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b/>
          <w:bCs/>
          <w:color w:val="auto"/>
          <w:sz w:val="32"/>
          <w:szCs w:val="40"/>
          <w:lang w:eastAsia="zh-Hans"/>
        </w:rPr>
      </w:pPr>
      <w:r>
        <w:rPr>
          <w:rFonts w:hint="default"/>
          <w:b/>
          <w:bCs/>
          <w:color w:val="auto"/>
          <w:sz w:val="32"/>
          <w:szCs w:val="40"/>
          <w:lang w:eastAsia="zh-Hans"/>
        </w:rPr>
        <w:t>《</w:t>
      </w:r>
      <w:r>
        <w:rPr>
          <w:rFonts w:hint="eastAsia"/>
          <w:b/>
          <w:bCs/>
          <w:color w:val="auto"/>
          <w:sz w:val="32"/>
          <w:szCs w:val="40"/>
          <w:lang w:val="en-US" w:eastAsia="zh-Hans"/>
        </w:rPr>
        <w:t>战略执行</w:t>
      </w:r>
      <w:r>
        <w:rPr>
          <w:rFonts w:hint="eastAsia"/>
          <w:b/>
          <w:bCs/>
          <w:color w:val="auto"/>
          <w:sz w:val="32"/>
          <w:szCs w:val="40"/>
          <w:lang w:val="en-US" w:eastAsia="zh-CN"/>
        </w:rPr>
        <w:t>落地</w:t>
      </w:r>
      <w:bookmarkStart w:id="0" w:name="_GoBack"/>
      <w:bookmarkEnd w:id="0"/>
      <w:r>
        <w:rPr>
          <w:rFonts w:hint="eastAsia"/>
          <w:b/>
          <w:bCs/>
          <w:color w:val="auto"/>
          <w:sz w:val="32"/>
          <w:szCs w:val="40"/>
          <w:lang w:val="en-US" w:eastAsia="zh-Hans"/>
        </w:rPr>
        <w:t>系统解析</w:t>
      </w:r>
      <w:r>
        <w:rPr>
          <w:rFonts w:hint="default"/>
          <w:b/>
          <w:bCs/>
          <w:color w:val="auto"/>
          <w:sz w:val="32"/>
          <w:szCs w:val="40"/>
          <w:lang w:eastAsia="zh-Hans"/>
        </w:rPr>
        <w:t>》</w:t>
      </w:r>
    </w:p>
    <w:p>
      <w:pPr>
        <w:spacing w:line="360" w:lineRule="auto"/>
        <w:rPr>
          <w:rFonts w:hint="eastAsia" w:ascii="宋体" w:hAnsi="宋体" w:eastAsia="宋体" w:cs="宋体"/>
          <w:b/>
          <w:color w:val="auto"/>
          <w:sz w:val="24"/>
          <w:szCs w:val="24"/>
        </w:rPr>
      </w:pPr>
      <w:r>
        <w:rPr>
          <w:rFonts w:hint="eastAsia" w:ascii="宋体" w:hAnsi="宋体" w:eastAsia="宋体" w:cs="宋体"/>
          <w:b/>
          <w:color w:val="auto"/>
          <w:sz w:val="24"/>
          <w:szCs w:val="24"/>
        </w:rPr>
        <w:t>课程背景：</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“执行力”一词早在2000年时就已经写入了总理的政府工作报告，但20年过去了，我们依然面临执行力难和执行力弱的困惑：</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为什么看似雄心勃勃的计划总是一败涂地？----执行力不足！</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为什么好的决策总是一而再、再而三地付之东流？----执行力不强！</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为什么企业刚刚做好、做大，贯彻出现问题？----执行力流失！</w:t>
      </w:r>
    </w:p>
    <w:p>
      <w:pPr>
        <w:spacing w:line="360" w:lineRule="auto"/>
        <w:ind w:firstLine="480" w:firstLineChars="200"/>
        <w:rPr>
          <w:rFonts w:hint="eastAsia" w:ascii="宋体" w:hAnsi="宋体" w:eastAsia="宋体" w:cs="宋体"/>
          <w:color w:val="auto"/>
          <w:sz w:val="24"/>
          <w:szCs w:val="24"/>
          <w:lang w:val="en-US" w:eastAsia="zh-Hans"/>
        </w:rPr>
      </w:pPr>
      <w:r>
        <w:rPr>
          <w:rFonts w:hint="eastAsia" w:ascii="宋体" w:hAnsi="宋体" w:eastAsia="宋体" w:cs="宋体"/>
          <w:color w:val="auto"/>
          <w:sz w:val="24"/>
          <w:szCs w:val="24"/>
        </w:rPr>
        <w:t>为什么付出比计划多了10倍，结果却不到计划的1/10？----执行力</w:t>
      </w:r>
      <w:r>
        <w:rPr>
          <w:rFonts w:hint="eastAsia" w:ascii="宋体" w:hAnsi="宋体" w:eastAsia="宋体" w:cs="宋体"/>
          <w:color w:val="auto"/>
          <w:sz w:val="24"/>
          <w:szCs w:val="24"/>
          <w:lang w:val="en-US" w:eastAsia="zh-Hans"/>
        </w:rPr>
        <w:t>盲区</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为什么企业陷入怪圈：高层怨中层，中层怪员工，员工怨高层？----执行力危机！</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企业做大源于战略，做强却源于执行。美国《财富》披露：75%的CEO的失败原因在战略执行，有效策划得到有效执行的战略还不到10%，72%的CEO认为执行战略比制定一个好的战略更难。在中国，企事业单位只有3%具有较好的执行力，有97%左右的企事业单位处于执行不力和执行不到位的状态，大多数企事业单位的执行力水平在50%左右。所以，没有</w:t>
      </w:r>
      <w:r>
        <w:rPr>
          <w:rFonts w:hint="eastAsia" w:ascii="宋体" w:hAnsi="宋体" w:eastAsia="宋体" w:cs="宋体"/>
          <w:color w:val="auto"/>
          <w:sz w:val="24"/>
          <w:szCs w:val="24"/>
          <w:lang w:val="en-US" w:eastAsia="zh-Hans"/>
        </w:rPr>
        <w:t>战略执行</w:t>
      </w:r>
      <w:r>
        <w:rPr>
          <w:rFonts w:hint="eastAsia" w:ascii="宋体" w:hAnsi="宋体" w:eastAsia="宋体" w:cs="宋体"/>
          <w:color w:val="auto"/>
          <w:sz w:val="24"/>
          <w:szCs w:val="24"/>
        </w:rPr>
        <w:t>，一切都是空谈，只有</w:t>
      </w:r>
      <w:r>
        <w:rPr>
          <w:rFonts w:hint="eastAsia" w:ascii="宋体" w:hAnsi="宋体" w:eastAsia="宋体" w:cs="宋体"/>
          <w:color w:val="auto"/>
          <w:sz w:val="24"/>
          <w:szCs w:val="24"/>
          <w:lang w:val="en-US" w:eastAsia="zh-Hans"/>
        </w:rPr>
        <w:t>战略</w:t>
      </w:r>
      <w:r>
        <w:rPr>
          <w:rFonts w:hint="eastAsia" w:ascii="宋体" w:hAnsi="宋体" w:eastAsia="宋体" w:cs="宋体"/>
          <w:color w:val="auto"/>
          <w:sz w:val="24"/>
          <w:szCs w:val="24"/>
        </w:rPr>
        <w:t>执行到位，才能够及时应对市场环境变化，为企业赢得先机。</w:t>
      </w:r>
    </w:p>
    <w:p>
      <w:pPr>
        <w:spacing w:line="360" w:lineRule="auto"/>
        <w:ind w:firstLine="480" w:firstLineChars="200"/>
        <w:rPr>
          <w:rFonts w:hint="eastAsia" w:ascii="宋体" w:hAnsi="宋体" w:eastAsia="宋体" w:cs="宋体"/>
          <w:color w:val="auto"/>
          <w:kern w:val="0"/>
          <w:sz w:val="24"/>
          <w:szCs w:val="24"/>
        </w:rPr>
      </w:pPr>
      <w:r>
        <w:rPr>
          <w:rFonts w:hint="eastAsia" w:ascii="宋体" w:hAnsi="宋体" w:eastAsia="宋体" w:cs="宋体"/>
          <w:color w:val="auto"/>
          <w:sz w:val="24"/>
          <w:szCs w:val="24"/>
        </w:rPr>
        <w:t>本课程将使学员学会在瞬息万变的时代如何正确地认知和快速地找准自己在组织中的角色和定位，同时，通过案例教学和实操演练，帮助学员由内而外的提高自己的管理知识与技能，领会工作中全局思维的重要性，掌握卓越执行的逻辑和方法，实现个人、团队与企业的共赢。</w:t>
      </w:r>
    </w:p>
    <w:p>
      <w:pPr>
        <w:spacing w:line="360" w:lineRule="auto"/>
        <w:rPr>
          <w:rFonts w:hint="eastAsia" w:ascii="宋体" w:hAnsi="宋体" w:eastAsia="宋体" w:cs="宋体"/>
          <w:b/>
          <w:color w:val="auto"/>
          <w:sz w:val="24"/>
          <w:szCs w:val="24"/>
        </w:rPr>
      </w:pPr>
      <w:r>
        <w:rPr>
          <w:rFonts w:hint="eastAsia" w:ascii="宋体" w:hAnsi="宋体" w:eastAsia="宋体" w:cs="宋体"/>
          <w:b/>
          <w:color w:val="auto"/>
          <w:sz w:val="24"/>
          <w:szCs w:val="24"/>
        </w:rPr>
        <w:t>课程收益：</w:t>
      </w:r>
    </w:p>
    <w:p>
      <w:pPr>
        <w:pStyle w:val="6"/>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 了解及强化</w:t>
      </w:r>
      <w:r>
        <w:rPr>
          <w:rFonts w:hint="eastAsia" w:ascii="宋体" w:hAnsi="宋体" w:eastAsia="宋体" w:cs="宋体"/>
          <w:color w:val="auto"/>
          <w:sz w:val="24"/>
          <w:szCs w:val="24"/>
          <w:lang w:val="en-US" w:eastAsia="zh-Hans"/>
        </w:rPr>
        <w:t>战略</w:t>
      </w:r>
      <w:r>
        <w:rPr>
          <w:rFonts w:hint="eastAsia" w:ascii="宋体" w:hAnsi="宋体" w:eastAsia="宋体" w:cs="宋体"/>
          <w:color w:val="auto"/>
          <w:sz w:val="24"/>
          <w:szCs w:val="24"/>
        </w:rPr>
        <w:t>目标、</w:t>
      </w:r>
      <w:r>
        <w:rPr>
          <w:rFonts w:hint="eastAsia" w:ascii="宋体" w:hAnsi="宋体" w:eastAsia="宋体" w:cs="宋体"/>
          <w:color w:val="auto"/>
          <w:sz w:val="24"/>
          <w:szCs w:val="24"/>
          <w:lang w:val="en-US" w:eastAsia="zh-Hans"/>
        </w:rPr>
        <w:t>执行</w:t>
      </w:r>
      <w:r>
        <w:rPr>
          <w:rFonts w:hint="eastAsia" w:ascii="宋体" w:hAnsi="宋体" w:eastAsia="宋体" w:cs="宋体"/>
          <w:color w:val="auto"/>
          <w:sz w:val="24"/>
          <w:szCs w:val="24"/>
        </w:rPr>
        <w:t>计划对组织战略运营实施的重要性；</w:t>
      </w:r>
    </w:p>
    <w:p>
      <w:pPr>
        <w:pStyle w:val="6"/>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 学会建立清晰而明确的</w:t>
      </w:r>
      <w:r>
        <w:rPr>
          <w:rFonts w:hint="eastAsia" w:ascii="宋体" w:hAnsi="宋体" w:eastAsia="宋体" w:cs="宋体"/>
          <w:color w:val="auto"/>
          <w:sz w:val="24"/>
          <w:szCs w:val="24"/>
          <w:lang w:val="en-US" w:eastAsia="zh-Hans"/>
        </w:rPr>
        <w:t>战略执行</w:t>
      </w:r>
      <w:r>
        <w:rPr>
          <w:rFonts w:hint="eastAsia" w:ascii="宋体" w:hAnsi="宋体" w:eastAsia="宋体" w:cs="宋体"/>
          <w:color w:val="auto"/>
          <w:sz w:val="24"/>
          <w:szCs w:val="24"/>
        </w:rPr>
        <w:t>流程；</w:t>
      </w:r>
    </w:p>
    <w:p>
      <w:pPr>
        <w:pStyle w:val="6"/>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 塑造卓越的组织</w:t>
      </w:r>
      <w:r>
        <w:rPr>
          <w:rFonts w:hint="eastAsia" w:ascii="宋体" w:hAnsi="宋体" w:eastAsia="宋体" w:cs="宋体"/>
          <w:color w:val="auto"/>
          <w:sz w:val="24"/>
          <w:szCs w:val="24"/>
          <w:lang w:val="en-US" w:eastAsia="zh-Hans"/>
        </w:rPr>
        <w:t>战略管理</w:t>
      </w:r>
      <w:r>
        <w:rPr>
          <w:rFonts w:hint="eastAsia" w:ascii="宋体" w:hAnsi="宋体" w:eastAsia="宋体" w:cs="宋体"/>
          <w:color w:val="auto"/>
          <w:sz w:val="24"/>
          <w:szCs w:val="24"/>
        </w:rPr>
        <w:t>和团队</w:t>
      </w:r>
      <w:r>
        <w:rPr>
          <w:rFonts w:hint="eastAsia" w:ascii="宋体" w:hAnsi="宋体" w:eastAsia="宋体" w:cs="宋体"/>
          <w:color w:val="auto"/>
          <w:sz w:val="24"/>
          <w:szCs w:val="24"/>
          <w:lang w:val="en-US" w:eastAsia="zh-Hans"/>
        </w:rPr>
        <w:t>执行</w:t>
      </w:r>
      <w:r>
        <w:rPr>
          <w:rFonts w:hint="eastAsia" w:ascii="宋体" w:hAnsi="宋体" w:eastAsia="宋体" w:cs="宋体"/>
          <w:color w:val="auto"/>
          <w:sz w:val="24"/>
          <w:szCs w:val="24"/>
        </w:rPr>
        <w:t>力；</w:t>
      </w:r>
    </w:p>
    <w:p>
      <w:pPr>
        <w:pStyle w:val="6"/>
        <w:spacing w:line="360" w:lineRule="auto"/>
        <w:ind w:firstLine="0" w:firstLineChars="0"/>
        <w:rPr>
          <w:rFonts w:hint="eastAsia" w:ascii="宋体" w:hAnsi="宋体" w:eastAsia="宋体" w:cs="宋体"/>
          <w:color w:val="auto"/>
          <w:sz w:val="24"/>
          <w:szCs w:val="24"/>
        </w:rPr>
      </w:pPr>
      <w:r>
        <w:rPr>
          <w:rFonts w:hint="eastAsia" w:ascii="宋体" w:hAnsi="宋体" w:eastAsia="宋体" w:cs="宋体"/>
          <w:color w:val="auto"/>
          <w:sz w:val="24"/>
          <w:szCs w:val="24"/>
        </w:rPr>
        <w:t>▲ 掌握支撑战略落地的系统性思维和方法。</w:t>
      </w:r>
    </w:p>
    <w:p>
      <w:pPr>
        <w:widowControl/>
        <w:spacing w:line="360" w:lineRule="auto"/>
        <w:jc w:val="left"/>
        <w:rPr>
          <w:rFonts w:hint="eastAsia" w:ascii="宋体" w:hAnsi="宋体" w:eastAsia="宋体" w:cs="宋体"/>
          <w:b/>
          <w:bCs/>
          <w:color w:val="auto"/>
          <w:kern w:val="0"/>
          <w:sz w:val="24"/>
          <w:szCs w:val="24"/>
        </w:rPr>
      </w:pPr>
    </w:p>
    <w:p>
      <w:pPr>
        <w:spacing w:line="360" w:lineRule="auto"/>
        <w:rPr>
          <w:rFonts w:hint="eastAsia" w:ascii="宋体" w:hAnsi="宋体" w:eastAsia="宋体" w:cs="宋体"/>
          <w:b/>
          <w:color w:val="auto"/>
          <w:sz w:val="24"/>
          <w:szCs w:val="24"/>
        </w:rPr>
      </w:pPr>
      <w:r>
        <w:rPr>
          <w:rFonts w:hint="eastAsia" w:ascii="宋体" w:hAnsi="宋体" w:eastAsia="宋体" w:cs="宋体"/>
          <w:b/>
          <w:bCs/>
          <w:color w:val="auto"/>
          <w:kern w:val="0"/>
          <w:sz w:val="24"/>
          <w:szCs w:val="24"/>
        </w:rPr>
        <w:t>课程时间：</w:t>
      </w:r>
      <w:r>
        <w:rPr>
          <w:rFonts w:hint="eastAsia" w:ascii="宋体" w:hAnsi="宋体" w:eastAsia="宋体" w:cs="宋体"/>
          <w:color w:val="auto"/>
          <w:sz w:val="24"/>
          <w:szCs w:val="24"/>
        </w:rPr>
        <w:t>1-2天，6小时/天</w:t>
      </w:r>
    </w:p>
    <w:p>
      <w:pPr>
        <w:widowControl/>
        <w:spacing w:line="360" w:lineRule="auto"/>
        <w:jc w:val="left"/>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课程对象：</w:t>
      </w:r>
      <w:r>
        <w:rPr>
          <w:rFonts w:hint="eastAsia" w:ascii="宋体" w:hAnsi="宋体" w:eastAsia="宋体" w:cs="宋体"/>
          <w:color w:val="auto"/>
          <w:sz w:val="24"/>
          <w:szCs w:val="24"/>
        </w:rPr>
        <w:t>企业中高层领导干部和部门经理、主管</w:t>
      </w:r>
    </w:p>
    <w:p>
      <w:pPr>
        <w:widowControl/>
        <w:spacing w:line="360" w:lineRule="auto"/>
        <w:jc w:val="left"/>
        <w:rPr>
          <w:rFonts w:hint="default" w:ascii="宋体" w:hAnsi="宋体" w:eastAsia="宋体" w:cs="宋体"/>
          <w:b/>
          <w:color w:val="auto"/>
          <w:sz w:val="24"/>
          <w:szCs w:val="24"/>
          <w:lang w:val="en-US" w:eastAsia="zh-CN"/>
        </w:rPr>
      </w:pPr>
      <w:r>
        <w:rPr>
          <w:rFonts w:hint="eastAsia" w:ascii="宋体" w:hAnsi="宋体" w:eastAsia="宋体" w:cs="宋体"/>
          <w:b/>
          <w:bCs/>
          <w:color w:val="auto"/>
          <w:kern w:val="0"/>
          <w:sz w:val="24"/>
          <w:szCs w:val="24"/>
        </w:rPr>
        <w:t>课程方式：</w:t>
      </w:r>
      <w:r>
        <w:rPr>
          <w:rFonts w:hint="eastAsia" w:ascii="宋体" w:hAnsi="宋体" w:eastAsia="宋体" w:cs="宋体"/>
          <w:color w:val="auto"/>
          <w:sz w:val="24"/>
          <w:szCs w:val="24"/>
        </w:rPr>
        <w:t>讲师讲授+案例分析+视频互动+角色扮演+情景模拟</w:t>
      </w:r>
    </w:p>
    <w:p>
      <w:pPr>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rPr>
        <w:t>课程大纲</w:t>
      </w:r>
    </w:p>
    <w:p>
      <w:pPr>
        <w:spacing w:line="360" w:lineRule="auto"/>
        <w:rPr>
          <w:rFonts w:hint="default" w:ascii="宋体" w:hAnsi="宋体" w:eastAsia="宋体" w:cs="宋体"/>
          <w:b/>
          <w:color w:val="auto"/>
          <w:sz w:val="24"/>
          <w:szCs w:val="24"/>
          <w:lang w:val="en-US" w:eastAsia="zh-Hans"/>
        </w:rPr>
      </w:pPr>
      <w:r>
        <w:rPr>
          <w:rFonts w:hint="eastAsia" w:ascii="宋体" w:hAnsi="宋体" w:eastAsia="宋体" w:cs="宋体"/>
          <w:b/>
          <w:color w:val="auto"/>
          <w:sz w:val="24"/>
          <w:szCs w:val="24"/>
        </w:rPr>
        <w:t>导引：</w:t>
      </w:r>
      <w:r>
        <w:rPr>
          <w:rFonts w:hint="eastAsia" w:ascii="宋体" w:hAnsi="宋体" w:eastAsia="宋体" w:cs="宋体"/>
          <w:color w:val="auto"/>
          <w:sz w:val="24"/>
          <w:szCs w:val="24"/>
          <w:lang w:bidi="en-US"/>
        </w:rPr>
        <w:t>做人上善若水、做事行云流水</w:t>
      </w:r>
      <w:r>
        <w:rPr>
          <w:rFonts w:hint="default" w:ascii="宋体" w:hAnsi="宋体" w:eastAsia="宋体" w:cs="宋体"/>
          <w:color w:val="auto"/>
          <w:sz w:val="24"/>
          <w:szCs w:val="24"/>
          <w:lang w:bidi="en-US"/>
        </w:rPr>
        <w:t>，</w:t>
      </w:r>
      <w:r>
        <w:rPr>
          <w:rFonts w:hint="eastAsia" w:ascii="宋体" w:hAnsi="宋体" w:eastAsia="宋体" w:cs="宋体"/>
          <w:color w:val="auto"/>
          <w:sz w:val="24"/>
          <w:szCs w:val="24"/>
          <w:lang w:val="en-US" w:eastAsia="zh-Hans" w:bidi="en-US"/>
        </w:rPr>
        <w:t>遇事心如止水</w:t>
      </w:r>
    </w:p>
    <w:p>
      <w:pPr>
        <w:spacing w:line="360" w:lineRule="auto"/>
        <w:rPr>
          <w:rFonts w:hint="eastAsia" w:ascii="宋体" w:hAnsi="宋体" w:eastAsia="宋体" w:cs="宋体"/>
          <w:b/>
          <w:color w:val="C55A11" w:themeColor="accent2" w:themeShade="BF"/>
          <w:sz w:val="24"/>
          <w:szCs w:val="24"/>
        </w:rPr>
      </w:pPr>
      <w:r>
        <w:rPr>
          <w:rFonts w:hint="eastAsia" w:ascii="宋体" w:hAnsi="宋体" w:eastAsia="宋体" w:cs="宋体"/>
          <w:b/>
          <w:color w:val="C55A11" w:themeColor="accent2" w:themeShade="BF"/>
          <w:sz w:val="24"/>
          <w:szCs w:val="24"/>
        </w:rPr>
        <w:t>第一讲：管理者到经营者</w:t>
      </w:r>
      <w:r>
        <w:rPr>
          <w:rFonts w:hint="eastAsia" w:ascii="宋体" w:hAnsi="宋体" w:eastAsia="宋体" w:cs="宋体"/>
          <w:b/>
          <w:color w:val="C55A11" w:themeColor="accent2" w:themeShade="BF"/>
          <w:sz w:val="24"/>
          <w:szCs w:val="24"/>
          <w:lang w:val="en-US" w:eastAsia="zh-Hans"/>
        </w:rPr>
        <w:t>的</w:t>
      </w:r>
      <w:r>
        <w:rPr>
          <w:rFonts w:hint="eastAsia" w:ascii="宋体" w:hAnsi="宋体" w:eastAsia="宋体" w:cs="宋体"/>
          <w:b/>
          <w:color w:val="C55A11" w:themeColor="accent2" w:themeShade="BF"/>
          <w:sz w:val="24"/>
          <w:szCs w:val="24"/>
        </w:rPr>
        <w:t>思维模式转变</w:t>
      </w:r>
    </w:p>
    <w:p>
      <w:pPr>
        <w:numPr>
          <w:ilvl w:val="0"/>
          <w:numId w:val="1"/>
        </w:numPr>
        <w:spacing w:line="360" w:lineRule="auto"/>
        <w:ind w:right="-1052" w:rightChars="-501"/>
        <w:rPr>
          <w:rFonts w:hint="default" w:ascii="宋体" w:hAnsi="宋体" w:eastAsia="宋体" w:cs="宋体"/>
          <w:color w:val="auto"/>
          <w:sz w:val="24"/>
          <w:szCs w:val="24"/>
        </w:rPr>
      </w:pPr>
      <w:r>
        <w:rPr>
          <w:rFonts w:hint="eastAsia" w:ascii="宋体" w:hAnsi="宋体" w:eastAsia="宋体" w:cs="宋体"/>
          <w:color w:val="auto"/>
          <w:sz w:val="24"/>
          <w:szCs w:val="24"/>
          <w:lang w:val="en-US" w:eastAsia="zh-Hans" w:bidi="en-US"/>
        </w:rPr>
        <w:t>中国</w:t>
      </w:r>
      <w:r>
        <w:rPr>
          <w:rFonts w:hint="eastAsia" w:ascii="宋体" w:hAnsi="宋体" w:eastAsia="宋体" w:cs="宋体"/>
          <w:color w:val="auto"/>
          <w:sz w:val="24"/>
          <w:szCs w:val="24"/>
        </w:rPr>
        <w:t>企业正面临什么样的商业环境</w:t>
      </w:r>
      <w:r>
        <w:rPr>
          <w:rFonts w:hint="default" w:ascii="宋体" w:hAnsi="宋体" w:eastAsia="宋体" w:cs="宋体"/>
          <w:color w:val="auto"/>
          <w:sz w:val="24"/>
          <w:szCs w:val="24"/>
        </w:rPr>
        <w:t>？</w:t>
      </w:r>
    </w:p>
    <w:p>
      <w:pPr>
        <w:numPr>
          <w:ilvl w:val="0"/>
          <w:numId w:val="1"/>
        </w:numPr>
        <w:spacing w:line="360" w:lineRule="auto"/>
        <w:ind w:right="-1052" w:rightChars="-501"/>
        <w:rPr>
          <w:rFonts w:hint="eastAsia" w:ascii="宋体" w:hAnsi="宋体" w:eastAsia="宋体" w:cs="宋体"/>
          <w:color w:val="auto"/>
          <w:sz w:val="24"/>
          <w:szCs w:val="24"/>
          <w:lang w:bidi="en-US"/>
        </w:rPr>
      </w:pPr>
      <w:r>
        <w:rPr>
          <w:rFonts w:hint="eastAsia" w:ascii="宋体" w:hAnsi="宋体" w:eastAsia="宋体" w:cs="宋体"/>
          <w:color w:val="auto"/>
          <w:sz w:val="24"/>
          <w:szCs w:val="24"/>
        </w:rPr>
        <w:t>企业经营</w:t>
      </w:r>
      <w:r>
        <w:rPr>
          <w:rFonts w:hint="eastAsia" w:ascii="宋体" w:hAnsi="宋体" w:eastAsia="宋体" w:cs="宋体"/>
          <w:color w:val="auto"/>
          <w:sz w:val="24"/>
          <w:szCs w:val="24"/>
          <w:lang w:val="en-US" w:eastAsia="zh-Hans"/>
        </w:rPr>
        <w:t>会面临</w:t>
      </w:r>
      <w:r>
        <w:rPr>
          <w:rFonts w:hint="eastAsia" w:ascii="宋体" w:hAnsi="宋体" w:eastAsia="宋体" w:cs="宋体"/>
          <w:color w:val="auto"/>
          <w:sz w:val="24"/>
          <w:szCs w:val="24"/>
        </w:rPr>
        <w:t>什么样的危机？</w:t>
      </w:r>
    </w:p>
    <w:p>
      <w:pPr>
        <w:numPr>
          <w:ilvl w:val="0"/>
          <w:numId w:val="1"/>
        </w:numPr>
        <w:spacing w:line="360" w:lineRule="auto"/>
        <w:ind w:right="-1052" w:rightChars="-501"/>
        <w:rPr>
          <w:rFonts w:hint="eastAsia" w:ascii="宋体" w:hAnsi="宋体" w:eastAsia="宋体" w:cs="宋体"/>
          <w:color w:val="auto"/>
          <w:sz w:val="24"/>
          <w:szCs w:val="24"/>
        </w:rPr>
      </w:pPr>
      <w:r>
        <w:rPr>
          <w:rFonts w:hint="eastAsia" w:ascii="宋体" w:hAnsi="宋体" w:eastAsia="宋体" w:cs="宋体"/>
          <w:color w:val="auto"/>
          <w:sz w:val="24"/>
          <w:szCs w:val="24"/>
        </w:rPr>
        <w:t>常青树式的企业家到底在想什么和做什么?</w:t>
      </w:r>
    </w:p>
    <w:p>
      <w:pPr>
        <w:numPr>
          <w:ilvl w:val="0"/>
          <w:numId w:val="1"/>
        </w:numPr>
        <w:spacing w:line="360" w:lineRule="auto"/>
        <w:ind w:right="-1052" w:rightChars="-501"/>
        <w:rPr>
          <w:rFonts w:hint="eastAsia" w:ascii="宋体" w:hAnsi="宋体" w:eastAsia="宋体" w:cs="宋体"/>
          <w:color w:val="auto"/>
          <w:sz w:val="24"/>
          <w:szCs w:val="24"/>
        </w:rPr>
      </w:pPr>
      <w:r>
        <w:rPr>
          <w:rFonts w:hint="eastAsia" w:ascii="宋体" w:hAnsi="宋体" w:eastAsia="宋体" w:cs="宋体"/>
          <w:color w:val="auto"/>
          <w:sz w:val="24"/>
          <w:szCs w:val="24"/>
        </w:rPr>
        <w:t>中国的企业为什么越来越大而倒闭的越来越快的根源?</w:t>
      </w:r>
      <w:r>
        <w:rPr>
          <w:rFonts w:hint="eastAsia" w:ascii="宋体" w:hAnsi="宋体" w:eastAsia="宋体" w:cs="宋体"/>
          <w:color w:val="auto"/>
          <w:sz w:val="24"/>
          <w:szCs w:val="24"/>
        </w:rPr>
        <w:tab/>
      </w:r>
    </w:p>
    <w:p>
      <w:pPr>
        <w:numPr>
          <w:ilvl w:val="0"/>
          <w:numId w:val="1"/>
        </w:numPr>
        <w:spacing w:line="360" w:lineRule="auto"/>
        <w:ind w:right="-1052" w:rightChars="-501"/>
        <w:rPr>
          <w:rFonts w:hint="eastAsia" w:ascii="宋体" w:hAnsi="宋体" w:eastAsia="宋体" w:cs="宋体"/>
          <w:color w:val="auto"/>
          <w:sz w:val="24"/>
          <w:szCs w:val="24"/>
        </w:rPr>
      </w:pPr>
      <w:r>
        <w:rPr>
          <w:rFonts w:hint="eastAsia" w:ascii="宋体" w:hAnsi="宋体" w:eastAsia="宋体" w:cs="宋体"/>
          <w:color w:val="auto"/>
          <w:sz w:val="24"/>
          <w:szCs w:val="24"/>
        </w:rPr>
        <w:t>中国的企业为什么员工</w:t>
      </w:r>
      <w:r>
        <w:rPr>
          <w:rFonts w:hint="eastAsia" w:ascii="宋体" w:hAnsi="宋体" w:eastAsia="宋体" w:cs="宋体"/>
          <w:color w:val="auto"/>
          <w:sz w:val="24"/>
          <w:szCs w:val="24"/>
          <w:lang w:val="en-US" w:eastAsia="zh-Hans"/>
        </w:rPr>
        <w:t>越</w:t>
      </w:r>
      <w:r>
        <w:rPr>
          <w:rFonts w:hint="eastAsia" w:ascii="宋体" w:hAnsi="宋体" w:eastAsia="宋体" w:cs="宋体"/>
          <w:color w:val="auto"/>
          <w:sz w:val="24"/>
          <w:szCs w:val="24"/>
        </w:rPr>
        <w:t>多而执行力</w:t>
      </w:r>
      <w:r>
        <w:rPr>
          <w:rFonts w:hint="eastAsia" w:ascii="宋体" w:hAnsi="宋体" w:eastAsia="宋体" w:cs="宋体"/>
          <w:color w:val="auto"/>
          <w:sz w:val="24"/>
          <w:szCs w:val="24"/>
          <w:lang w:val="en-US" w:eastAsia="zh-Hans"/>
        </w:rPr>
        <w:t>越</w:t>
      </w:r>
      <w:r>
        <w:rPr>
          <w:rFonts w:hint="eastAsia" w:ascii="宋体" w:hAnsi="宋体" w:eastAsia="宋体" w:cs="宋体"/>
          <w:color w:val="auto"/>
          <w:sz w:val="24"/>
          <w:szCs w:val="24"/>
        </w:rPr>
        <w:t>差?</w:t>
      </w:r>
    </w:p>
    <w:p>
      <w:pPr>
        <w:spacing w:line="360" w:lineRule="auto"/>
        <w:rPr>
          <w:rFonts w:hint="eastAsia" w:ascii="宋体" w:hAnsi="宋体" w:eastAsia="宋体" w:cs="宋体"/>
          <w:b/>
          <w:color w:val="C55A11" w:themeColor="accent2" w:themeShade="BF"/>
          <w:sz w:val="24"/>
          <w:szCs w:val="24"/>
        </w:rPr>
      </w:pPr>
      <w:r>
        <w:rPr>
          <w:rFonts w:hint="eastAsia" w:ascii="宋体" w:hAnsi="宋体" w:eastAsia="宋体" w:cs="宋体"/>
          <w:b/>
          <w:color w:val="C55A11" w:themeColor="accent2" w:themeShade="BF"/>
          <w:sz w:val="24"/>
          <w:szCs w:val="24"/>
        </w:rPr>
        <w:t>第二讲：管理</w:t>
      </w:r>
      <w:r>
        <w:rPr>
          <w:rFonts w:hint="eastAsia" w:ascii="宋体" w:hAnsi="宋体" w:eastAsia="宋体" w:cs="宋体"/>
          <w:b/>
          <w:color w:val="C55A11" w:themeColor="accent2" w:themeShade="BF"/>
          <w:sz w:val="24"/>
          <w:szCs w:val="24"/>
          <w:lang w:val="en-US" w:eastAsia="zh-Hans"/>
        </w:rPr>
        <w:t>者</w:t>
      </w:r>
      <w:r>
        <w:rPr>
          <w:rFonts w:hint="eastAsia" w:ascii="宋体" w:hAnsi="宋体" w:eastAsia="宋体" w:cs="宋体"/>
          <w:b/>
          <w:color w:val="C55A11" w:themeColor="accent2" w:themeShade="BF"/>
          <w:sz w:val="24"/>
          <w:szCs w:val="24"/>
        </w:rPr>
        <w:t>与</w:t>
      </w:r>
      <w:r>
        <w:rPr>
          <w:rFonts w:hint="eastAsia" w:ascii="宋体" w:hAnsi="宋体" w:eastAsia="宋体" w:cs="宋体"/>
          <w:b/>
          <w:color w:val="C55A11" w:themeColor="accent2" w:themeShade="BF"/>
          <w:sz w:val="24"/>
          <w:szCs w:val="24"/>
          <w:lang w:val="en-US" w:eastAsia="zh-Hans"/>
        </w:rPr>
        <w:t>经营者的区别</w:t>
      </w:r>
    </w:p>
    <w:p>
      <w:pPr>
        <w:numPr>
          <w:ilvl w:val="0"/>
          <w:numId w:val="2"/>
        </w:numPr>
        <w:spacing w:line="360" w:lineRule="auto"/>
        <w:rPr>
          <w:rFonts w:hint="default" w:ascii="宋体" w:hAnsi="宋体" w:eastAsia="宋体" w:cs="宋体"/>
          <w:b/>
          <w:color w:val="auto"/>
          <w:sz w:val="24"/>
          <w:szCs w:val="24"/>
          <w:lang w:val="en-US" w:eastAsia="zh-Hans"/>
        </w:rPr>
      </w:pPr>
      <w:r>
        <w:rPr>
          <w:rFonts w:hint="eastAsia" w:ascii="宋体" w:hAnsi="宋体" w:eastAsia="宋体" w:cs="宋体"/>
          <w:b/>
          <w:color w:val="auto"/>
          <w:sz w:val="24"/>
          <w:szCs w:val="24"/>
        </w:rPr>
        <w:t>角色定位与</w:t>
      </w:r>
      <w:r>
        <w:rPr>
          <w:rFonts w:hint="eastAsia" w:ascii="宋体" w:hAnsi="宋体" w:eastAsia="宋体" w:cs="宋体"/>
          <w:b/>
          <w:color w:val="auto"/>
          <w:sz w:val="24"/>
          <w:szCs w:val="24"/>
          <w:lang w:val="en-US" w:eastAsia="zh-Hans"/>
        </w:rPr>
        <w:t>责任担当</w:t>
      </w:r>
    </w:p>
    <w:p>
      <w:pPr>
        <w:spacing w:line="360" w:lineRule="auto"/>
        <w:ind w:right="-1052" w:rightChars="-501"/>
        <w:rPr>
          <w:rFonts w:hint="default" w:ascii="宋体" w:hAnsi="宋体" w:eastAsia="宋体" w:cs="宋体"/>
          <w:color w:val="auto"/>
          <w:sz w:val="24"/>
          <w:szCs w:val="24"/>
          <w:lang w:eastAsia="zh-Hans"/>
        </w:rPr>
      </w:pPr>
      <w:r>
        <w:rPr>
          <w:rFonts w:hint="eastAsia" w:ascii="宋体" w:hAnsi="宋体" w:eastAsia="宋体" w:cs="宋体"/>
          <w:color w:val="auto"/>
          <w:sz w:val="24"/>
          <w:szCs w:val="24"/>
        </w:rPr>
        <w:t xml:space="preserve">1. </w:t>
      </w:r>
      <w:r>
        <w:rPr>
          <w:rFonts w:hint="eastAsia" w:ascii="宋体" w:hAnsi="宋体" w:eastAsia="宋体" w:cs="宋体"/>
          <w:color w:val="auto"/>
          <w:sz w:val="24"/>
          <w:szCs w:val="24"/>
          <w:lang w:val="en-US" w:eastAsia="zh-Hans"/>
        </w:rPr>
        <w:t>你到底是管理者还是经营者</w:t>
      </w:r>
      <w:r>
        <w:rPr>
          <w:rFonts w:hint="default" w:ascii="宋体" w:hAnsi="宋体" w:eastAsia="宋体" w:cs="宋体"/>
          <w:color w:val="auto"/>
          <w:sz w:val="24"/>
          <w:szCs w:val="24"/>
          <w:lang w:eastAsia="zh-Hans"/>
        </w:rPr>
        <w:t>？</w:t>
      </w:r>
    </w:p>
    <w:p>
      <w:pPr>
        <w:spacing w:line="360" w:lineRule="auto"/>
        <w:ind w:right="-1052" w:rightChars="-501"/>
        <w:rPr>
          <w:rFonts w:hint="default" w:ascii="宋体" w:hAnsi="宋体" w:eastAsia="宋体" w:cs="宋体"/>
          <w:color w:val="auto"/>
          <w:sz w:val="24"/>
          <w:szCs w:val="24"/>
          <w:lang w:eastAsia="zh-Hans"/>
        </w:rPr>
      </w:pPr>
      <w:r>
        <w:rPr>
          <w:rFonts w:hint="default" w:ascii="宋体" w:hAnsi="宋体" w:eastAsia="宋体" w:cs="宋体"/>
          <w:color w:val="auto"/>
          <w:sz w:val="24"/>
          <w:szCs w:val="24"/>
          <w:lang w:eastAsia="zh-Hans"/>
        </w:rPr>
        <w:t>2</w:t>
      </w:r>
      <w:r>
        <w:rPr>
          <w:rFonts w:hint="eastAsia" w:ascii="宋体" w:hAnsi="宋体" w:eastAsia="宋体" w:cs="宋体"/>
          <w:color w:val="auto"/>
          <w:sz w:val="24"/>
          <w:szCs w:val="24"/>
          <w:lang w:val="en-US" w:eastAsia="zh-Hans"/>
        </w:rPr>
        <w:t>.</w:t>
      </w:r>
      <w:r>
        <w:rPr>
          <w:rFonts w:hint="default" w:ascii="宋体" w:hAnsi="宋体" w:eastAsia="宋体" w:cs="宋体"/>
          <w:color w:val="auto"/>
          <w:sz w:val="24"/>
          <w:szCs w:val="24"/>
          <w:lang w:eastAsia="zh-Hans"/>
        </w:rPr>
        <w:t xml:space="preserve"> </w:t>
      </w:r>
      <w:r>
        <w:rPr>
          <w:rFonts w:hint="eastAsia" w:ascii="宋体" w:hAnsi="宋体" w:eastAsia="宋体" w:cs="宋体"/>
          <w:color w:val="auto"/>
          <w:sz w:val="24"/>
          <w:szCs w:val="24"/>
          <w:lang w:val="en-US" w:eastAsia="zh-Hans"/>
        </w:rPr>
        <w:t>你应该做管理者还是经营者</w:t>
      </w:r>
      <w:r>
        <w:rPr>
          <w:rFonts w:hint="default" w:ascii="宋体" w:hAnsi="宋体" w:eastAsia="宋体" w:cs="宋体"/>
          <w:color w:val="auto"/>
          <w:sz w:val="24"/>
          <w:szCs w:val="24"/>
          <w:lang w:eastAsia="zh-Hans"/>
        </w:rPr>
        <w:t>？</w:t>
      </w:r>
    </w:p>
    <w:p>
      <w:pPr>
        <w:spacing w:line="360" w:lineRule="auto"/>
        <w:ind w:right="-1052" w:rightChars="-501"/>
        <w:rPr>
          <w:rFonts w:hint="default" w:ascii="宋体" w:hAnsi="宋体" w:eastAsia="宋体" w:cs="宋体"/>
          <w:color w:val="auto"/>
          <w:sz w:val="24"/>
          <w:szCs w:val="24"/>
          <w:lang w:eastAsia="zh-Hans"/>
        </w:rPr>
      </w:pPr>
      <w:r>
        <w:rPr>
          <w:rFonts w:hint="default" w:ascii="宋体" w:hAnsi="宋体" w:eastAsia="宋体" w:cs="宋体"/>
          <w:color w:val="auto"/>
          <w:sz w:val="24"/>
          <w:szCs w:val="24"/>
          <w:lang w:eastAsia="zh-Hans"/>
        </w:rPr>
        <w:t>3</w:t>
      </w:r>
      <w:r>
        <w:rPr>
          <w:rFonts w:hint="eastAsia" w:ascii="宋体" w:hAnsi="宋体" w:eastAsia="宋体" w:cs="宋体"/>
          <w:color w:val="auto"/>
          <w:sz w:val="24"/>
          <w:szCs w:val="24"/>
          <w:lang w:val="en-US" w:eastAsia="zh-Hans"/>
        </w:rPr>
        <w:t>.</w:t>
      </w:r>
      <w:r>
        <w:rPr>
          <w:rFonts w:hint="default" w:ascii="宋体" w:hAnsi="宋体" w:eastAsia="宋体" w:cs="宋体"/>
          <w:color w:val="auto"/>
          <w:sz w:val="24"/>
          <w:szCs w:val="24"/>
          <w:lang w:eastAsia="zh-Hans"/>
        </w:rPr>
        <w:t xml:space="preserve"> </w:t>
      </w:r>
      <w:r>
        <w:rPr>
          <w:rFonts w:hint="eastAsia" w:ascii="宋体" w:hAnsi="宋体" w:eastAsia="宋体" w:cs="宋体"/>
          <w:color w:val="auto"/>
          <w:sz w:val="24"/>
          <w:szCs w:val="24"/>
          <w:lang w:val="en-US" w:eastAsia="zh-Hans"/>
        </w:rPr>
        <w:t>你是否具备了必要的认知与能力</w:t>
      </w:r>
      <w:r>
        <w:rPr>
          <w:rFonts w:hint="default" w:ascii="宋体" w:hAnsi="宋体" w:eastAsia="宋体" w:cs="宋体"/>
          <w:color w:val="auto"/>
          <w:sz w:val="24"/>
          <w:szCs w:val="24"/>
          <w:lang w:eastAsia="zh-Hans"/>
        </w:rPr>
        <w:t>？</w:t>
      </w:r>
    </w:p>
    <w:p>
      <w:pPr>
        <w:spacing w:line="360" w:lineRule="auto"/>
        <w:ind w:right="-1052" w:rightChars="-501"/>
        <w:rPr>
          <w:rFonts w:hint="default" w:ascii="宋体" w:hAnsi="宋体" w:eastAsia="宋体" w:cs="宋体"/>
          <w:color w:val="auto"/>
          <w:sz w:val="24"/>
          <w:szCs w:val="24"/>
          <w:lang w:eastAsia="zh-Hans"/>
        </w:rPr>
      </w:pPr>
      <w:r>
        <w:rPr>
          <w:rFonts w:hint="default" w:ascii="宋体" w:hAnsi="宋体" w:eastAsia="宋体" w:cs="宋体"/>
          <w:color w:val="auto"/>
          <w:sz w:val="24"/>
          <w:szCs w:val="24"/>
          <w:lang w:eastAsia="zh-Hans"/>
        </w:rPr>
        <w:t>4</w:t>
      </w:r>
      <w:r>
        <w:rPr>
          <w:rFonts w:hint="eastAsia" w:ascii="宋体" w:hAnsi="宋体" w:eastAsia="宋体" w:cs="宋体"/>
          <w:color w:val="auto"/>
          <w:sz w:val="24"/>
          <w:szCs w:val="24"/>
          <w:lang w:val="en-US" w:eastAsia="zh-Hans"/>
        </w:rPr>
        <w:t>.未来该如何聚焦和规划自己的成长路径</w:t>
      </w:r>
      <w:r>
        <w:rPr>
          <w:rFonts w:hint="default" w:ascii="宋体" w:hAnsi="宋体" w:eastAsia="宋体" w:cs="宋体"/>
          <w:color w:val="auto"/>
          <w:sz w:val="24"/>
          <w:szCs w:val="24"/>
          <w:lang w:eastAsia="zh-Hans"/>
        </w:rPr>
        <w:t>？</w:t>
      </w:r>
    </w:p>
    <w:p>
      <w:pPr>
        <w:spacing w:line="360" w:lineRule="auto"/>
        <w:rPr>
          <w:rFonts w:hint="eastAsia" w:ascii="宋体" w:hAnsi="宋体" w:eastAsia="宋体" w:cs="宋体"/>
          <w:b/>
          <w:color w:val="auto"/>
          <w:sz w:val="24"/>
          <w:szCs w:val="24"/>
        </w:rPr>
      </w:pPr>
      <w:r>
        <w:rPr>
          <w:rFonts w:hint="eastAsia" w:ascii="宋体" w:hAnsi="宋体" w:eastAsia="宋体" w:cs="宋体"/>
          <w:b/>
          <w:color w:val="auto"/>
          <w:sz w:val="24"/>
          <w:szCs w:val="24"/>
        </w:rPr>
        <w:t>二、组织中不同角色的使命担责</w:t>
      </w:r>
    </w:p>
    <w:p>
      <w:pPr>
        <w:spacing w:line="360" w:lineRule="auto"/>
        <w:rPr>
          <w:rFonts w:hint="eastAsia" w:ascii="宋体" w:hAnsi="宋体" w:eastAsia="宋体" w:cs="宋体"/>
          <w:color w:val="auto"/>
          <w:sz w:val="24"/>
          <w:szCs w:val="24"/>
          <w:lang w:val="en-US" w:eastAsia="zh-Hans"/>
        </w:rPr>
      </w:pPr>
      <w:r>
        <w:rPr>
          <w:rFonts w:hint="eastAsia" w:ascii="宋体" w:hAnsi="宋体" w:eastAsia="宋体" w:cs="宋体"/>
          <w:color w:val="auto"/>
          <w:sz w:val="24"/>
          <w:szCs w:val="24"/>
        </w:rPr>
        <w:t>1. 高层：</w:t>
      </w:r>
      <w:r>
        <w:rPr>
          <w:rFonts w:hint="eastAsia" w:ascii="宋体" w:hAnsi="宋体" w:eastAsia="宋体" w:cs="宋体"/>
          <w:color w:val="auto"/>
          <w:sz w:val="24"/>
          <w:szCs w:val="24"/>
          <w:lang w:val="en-US" w:eastAsia="zh-Hans"/>
        </w:rPr>
        <w:t>方向</w:t>
      </w:r>
    </w:p>
    <w:p>
      <w:pPr>
        <w:spacing w:line="360" w:lineRule="auto"/>
        <w:rPr>
          <w:rFonts w:hint="eastAsia" w:ascii="宋体" w:hAnsi="宋体" w:eastAsia="宋体" w:cs="宋体"/>
          <w:color w:val="auto"/>
          <w:sz w:val="24"/>
          <w:szCs w:val="24"/>
          <w:lang w:val="en-US" w:eastAsia="zh-Hans"/>
        </w:rPr>
      </w:pPr>
      <w:r>
        <w:rPr>
          <w:rFonts w:hint="eastAsia" w:ascii="宋体" w:hAnsi="宋体" w:eastAsia="宋体" w:cs="宋体"/>
          <w:color w:val="auto"/>
          <w:sz w:val="24"/>
          <w:szCs w:val="24"/>
        </w:rPr>
        <w:t>2. 中层：</w:t>
      </w:r>
      <w:r>
        <w:rPr>
          <w:rFonts w:hint="eastAsia" w:ascii="宋体" w:hAnsi="宋体" w:eastAsia="宋体" w:cs="宋体"/>
          <w:color w:val="auto"/>
          <w:sz w:val="24"/>
          <w:szCs w:val="24"/>
          <w:lang w:val="en-US" w:eastAsia="zh-Hans"/>
        </w:rPr>
        <w:t>方案</w:t>
      </w:r>
    </w:p>
    <w:p>
      <w:pPr>
        <w:spacing w:line="360" w:lineRule="auto"/>
        <w:rPr>
          <w:rFonts w:hint="eastAsia" w:ascii="宋体" w:hAnsi="宋体" w:eastAsia="宋体" w:cs="宋体"/>
          <w:color w:val="auto"/>
          <w:sz w:val="24"/>
          <w:szCs w:val="24"/>
          <w:lang w:val="en-US" w:eastAsia="zh-Hans"/>
        </w:rPr>
      </w:pPr>
      <w:r>
        <w:rPr>
          <w:rFonts w:hint="eastAsia" w:ascii="宋体" w:hAnsi="宋体" w:eastAsia="宋体" w:cs="宋体"/>
          <w:color w:val="auto"/>
          <w:sz w:val="24"/>
          <w:szCs w:val="24"/>
        </w:rPr>
        <w:t>3. 基层：</w:t>
      </w:r>
      <w:r>
        <w:rPr>
          <w:rFonts w:hint="eastAsia" w:ascii="宋体" w:hAnsi="宋体" w:eastAsia="宋体" w:cs="宋体"/>
          <w:color w:val="auto"/>
          <w:sz w:val="24"/>
          <w:szCs w:val="24"/>
          <w:lang w:val="en-US" w:eastAsia="zh-Hans"/>
        </w:rPr>
        <w:t>方法</w:t>
      </w:r>
    </w:p>
    <w:p>
      <w:pPr>
        <w:spacing w:line="360" w:lineRule="auto"/>
        <w:jc w:val="left"/>
        <w:rPr>
          <w:rFonts w:hint="default" w:ascii="宋体" w:hAnsi="宋体" w:eastAsia="宋体" w:cs="宋体"/>
          <w:b/>
          <w:color w:val="C55A11" w:themeColor="accent2" w:themeShade="BF"/>
          <w:sz w:val="24"/>
          <w:szCs w:val="24"/>
        </w:rPr>
      </w:pPr>
      <w:r>
        <w:rPr>
          <w:rFonts w:hint="eastAsia" w:ascii="宋体" w:hAnsi="宋体" w:eastAsia="宋体" w:cs="宋体"/>
          <w:b/>
          <w:color w:val="C55A11" w:themeColor="accent2" w:themeShade="BF"/>
          <w:sz w:val="24"/>
          <w:szCs w:val="24"/>
        </w:rPr>
        <w:t>第三讲：</w:t>
      </w:r>
      <w:r>
        <w:rPr>
          <w:rFonts w:hint="eastAsia" w:ascii="宋体" w:hAnsi="宋体" w:eastAsia="宋体" w:cs="宋体"/>
          <w:b/>
          <w:color w:val="C55A11" w:themeColor="accent2" w:themeShade="BF"/>
          <w:sz w:val="24"/>
          <w:szCs w:val="24"/>
          <w:lang w:val="en-US" w:eastAsia="zh-Hans"/>
        </w:rPr>
        <w:t>什么是</w:t>
      </w:r>
      <w:r>
        <w:rPr>
          <w:rFonts w:hint="eastAsia"/>
          <w:b/>
          <w:bCs/>
          <w:color w:val="C55A11" w:themeColor="accent2" w:themeShade="BF"/>
          <w:sz w:val="24"/>
          <w:szCs w:val="24"/>
          <w:lang w:val="en-US" w:eastAsia="zh-Hans"/>
        </w:rPr>
        <w:t>战略执行系统</w:t>
      </w:r>
      <w:r>
        <w:rPr>
          <w:rFonts w:hint="default"/>
          <w:b/>
          <w:bCs/>
          <w:color w:val="C55A11" w:themeColor="accent2" w:themeShade="BF"/>
          <w:sz w:val="24"/>
          <w:szCs w:val="24"/>
          <w:lang w:eastAsia="zh-Hans"/>
        </w:rPr>
        <w:t>？</w:t>
      </w:r>
    </w:p>
    <w:p>
      <w:pPr>
        <w:numPr>
          <w:ilvl w:val="0"/>
          <w:numId w:val="3"/>
        </w:numPr>
        <w:spacing w:line="360" w:lineRule="auto"/>
        <w:rPr>
          <w:rFonts w:hint="eastAsia" w:eastAsia="宋体" w:cs="宋体"/>
          <w:bCs/>
          <w:color w:val="auto"/>
          <w:sz w:val="24"/>
          <w:szCs w:val="24"/>
          <w:lang w:val="en-US" w:eastAsia="zh-Hans" w:bidi="en-US"/>
        </w:rPr>
      </w:pPr>
      <w:r>
        <w:rPr>
          <w:rFonts w:hint="eastAsia" w:eastAsia="宋体" w:cs="宋体"/>
          <w:bCs/>
          <w:color w:val="auto"/>
          <w:sz w:val="24"/>
          <w:szCs w:val="24"/>
          <w:lang w:val="en-US" w:eastAsia="zh-Hans" w:bidi="en-US"/>
        </w:rPr>
        <w:t>什么是系统</w:t>
      </w:r>
      <w:r>
        <w:rPr>
          <w:rFonts w:hint="default" w:eastAsia="宋体" w:cs="宋体"/>
          <w:bCs/>
          <w:color w:val="auto"/>
          <w:sz w:val="24"/>
          <w:szCs w:val="24"/>
          <w:lang w:eastAsia="zh-Hans" w:bidi="en-US"/>
        </w:rPr>
        <w:t>？。</w:t>
      </w:r>
    </w:p>
    <w:p>
      <w:pPr>
        <w:pStyle w:val="3"/>
        <w:numPr>
          <w:ilvl w:val="0"/>
          <w:numId w:val="3"/>
        </w:numPr>
        <w:spacing w:before="0" w:beforeAutospacing="0" w:after="0" w:afterAutospacing="0" w:line="360" w:lineRule="auto"/>
        <w:ind w:left="0" w:leftChars="0" w:firstLine="0" w:firstLineChars="0"/>
        <w:jc w:val="both"/>
        <w:rPr>
          <w:rFonts w:hint="eastAsia" w:eastAsia="宋体" w:cs="宋体"/>
          <w:color w:val="auto"/>
          <w:sz w:val="24"/>
          <w:szCs w:val="24"/>
          <w:lang w:val="en-US" w:eastAsia="zh-Hans"/>
        </w:rPr>
      </w:pPr>
      <w:r>
        <w:rPr>
          <w:rFonts w:hint="eastAsia" w:eastAsia="宋体" w:cs="宋体"/>
          <w:color w:val="auto"/>
          <w:sz w:val="24"/>
          <w:szCs w:val="24"/>
          <w:lang w:val="en-US" w:eastAsia="zh-Hans"/>
        </w:rPr>
        <w:t>什么是战略</w:t>
      </w:r>
      <w:r>
        <w:rPr>
          <w:rFonts w:hint="default" w:eastAsia="宋体" w:cs="宋体"/>
          <w:color w:val="auto"/>
          <w:sz w:val="24"/>
          <w:szCs w:val="24"/>
          <w:lang w:eastAsia="zh-Hans"/>
        </w:rPr>
        <w:t>？</w:t>
      </w:r>
    </w:p>
    <w:p>
      <w:pPr>
        <w:pStyle w:val="3"/>
        <w:numPr>
          <w:ilvl w:val="0"/>
          <w:numId w:val="3"/>
        </w:numPr>
        <w:spacing w:before="0" w:beforeAutospacing="0" w:after="0" w:afterAutospacing="0" w:line="360" w:lineRule="auto"/>
        <w:ind w:left="0" w:leftChars="0" w:firstLine="0" w:firstLineChars="0"/>
        <w:jc w:val="both"/>
        <w:rPr>
          <w:rFonts w:hint="eastAsia" w:eastAsia="宋体" w:cs="宋体"/>
          <w:color w:val="auto"/>
          <w:sz w:val="24"/>
          <w:szCs w:val="24"/>
          <w:lang w:val="en-US" w:eastAsia="zh-Hans"/>
        </w:rPr>
      </w:pPr>
      <w:r>
        <w:rPr>
          <w:rFonts w:hint="eastAsia" w:eastAsia="宋体" w:cs="宋体"/>
          <w:color w:val="auto"/>
          <w:sz w:val="24"/>
          <w:szCs w:val="24"/>
          <w:lang w:val="en-US" w:eastAsia="zh-Hans"/>
        </w:rPr>
        <w:t>如何设计战略</w:t>
      </w:r>
      <w:r>
        <w:rPr>
          <w:rFonts w:hint="default" w:eastAsia="宋体" w:cs="宋体"/>
          <w:color w:val="auto"/>
          <w:sz w:val="24"/>
          <w:szCs w:val="24"/>
          <w:lang w:eastAsia="zh-Hans"/>
        </w:rPr>
        <w:t>？</w:t>
      </w:r>
    </w:p>
    <w:p>
      <w:pPr>
        <w:pStyle w:val="3"/>
        <w:numPr>
          <w:ilvl w:val="0"/>
          <w:numId w:val="3"/>
        </w:numPr>
        <w:spacing w:before="0" w:beforeAutospacing="0" w:after="0" w:afterAutospacing="0" w:line="360" w:lineRule="auto"/>
        <w:ind w:left="0" w:leftChars="0" w:firstLine="0" w:firstLineChars="0"/>
        <w:jc w:val="both"/>
        <w:rPr>
          <w:rFonts w:hint="eastAsia" w:eastAsia="宋体" w:cs="宋体"/>
          <w:color w:val="auto"/>
          <w:sz w:val="24"/>
          <w:szCs w:val="24"/>
          <w:lang w:val="en-US" w:eastAsia="zh-Hans"/>
        </w:rPr>
      </w:pPr>
      <w:r>
        <w:rPr>
          <w:rFonts w:hint="default" w:eastAsia="宋体" w:cs="宋体"/>
          <w:color w:val="auto"/>
          <w:sz w:val="24"/>
          <w:szCs w:val="24"/>
          <w:lang w:eastAsia="zh-Hans"/>
        </w:rPr>
        <w:t>8s</w:t>
      </w:r>
      <w:r>
        <w:rPr>
          <w:rFonts w:hint="eastAsia" w:eastAsia="宋体" w:cs="宋体"/>
          <w:color w:val="auto"/>
          <w:sz w:val="24"/>
          <w:szCs w:val="24"/>
          <w:lang w:val="en-US" w:eastAsia="zh-Hans"/>
        </w:rPr>
        <w:t>战略地图的应用</w:t>
      </w:r>
    </w:p>
    <w:p>
      <w:pPr>
        <w:spacing w:line="360" w:lineRule="auto"/>
        <w:rPr>
          <w:rFonts w:hint="default" w:eastAsia="宋体" w:cs="宋体"/>
          <w:color w:val="auto"/>
          <w:sz w:val="24"/>
          <w:szCs w:val="24"/>
          <w:lang w:val="en-US" w:eastAsia="zh-Hans"/>
        </w:rPr>
      </w:pPr>
      <w:r>
        <w:rPr>
          <w:rFonts w:hint="eastAsia" w:ascii="宋体" w:hAnsi="宋体" w:eastAsia="宋体" w:cs="宋体"/>
          <w:b/>
          <w:bCs/>
          <w:color w:val="auto"/>
          <w:sz w:val="24"/>
          <w:szCs w:val="24"/>
          <w:lang w:val="en-US" w:eastAsia="zh-CN"/>
        </w:rPr>
        <w:t>工具：</w:t>
      </w:r>
      <w:r>
        <w:rPr>
          <w:rFonts w:hint="eastAsia" w:ascii="宋体" w:hAnsi="宋体" w:eastAsia="宋体" w:cs="宋体"/>
          <w:b/>
          <w:bCs/>
          <w:color w:val="auto"/>
          <w:sz w:val="24"/>
          <w:szCs w:val="24"/>
          <w:lang w:val="en-US" w:eastAsia="zh-Hans"/>
        </w:rPr>
        <w:t>三学六翼模型</w:t>
      </w:r>
    </w:p>
    <w:p>
      <w:pPr>
        <w:spacing w:line="360" w:lineRule="auto"/>
        <w:rPr>
          <w:rFonts w:hint="default" w:ascii="宋体" w:hAnsi="宋体" w:eastAsia="宋体" w:cs="宋体"/>
          <w:b/>
          <w:color w:val="C55A11" w:themeColor="accent2" w:themeShade="BF"/>
          <w:sz w:val="24"/>
          <w:szCs w:val="24"/>
          <w:lang w:eastAsia="zh-Hans"/>
        </w:rPr>
      </w:pPr>
      <w:r>
        <w:rPr>
          <w:rFonts w:hint="eastAsia" w:ascii="宋体" w:hAnsi="宋体" w:eastAsia="宋体" w:cs="宋体"/>
          <w:b/>
          <w:color w:val="C55A11" w:themeColor="accent2" w:themeShade="BF"/>
          <w:sz w:val="24"/>
          <w:szCs w:val="24"/>
        </w:rPr>
        <w:t>第四讲：</w:t>
      </w:r>
      <w:r>
        <w:rPr>
          <w:rFonts w:hint="eastAsia" w:ascii="宋体" w:hAnsi="宋体" w:eastAsia="宋体" w:cs="宋体"/>
          <w:b/>
          <w:color w:val="C55A11" w:themeColor="accent2" w:themeShade="BF"/>
          <w:sz w:val="24"/>
          <w:szCs w:val="24"/>
          <w:lang w:val="en-US" w:eastAsia="zh-Hans"/>
        </w:rPr>
        <w:t>战略执行系统该如何落地</w:t>
      </w:r>
      <w:r>
        <w:rPr>
          <w:rFonts w:hint="default" w:ascii="宋体" w:hAnsi="宋体" w:eastAsia="宋体" w:cs="宋体"/>
          <w:b/>
          <w:color w:val="C55A11" w:themeColor="accent2" w:themeShade="BF"/>
          <w:sz w:val="24"/>
          <w:szCs w:val="24"/>
          <w:lang w:eastAsia="zh-Hans"/>
        </w:rPr>
        <w:t>？</w:t>
      </w:r>
    </w:p>
    <w:p>
      <w:pPr>
        <w:pStyle w:val="6"/>
        <w:numPr>
          <w:ilvl w:val="0"/>
          <w:numId w:val="4"/>
        </w:numPr>
        <w:spacing w:line="360" w:lineRule="auto"/>
        <w:ind w:firstLine="0" w:firstLineChars="0"/>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Hans"/>
        </w:rPr>
        <w:t>什么是战略执行</w:t>
      </w:r>
      <w:r>
        <w:rPr>
          <w:rFonts w:hint="default" w:ascii="宋体" w:hAnsi="宋体" w:eastAsia="宋体" w:cs="宋体"/>
          <w:b/>
          <w:color w:val="auto"/>
          <w:sz w:val="24"/>
          <w:szCs w:val="24"/>
          <w:lang w:eastAsia="zh-Hans"/>
        </w:rPr>
        <w:t>？</w:t>
      </w:r>
      <w:r>
        <w:rPr>
          <w:rFonts w:hint="eastAsia" w:ascii="宋体" w:hAnsi="宋体" w:eastAsia="宋体" w:cs="宋体"/>
          <w:b/>
          <w:color w:val="auto"/>
          <w:sz w:val="24"/>
          <w:szCs w:val="24"/>
          <w:lang w:val="en-US" w:eastAsia="zh-Hans"/>
        </w:rPr>
        <w:t>执行力与行动力的区别</w:t>
      </w:r>
      <w:r>
        <w:rPr>
          <w:rFonts w:hint="default" w:ascii="宋体" w:hAnsi="宋体" w:eastAsia="宋体" w:cs="宋体"/>
          <w:b/>
          <w:color w:val="auto"/>
          <w:sz w:val="24"/>
          <w:szCs w:val="24"/>
          <w:lang w:eastAsia="zh-Hans"/>
        </w:rPr>
        <w:t>？</w:t>
      </w:r>
    </w:p>
    <w:p>
      <w:pPr>
        <w:pStyle w:val="6"/>
        <w:numPr>
          <w:ilvl w:val="0"/>
          <w:numId w:val="4"/>
        </w:numPr>
        <w:spacing w:line="360" w:lineRule="auto"/>
        <w:ind w:firstLine="0" w:firstLineChars="0"/>
        <w:rPr>
          <w:rFonts w:hint="eastAsia" w:ascii="宋体" w:hAnsi="宋体" w:eastAsia="宋体" w:cs="宋体"/>
          <w:b/>
          <w:color w:val="auto"/>
          <w:sz w:val="24"/>
          <w:szCs w:val="24"/>
        </w:rPr>
      </w:pPr>
      <w:r>
        <w:rPr>
          <w:rFonts w:hint="default" w:ascii="宋体" w:hAnsi="宋体" w:eastAsia="宋体" w:cs="宋体"/>
          <w:b/>
          <w:color w:val="auto"/>
          <w:sz w:val="24"/>
          <w:szCs w:val="24"/>
        </w:rPr>
        <w:t>6T</w:t>
      </w:r>
      <w:r>
        <w:rPr>
          <w:rFonts w:hint="eastAsia" w:ascii="宋体" w:hAnsi="宋体" w:eastAsia="宋体" w:cs="宋体"/>
          <w:b/>
          <w:color w:val="auto"/>
          <w:sz w:val="24"/>
          <w:szCs w:val="24"/>
          <w:lang w:val="en-US" w:eastAsia="zh-Hans"/>
        </w:rPr>
        <w:t>战略执行系统解析</w:t>
      </w:r>
    </w:p>
    <w:p>
      <w:pPr>
        <w:pStyle w:val="6"/>
        <w:numPr>
          <w:ilvl w:val="0"/>
          <w:numId w:val="0"/>
        </w:numPr>
        <w:spacing w:line="360" w:lineRule="auto"/>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 xml:space="preserve"> </w:t>
      </w:r>
      <w:r>
        <w:rPr>
          <w:rFonts w:hint="default" w:ascii="宋体" w:hAnsi="宋体" w:eastAsia="宋体" w:cs="宋体"/>
          <w:color w:val="auto"/>
          <w:sz w:val="24"/>
          <w:szCs w:val="24"/>
          <w:lang w:bidi="en-US"/>
        </w:rPr>
        <w:t xml:space="preserve"> </w:t>
      </w:r>
      <w:r>
        <w:rPr>
          <w:rFonts w:hint="eastAsia" w:ascii="宋体" w:hAnsi="宋体" w:eastAsia="宋体" w:cs="宋体"/>
          <w:color w:val="auto"/>
          <w:sz w:val="24"/>
          <w:szCs w:val="24"/>
          <w:lang w:bidi="en-US"/>
        </w:rPr>
        <w:t>T1、结果系统：</w:t>
      </w:r>
    </w:p>
    <w:p>
      <w:pPr>
        <w:pStyle w:val="3"/>
        <w:spacing w:before="0" w:beforeAutospacing="0" w:after="0" w:afterAutospacing="0" w:line="360" w:lineRule="auto"/>
        <w:ind w:firstLine="240" w:firstLineChars="100"/>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T2、责任系统</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T3、计划系统</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T4、报告系统</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T5、监督系统</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T6、激励系统</w:t>
      </w:r>
    </w:p>
    <w:p>
      <w:pPr>
        <w:pStyle w:val="6"/>
        <w:spacing w:line="360" w:lineRule="auto"/>
        <w:ind w:firstLine="0" w:firstLineChars="0"/>
        <w:rPr>
          <w:rFonts w:hint="eastAsia" w:ascii="宋体" w:hAnsi="宋体" w:eastAsia="宋体" w:cs="宋体"/>
          <w:b/>
          <w:bCs/>
          <w:color w:val="auto"/>
          <w:sz w:val="24"/>
          <w:szCs w:val="24"/>
          <w:lang w:bidi="en-US"/>
        </w:rPr>
      </w:pPr>
      <w:r>
        <w:rPr>
          <w:rFonts w:hint="eastAsia" w:ascii="宋体" w:hAnsi="宋体" w:eastAsia="宋体" w:cs="宋体"/>
          <w:b/>
          <w:color w:val="auto"/>
          <w:sz w:val="24"/>
          <w:szCs w:val="24"/>
          <w:lang w:val="en-US" w:eastAsia="zh-Hans"/>
        </w:rPr>
        <w:t>三</w:t>
      </w:r>
      <w:r>
        <w:rPr>
          <w:rFonts w:hint="eastAsia" w:ascii="宋体" w:hAnsi="宋体" w:eastAsia="宋体" w:cs="宋体"/>
          <w:b/>
          <w:color w:val="auto"/>
          <w:sz w:val="24"/>
          <w:szCs w:val="24"/>
        </w:rPr>
        <w:t>、</w:t>
      </w:r>
      <w:r>
        <w:rPr>
          <w:rFonts w:hint="eastAsia" w:ascii="宋体" w:hAnsi="宋体" w:eastAsia="宋体" w:cs="宋体"/>
          <w:color w:val="auto"/>
          <w:sz w:val="24"/>
          <w:szCs w:val="24"/>
          <w:lang w:bidi="en-US"/>
        </w:rPr>
        <w:t xml:space="preserve"> </w:t>
      </w:r>
      <w:r>
        <w:rPr>
          <w:rFonts w:hint="eastAsia" w:ascii="宋体" w:hAnsi="宋体" w:eastAsia="宋体" w:cs="宋体"/>
          <w:b/>
          <w:bCs/>
          <w:color w:val="auto"/>
          <w:sz w:val="24"/>
          <w:szCs w:val="24"/>
          <w:lang w:bidi="en-US"/>
        </w:rPr>
        <w:t>高效执行八步法</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一步：接受指令——不含糊</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二步：领会意图——不跑偏</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三步：承担任务——不挑剔</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四步：谋划工作——不盲目</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五步：执行目标——不打折</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六步：紧盯结果——不放弃</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七步：汇报进展——不耽搁</w:t>
      </w:r>
    </w:p>
    <w:p>
      <w:pPr>
        <w:pStyle w:val="3"/>
        <w:spacing w:before="0" w:beforeAutospacing="0" w:after="0" w:afterAutospacing="0" w:line="360" w:lineRule="auto"/>
        <w:jc w:val="both"/>
        <w:rPr>
          <w:rFonts w:hint="eastAsia" w:ascii="宋体" w:hAnsi="宋体" w:eastAsia="宋体" w:cs="宋体"/>
          <w:color w:val="auto"/>
          <w:sz w:val="24"/>
          <w:szCs w:val="24"/>
          <w:lang w:bidi="en-US"/>
        </w:rPr>
      </w:pPr>
      <w:r>
        <w:rPr>
          <w:rFonts w:hint="eastAsia" w:ascii="宋体" w:hAnsi="宋体" w:eastAsia="宋体" w:cs="宋体"/>
          <w:color w:val="auto"/>
          <w:sz w:val="24"/>
          <w:szCs w:val="24"/>
          <w:lang w:bidi="en-US"/>
        </w:rPr>
        <w:t>八步：总结成绩——不贪功</w:t>
      </w:r>
    </w:p>
    <w:p>
      <w:pPr>
        <w:pStyle w:val="3"/>
        <w:spacing w:before="0" w:beforeAutospacing="0" w:after="0" w:afterAutospacing="0" w:line="360" w:lineRule="auto"/>
        <w:jc w:val="both"/>
        <w:rPr>
          <w:rFonts w:hint="eastAsia" w:ascii="宋体" w:hAnsi="宋体" w:eastAsia="宋体" w:cs="宋体"/>
          <w:b/>
          <w:color w:val="auto"/>
          <w:sz w:val="24"/>
          <w:szCs w:val="24"/>
          <w:lang w:bidi="en-US"/>
        </w:rPr>
      </w:pPr>
      <w:r>
        <w:rPr>
          <w:rFonts w:hint="eastAsia" w:ascii="宋体" w:hAnsi="宋体" w:eastAsia="宋体" w:cs="宋体"/>
          <w:b/>
          <w:color w:val="auto"/>
          <w:sz w:val="24"/>
          <w:szCs w:val="24"/>
          <w:lang w:bidi="en-US"/>
        </w:rPr>
        <w:t>案例分析：</w:t>
      </w:r>
    </w:p>
    <w:p>
      <w:pPr>
        <w:pStyle w:val="6"/>
        <w:numPr>
          <w:ilvl w:val="0"/>
          <w:numId w:val="0"/>
        </w:numPr>
        <w:spacing w:line="360" w:lineRule="auto"/>
        <w:ind w:leftChars="0"/>
        <w:rPr>
          <w:rFonts w:hint="default" w:ascii="宋体" w:hAnsi="宋体" w:eastAsia="宋体" w:cs="宋体"/>
          <w:b/>
          <w:color w:val="C55A11" w:themeColor="accent2" w:themeShade="BF"/>
          <w:sz w:val="24"/>
          <w:szCs w:val="24"/>
          <w:lang w:eastAsia="zh-Hans"/>
        </w:rPr>
      </w:pPr>
      <w:r>
        <w:rPr>
          <w:rFonts w:hint="eastAsia" w:ascii="宋体" w:hAnsi="宋体" w:eastAsia="宋体" w:cs="宋体"/>
          <w:b/>
          <w:color w:val="C55A11" w:themeColor="accent2" w:themeShade="BF"/>
          <w:sz w:val="24"/>
          <w:szCs w:val="24"/>
        </w:rPr>
        <w:t>第</w:t>
      </w:r>
      <w:r>
        <w:rPr>
          <w:rFonts w:hint="eastAsia" w:ascii="宋体" w:hAnsi="宋体" w:eastAsia="宋体" w:cs="宋体"/>
          <w:b/>
          <w:color w:val="C55A11" w:themeColor="accent2" w:themeShade="BF"/>
          <w:sz w:val="24"/>
          <w:szCs w:val="24"/>
          <w:lang w:val="en-US" w:eastAsia="zh-Hans"/>
        </w:rPr>
        <w:t>五</w:t>
      </w:r>
      <w:r>
        <w:rPr>
          <w:rFonts w:hint="eastAsia" w:ascii="宋体" w:hAnsi="宋体" w:eastAsia="宋体" w:cs="宋体"/>
          <w:b/>
          <w:color w:val="C55A11" w:themeColor="accent2" w:themeShade="BF"/>
          <w:sz w:val="24"/>
          <w:szCs w:val="24"/>
        </w:rPr>
        <w:t>讲：</w:t>
      </w:r>
      <w:r>
        <w:rPr>
          <w:rFonts w:hint="eastAsia" w:ascii="宋体" w:hAnsi="宋体" w:eastAsia="宋体" w:cs="宋体"/>
          <w:b/>
          <w:color w:val="auto"/>
          <w:sz w:val="24"/>
          <w:szCs w:val="24"/>
          <w:lang w:val="en-US" w:eastAsia="zh-Hans"/>
        </w:rPr>
        <w:t>如何保障战略执行落地</w:t>
      </w:r>
      <w:r>
        <w:rPr>
          <w:rFonts w:hint="default" w:ascii="宋体" w:hAnsi="宋体" w:eastAsia="宋体" w:cs="宋体"/>
          <w:b/>
          <w:color w:val="C55A11" w:themeColor="accent2" w:themeShade="BF"/>
          <w:sz w:val="24"/>
          <w:szCs w:val="24"/>
          <w:lang w:eastAsia="zh-Hans"/>
        </w:rPr>
        <w:t>？</w:t>
      </w:r>
    </w:p>
    <w:p>
      <w:pPr>
        <w:pStyle w:val="6"/>
        <w:numPr>
          <w:ilvl w:val="0"/>
          <w:numId w:val="5"/>
        </w:numPr>
        <w:spacing w:line="360" w:lineRule="auto"/>
        <w:ind w:leftChars="0"/>
        <w:rPr>
          <w:rFonts w:hint="eastAsia" w:ascii="宋体" w:hAnsi="宋体" w:eastAsia="宋体" w:cs="宋体"/>
          <w:b w:val="0"/>
          <w:bCs/>
          <w:color w:val="auto"/>
          <w:kern w:val="0"/>
          <w:sz w:val="24"/>
          <w:szCs w:val="24"/>
        </w:rPr>
      </w:pPr>
      <w:r>
        <w:rPr>
          <w:rFonts w:hint="eastAsia" w:ascii="宋体" w:hAnsi="宋体" w:eastAsia="宋体" w:cs="宋体"/>
          <w:b w:val="0"/>
          <w:bCs/>
          <w:color w:val="auto"/>
          <w:sz w:val="24"/>
          <w:szCs w:val="24"/>
          <w:lang w:val="en-US" w:eastAsia="zh-Hans"/>
        </w:rPr>
        <w:t>什么是激励机制</w:t>
      </w:r>
      <w:r>
        <w:rPr>
          <w:rFonts w:hint="default" w:ascii="宋体" w:hAnsi="宋体" w:eastAsia="宋体" w:cs="宋体"/>
          <w:b w:val="0"/>
          <w:bCs/>
          <w:color w:val="auto"/>
          <w:sz w:val="24"/>
          <w:szCs w:val="24"/>
          <w:lang w:eastAsia="zh-Hans"/>
        </w:rPr>
        <w:t>？</w:t>
      </w:r>
    </w:p>
    <w:p>
      <w:pPr>
        <w:pStyle w:val="6"/>
        <w:numPr>
          <w:ilvl w:val="0"/>
          <w:numId w:val="5"/>
        </w:numPr>
        <w:spacing w:line="360" w:lineRule="auto"/>
        <w:ind w:leftChars="0"/>
        <w:rPr>
          <w:rFonts w:hint="eastAsia" w:ascii="宋体" w:hAnsi="宋体" w:eastAsia="宋体" w:cs="宋体"/>
          <w:b w:val="0"/>
          <w:bCs/>
          <w:color w:val="auto"/>
          <w:kern w:val="0"/>
          <w:sz w:val="24"/>
          <w:szCs w:val="24"/>
        </w:rPr>
      </w:pPr>
      <w:r>
        <w:rPr>
          <w:rFonts w:hint="eastAsia" w:ascii="宋体" w:hAnsi="宋体" w:eastAsia="宋体" w:cs="宋体"/>
          <w:b w:val="0"/>
          <w:bCs/>
          <w:color w:val="auto"/>
          <w:kern w:val="0"/>
          <w:sz w:val="24"/>
          <w:szCs w:val="24"/>
        </w:rPr>
        <w:t>激励</w:t>
      </w:r>
      <w:r>
        <w:rPr>
          <w:rFonts w:hint="eastAsia" w:ascii="宋体" w:hAnsi="宋体" w:eastAsia="宋体" w:cs="宋体"/>
          <w:b w:val="0"/>
          <w:bCs/>
          <w:color w:val="auto"/>
          <w:kern w:val="0"/>
          <w:sz w:val="24"/>
          <w:szCs w:val="24"/>
          <w:lang w:val="en-US" w:eastAsia="zh-Hans"/>
        </w:rPr>
        <w:t>机制的关键</w:t>
      </w:r>
      <w:r>
        <w:rPr>
          <w:rFonts w:hint="default" w:ascii="宋体" w:hAnsi="宋体" w:eastAsia="宋体" w:cs="宋体"/>
          <w:b w:val="0"/>
          <w:bCs/>
          <w:color w:val="auto"/>
          <w:kern w:val="0"/>
          <w:sz w:val="24"/>
          <w:szCs w:val="24"/>
          <w:lang w:eastAsia="zh-Hans"/>
        </w:rPr>
        <w:t>？</w:t>
      </w:r>
    </w:p>
    <w:p>
      <w:pPr>
        <w:pStyle w:val="6"/>
        <w:numPr>
          <w:ilvl w:val="0"/>
          <w:numId w:val="5"/>
        </w:numPr>
        <w:spacing w:line="360" w:lineRule="auto"/>
        <w:ind w:leftChars="0"/>
        <w:rPr>
          <w:rFonts w:hint="eastAsia" w:ascii="宋体" w:hAnsi="宋体" w:eastAsia="宋体" w:cs="宋体"/>
          <w:b w:val="0"/>
          <w:bCs/>
          <w:color w:val="auto"/>
          <w:kern w:val="0"/>
          <w:sz w:val="24"/>
          <w:szCs w:val="24"/>
        </w:rPr>
      </w:pPr>
      <w:r>
        <w:rPr>
          <w:rFonts w:hint="eastAsia" w:ascii="宋体" w:hAnsi="宋体" w:eastAsia="宋体" w:cs="宋体"/>
          <w:b w:val="0"/>
          <w:bCs/>
          <w:color w:val="auto"/>
          <w:kern w:val="0"/>
          <w:sz w:val="24"/>
          <w:szCs w:val="24"/>
          <w:lang w:val="en-US" w:eastAsia="zh-Hans"/>
        </w:rPr>
        <w:t>如何设计让人心动激励机制</w:t>
      </w:r>
      <w:r>
        <w:rPr>
          <w:rFonts w:hint="default" w:ascii="宋体" w:hAnsi="宋体" w:eastAsia="宋体" w:cs="宋体"/>
          <w:b w:val="0"/>
          <w:bCs/>
          <w:color w:val="auto"/>
          <w:kern w:val="0"/>
          <w:sz w:val="24"/>
          <w:szCs w:val="24"/>
          <w:lang w:eastAsia="zh-Hans"/>
        </w:rPr>
        <w:t>？</w:t>
      </w:r>
    </w:p>
    <w:p>
      <w:pPr>
        <w:spacing w:line="360" w:lineRule="auto"/>
        <w:ind w:right="-1052" w:rightChars="-501"/>
        <w:rPr>
          <w:rFonts w:hint="eastAsia" w:ascii="宋体" w:hAnsi="宋体" w:eastAsia="宋体" w:cs="宋体"/>
          <w:b/>
          <w:color w:val="C55A11" w:themeColor="accent2" w:themeShade="BF"/>
          <w:sz w:val="32"/>
          <w:szCs w:val="32"/>
        </w:rPr>
      </w:pPr>
      <w:r>
        <w:rPr>
          <w:rFonts w:hint="eastAsia" w:ascii="宋体" w:hAnsi="宋体" w:eastAsia="宋体" w:cs="宋体"/>
          <w:b/>
          <w:color w:val="C55A11" w:themeColor="accent2" w:themeShade="BF"/>
          <w:sz w:val="24"/>
          <w:szCs w:val="24"/>
          <w:lang w:val="en-US" w:eastAsia="zh-Hans"/>
        </w:rPr>
        <w:t>第六讲</w:t>
      </w:r>
      <w:r>
        <w:rPr>
          <w:rFonts w:hint="eastAsia" w:ascii="宋体" w:hAnsi="宋体" w:eastAsia="宋体" w:cs="宋体"/>
          <w:b/>
          <w:color w:val="C55A11" w:themeColor="accent2" w:themeShade="BF"/>
          <w:sz w:val="24"/>
          <w:szCs w:val="24"/>
        </w:rPr>
        <w:t>、</w:t>
      </w:r>
      <w:r>
        <w:rPr>
          <w:rFonts w:hint="eastAsia" w:ascii="黑体" w:hAnsi="黑体" w:eastAsia="黑体"/>
          <w:color w:val="C55A11" w:themeColor="accent2" w:themeShade="BF"/>
          <w:sz w:val="24"/>
          <w:szCs w:val="24"/>
        </w:rPr>
        <w:t>如何建立法制化的管理系统？</w:t>
      </w:r>
    </w:p>
    <w:p>
      <w:pPr>
        <w:spacing w:line="360" w:lineRule="auto"/>
        <w:ind w:right="-1052" w:rightChars="-501"/>
        <w:rPr>
          <w:rFonts w:hint="eastAsia" w:ascii="宋体" w:hAnsi="宋体" w:eastAsia="宋体" w:cs="宋体"/>
          <w:szCs w:val="21"/>
        </w:rPr>
      </w:pPr>
      <w:r>
        <w:rPr>
          <w:rFonts w:hint="eastAsia" w:ascii="宋体" w:hAnsi="宋体" w:eastAsia="宋体" w:cs="宋体"/>
          <w:szCs w:val="21"/>
        </w:rPr>
        <w:t>1.如何统一步调，推动战略目标执行落地？</w:t>
      </w:r>
      <w:r>
        <w:rPr>
          <w:rFonts w:hint="eastAsia" w:ascii="宋体" w:hAnsi="宋体" w:eastAsia="宋体" w:cs="宋体"/>
          <w:szCs w:val="21"/>
        </w:rPr>
        <w:tab/>
      </w:r>
    </w:p>
    <w:p>
      <w:pPr>
        <w:spacing w:line="360" w:lineRule="auto"/>
        <w:ind w:right="-1052" w:rightChars="-501"/>
        <w:rPr>
          <w:rFonts w:hint="eastAsia" w:ascii="黑体" w:hAnsi="黑体" w:eastAsia="黑体"/>
          <w:szCs w:val="21"/>
        </w:rPr>
      </w:pPr>
      <w:r>
        <w:rPr>
          <w:rFonts w:hint="eastAsia" w:ascii="宋体" w:hAnsi="宋体" w:eastAsia="宋体" w:cs="宋体"/>
          <w:szCs w:val="21"/>
        </w:rPr>
        <w:t>2</w:t>
      </w:r>
      <w:r>
        <w:rPr>
          <w:rFonts w:hint="eastAsia" w:ascii="宋体" w:hAnsi="宋体" w:eastAsia="宋体" w:cs="宋体"/>
          <w:szCs w:val="21"/>
          <w:lang w:val="en-US" w:eastAsia="zh-Hans"/>
        </w:rPr>
        <w:t>.</w:t>
      </w:r>
      <w:r>
        <w:rPr>
          <w:rFonts w:hint="eastAsia" w:ascii="宋体" w:hAnsi="宋体" w:eastAsia="宋体" w:cs="宋体"/>
          <w:szCs w:val="21"/>
        </w:rPr>
        <w:t>如何建立与管理相配套的企业文化？</w:t>
      </w:r>
      <w:r>
        <w:rPr>
          <w:rFonts w:hint="eastAsia" w:ascii="宋体" w:hAnsi="宋体" w:eastAsia="宋体" w:cs="宋体"/>
          <w:szCs w:val="21"/>
        </w:rPr>
        <w:tab/>
      </w:r>
      <w:r>
        <w:rPr>
          <w:rFonts w:hint="eastAsia" w:ascii="宋体" w:hAnsi="宋体" w:eastAsia="宋体" w:cs="宋体"/>
          <w:szCs w:val="21"/>
        </w:rPr>
        <w:cr/>
      </w:r>
      <w:r>
        <w:rPr>
          <w:rFonts w:hint="eastAsia" w:ascii="宋体" w:hAnsi="宋体" w:eastAsia="宋体" w:cs="宋体"/>
          <w:szCs w:val="21"/>
        </w:rPr>
        <w:t>3</w:t>
      </w:r>
      <w:r>
        <w:rPr>
          <w:rFonts w:hint="eastAsia" w:ascii="宋体" w:hAnsi="宋体" w:eastAsia="宋体" w:cs="宋体"/>
          <w:szCs w:val="21"/>
          <w:lang w:val="en-US" w:eastAsia="zh-Hans"/>
        </w:rPr>
        <w:t>.</w:t>
      </w:r>
      <w:r>
        <w:rPr>
          <w:rFonts w:hint="eastAsia" w:ascii="宋体" w:hAnsi="宋体" w:eastAsia="宋体" w:cs="宋体"/>
          <w:szCs w:val="21"/>
        </w:rPr>
        <w:t>.如何通过文化打造企业的“结果廉政公署”？</w:t>
      </w:r>
      <w:r>
        <w:rPr>
          <w:rFonts w:hint="eastAsia" w:ascii="黑体" w:hAnsi="黑体" w:eastAsia="黑体"/>
          <w:szCs w:val="21"/>
        </w:rPr>
        <w:t xml:space="preserve">  </w:t>
      </w:r>
    </w:p>
    <w:p>
      <w:pPr>
        <w:spacing w:line="360" w:lineRule="auto"/>
        <w:ind w:right="-1052" w:rightChars="-501"/>
        <w:jc w:val="both"/>
        <w:rPr>
          <w:rFonts w:hint="eastAsia" w:ascii="宋体" w:hAnsi="宋体" w:eastAsia="宋体" w:cs="宋体"/>
          <w:szCs w:val="21"/>
        </w:rPr>
      </w:pPr>
      <w:r>
        <w:rPr>
          <w:rFonts w:hint="eastAsia" w:ascii="宋体" w:hAnsi="宋体" w:eastAsia="宋体" w:cs="宋体"/>
          <w:szCs w:val="21"/>
        </w:rPr>
        <w:t>4.设计不依赖于</w:t>
      </w:r>
      <w:r>
        <w:rPr>
          <w:rFonts w:hint="eastAsia" w:ascii="宋体" w:hAnsi="宋体" w:eastAsia="宋体" w:cs="宋体"/>
          <w:szCs w:val="21"/>
          <w:lang w:eastAsia="zh-Hans"/>
        </w:rPr>
        <w:t>“</w:t>
      </w:r>
      <w:r>
        <w:rPr>
          <w:rFonts w:hint="eastAsia" w:ascii="宋体" w:hAnsi="宋体" w:eastAsia="宋体" w:cs="宋体"/>
          <w:szCs w:val="21"/>
        </w:rPr>
        <w:t>能人</w:t>
      </w:r>
      <w:r>
        <w:rPr>
          <w:rFonts w:hint="eastAsia" w:ascii="宋体" w:hAnsi="宋体" w:eastAsia="宋体" w:cs="宋体"/>
          <w:szCs w:val="21"/>
          <w:lang w:eastAsia="zh-Hans"/>
        </w:rPr>
        <w:t>”</w:t>
      </w:r>
      <w:r>
        <w:rPr>
          <w:rFonts w:hint="eastAsia" w:ascii="宋体" w:hAnsi="宋体" w:eastAsia="宋体" w:cs="宋体"/>
          <w:szCs w:val="21"/>
        </w:rPr>
        <w:t>的自动运作机制？</w:t>
      </w:r>
    </w:p>
    <w:p>
      <w:pPr>
        <w:spacing w:line="360" w:lineRule="auto"/>
        <w:ind w:right="-1052" w:rightChars="-501"/>
        <w:jc w:val="both"/>
        <w:rPr>
          <w:rFonts w:hint="default" w:ascii="宋体" w:hAnsi="宋体" w:eastAsia="宋体" w:cs="宋体"/>
          <w:szCs w:val="21"/>
          <w:lang w:val="en-US" w:eastAsia="zh-Hans"/>
        </w:rPr>
      </w:pPr>
      <w:r>
        <w:rPr>
          <w:rFonts w:hint="eastAsia" w:ascii="宋体" w:hAnsi="宋体" w:eastAsia="宋体" w:cs="宋体"/>
          <w:szCs w:val="21"/>
        </w:rPr>
        <w:t>5</w:t>
      </w:r>
      <w:r>
        <w:rPr>
          <w:rFonts w:hint="eastAsia" w:ascii="宋体" w:hAnsi="宋体" w:eastAsia="宋体" w:cs="宋体"/>
          <w:szCs w:val="21"/>
          <w:lang w:val="en-US" w:eastAsia="zh-Hans"/>
        </w:rPr>
        <w:t>.知名</w:t>
      </w:r>
      <w:r>
        <w:rPr>
          <w:rFonts w:hint="eastAsia" w:ascii="宋体" w:hAnsi="宋体" w:eastAsia="宋体" w:cs="宋体"/>
          <w:szCs w:val="21"/>
        </w:rPr>
        <w:t>企业案例解析</w:t>
      </w:r>
    </w:p>
    <w:p>
      <w:pPr>
        <w:spacing w:line="360" w:lineRule="auto"/>
        <w:ind w:right="-1052" w:rightChars="-501"/>
        <w:rPr>
          <w:rFonts w:hint="eastAsia" w:ascii="宋体" w:hAnsi="宋体" w:eastAsia="宋体" w:cs="宋体"/>
          <w:b/>
          <w:szCs w:val="21"/>
        </w:rPr>
      </w:pPr>
      <w:r>
        <w:rPr>
          <w:rFonts w:hint="eastAsia" w:ascii="宋体" w:hAnsi="宋体" w:eastAsia="宋体" w:cs="宋体"/>
          <w:szCs w:val="21"/>
        </w:rPr>
        <w:t xml:space="preserve"> </w:t>
      </w:r>
    </w:p>
    <w:p>
      <w:pPr>
        <w:spacing w:line="360" w:lineRule="auto"/>
        <w:ind w:right="-1052" w:rightChars="-501"/>
        <w:rPr>
          <w:rFonts w:hint="default" w:ascii="黑体" w:hAnsi="黑体" w:eastAsia="黑体"/>
          <w:szCs w:val="21"/>
        </w:rPr>
      </w:pPr>
    </w:p>
    <w:p>
      <w:pPr>
        <w:widowControl/>
        <w:numPr>
          <w:ilvl w:val="0"/>
          <w:numId w:val="0"/>
        </w:numPr>
        <w:spacing w:line="360" w:lineRule="auto"/>
        <w:rPr>
          <w:rFonts w:hint="eastAsia" w:ascii="宋体" w:hAnsi="宋体" w:eastAsia="宋体" w:cs="宋体"/>
          <w:color w:val="auto"/>
          <w:sz w:val="24"/>
          <w:szCs w:val="24"/>
          <w:lang w:bidi="en-US"/>
        </w:rPr>
      </w:pPr>
    </w:p>
    <w:p>
      <w:pPr>
        <w:spacing w:line="360" w:lineRule="auto"/>
        <w:jc w:val="left"/>
        <w:rPr>
          <w:rFonts w:hint="default"/>
          <w:b/>
          <w:bCs/>
          <w:color w:val="auto"/>
          <w:sz w:val="32"/>
          <w:szCs w:val="40"/>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7C844D"/>
    <w:multiLevelType w:val="singleLevel"/>
    <w:tmpl w:val="D77C844D"/>
    <w:lvl w:ilvl="0" w:tentative="0">
      <w:start w:val="1"/>
      <w:numFmt w:val="chineseCounting"/>
      <w:suff w:val="nothing"/>
      <w:lvlText w:val="%1、"/>
      <w:lvlJc w:val="left"/>
      <w:rPr>
        <w:rFonts w:hint="eastAsia"/>
      </w:rPr>
    </w:lvl>
  </w:abstractNum>
  <w:abstractNum w:abstractNumId="1">
    <w:nsid w:val="F3FE39A2"/>
    <w:multiLevelType w:val="singleLevel"/>
    <w:tmpl w:val="F3FE39A2"/>
    <w:lvl w:ilvl="0" w:tentative="0">
      <w:start w:val="1"/>
      <w:numFmt w:val="decimal"/>
      <w:suff w:val="space"/>
      <w:lvlText w:val="%1."/>
      <w:lvlJc w:val="left"/>
    </w:lvl>
  </w:abstractNum>
  <w:abstractNum w:abstractNumId="2">
    <w:nsid w:val="F417C161"/>
    <w:multiLevelType w:val="singleLevel"/>
    <w:tmpl w:val="F417C161"/>
    <w:lvl w:ilvl="0" w:tentative="0">
      <w:start w:val="1"/>
      <w:numFmt w:val="chineseCounting"/>
      <w:suff w:val="nothing"/>
      <w:lvlText w:val="%1、"/>
      <w:lvlJc w:val="left"/>
      <w:rPr>
        <w:rFonts w:hint="eastAsia"/>
      </w:rPr>
    </w:lvl>
  </w:abstractNum>
  <w:abstractNum w:abstractNumId="3">
    <w:nsid w:val="FFFF7113"/>
    <w:multiLevelType w:val="singleLevel"/>
    <w:tmpl w:val="FFFF7113"/>
    <w:lvl w:ilvl="0" w:tentative="0">
      <w:start w:val="1"/>
      <w:numFmt w:val="decimal"/>
      <w:suff w:val="space"/>
      <w:lvlText w:val="%1."/>
      <w:lvlJc w:val="left"/>
    </w:lvl>
  </w:abstractNum>
  <w:abstractNum w:abstractNumId="4">
    <w:nsid w:val="77AFE320"/>
    <w:multiLevelType w:val="singleLevel"/>
    <w:tmpl w:val="77AFE320"/>
    <w:lvl w:ilvl="0" w:tentative="0">
      <w:start w:val="1"/>
      <w:numFmt w:val="decimal"/>
      <w:lvlText w:val="%1."/>
      <w:lvlJc w:val="left"/>
      <w:pPr>
        <w:tabs>
          <w:tab w:val="left" w:pos="312"/>
        </w:tabs>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jMjg0ZGU1YWY4YjI0M2UxOWQ4MmFkYzQ0MDJlMjMifQ=="/>
  </w:docVars>
  <w:rsids>
    <w:rsidRoot w:val="7EFE7A19"/>
    <w:rsid w:val="172C01B7"/>
    <w:rsid w:val="7EFE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1328</Words>
  <Characters>1389</Characters>
  <Lines>0</Lines>
  <Paragraphs>0</Paragraphs>
  <TotalTime>1</TotalTime>
  <ScaleCrop>false</ScaleCrop>
  <LinksUpToDate>false</LinksUpToDate>
  <CharactersWithSpaces>1408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2023-04-26T19:48:00Z</dcterms:created>
  <dc:creator>正朴之道</dc:creator>
  <cp:lastModifiedBy>jiangshibao</cp:lastModifiedBy>
  <dcterms:modified xsi:type="dcterms:W3CDTF">2023-05-09T02:29:10Z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1331DB1CB828A40D800F496429486727_41</vt:lpwstr>
  </property>
</Properties>
</file>