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63BA0" w14:textId="5EFED676" w:rsidR="00E2727C" w:rsidRDefault="00A50041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成功就是从知道到做到</w:t>
      </w:r>
    </w:p>
    <w:p w14:paraId="5CD62E75" w14:textId="0CCD00D2" w:rsidR="00843334" w:rsidRDefault="00E863AE">
      <w:pPr>
        <w:spacing w:line="400" w:lineRule="exact"/>
        <w:jc w:val="center"/>
        <w:rPr>
          <w:rFonts w:ascii="微软雅黑" w:eastAsia="微软雅黑" w:hAnsi="微软雅黑" w:cs="微软雅黑"/>
          <w:color w:val="404040" w:themeColor="text1" w:themeTint="BF"/>
          <w:sz w:val="28"/>
          <w:szCs w:val="28"/>
        </w:rPr>
      </w:pPr>
      <w:r w:rsidRPr="00E863AE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顾问式大客户销售</w:t>
      </w:r>
    </w:p>
    <w:p w14:paraId="00D3A7C3" w14:textId="029DF05C" w:rsidR="000365FB" w:rsidRDefault="006D0080" w:rsidP="00D018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3D80EE9C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164EB54F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随着互联网尤其是移动时代的到来，更多的80、90后出生的年轻一代在企业中发挥着越来越重要的作用，管理以人为本，大客户销售更应该以人为本。过去，把员工和客户进行理想化、抽象化、简单化、标签化的管理方法和销售理念，越来越难以赢得人心并发挥作用。  </w:t>
      </w:r>
    </w:p>
    <w:p w14:paraId="2FCE73EF" w14:textId="77777777" w:rsidR="004C1637" w:rsidRDefault="004C1637" w:rsidP="004C1637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怎样发现客户个人和商务需求的规律，迅速找到合作双赢的突破点，做到知己知彼，精准满足？</w:t>
      </w:r>
    </w:p>
    <w:p w14:paraId="1E426E4C" w14:textId="77777777" w:rsidR="004C1637" w:rsidRDefault="004C1637" w:rsidP="004C1637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bookmarkStart w:id="0" w:name="_Hlk73270906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怎样与陌生的客户建立具有亲和力的商务信任关系？</w:t>
      </w:r>
    </w:p>
    <w:bookmarkEnd w:id="0"/>
    <w:p w14:paraId="758E09BF" w14:textId="77777777" w:rsidR="004C1637" w:rsidRDefault="004C1637" w:rsidP="004C1637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如何提高大客户销售经理的专业素质，成为客户最信赖的行业权威专家?</w:t>
      </w:r>
    </w:p>
    <w:p w14:paraId="6518EC6B" w14:textId="77777777" w:rsidR="004C1637" w:rsidRDefault="004C1637" w:rsidP="004C1637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如何激发销售团队个人自动自发的工作积极性和活力？</w:t>
      </w:r>
    </w:p>
    <w:p w14:paraId="23704C4C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这些问题都是B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企业管理者目前最关注的课题，也是本课程的聚焦所在。</w:t>
      </w:r>
    </w:p>
    <w:p w14:paraId="262BBEED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突破了很多销售课程只讲理论思想、没有实战经验、缺少工具方法的瓶颈，还原现实B2B大客户销售过程中一个个实际发生的案例，以及案例背后不为人知的客观规律。解决学员在开发客户过程中面临的“看不清、想不到、做不了”的三大难题，提供20-40个落地工具，通过导师带着学员进行大量演练、现场解决问题。一看就懂，一听就会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练就熟，回去就用。方便学员在企业的销售实践工作中，真正实现销售绩效的快速提升。</w:t>
      </w:r>
    </w:p>
    <w:p w14:paraId="7748503A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2C3AC1E0" w14:textId="77777777" w:rsidR="00C454AF" w:rsidRDefault="00C454AF" w:rsidP="00C454AF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了解企业大客户个人需求的十二种类型</w:t>
      </w:r>
    </w:p>
    <w:p w14:paraId="652C6B24" w14:textId="77777777" w:rsidR="00C454AF" w:rsidRDefault="00C454AF" w:rsidP="00C454AF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掌握制定个人职业规划体系激活自动自发职业心态的四大板块</w:t>
      </w:r>
    </w:p>
    <w:p w14:paraId="741729D4" w14:textId="77777777" w:rsidR="00C454AF" w:rsidRDefault="00C454AF" w:rsidP="00C454AF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掌握大客户商务需求的四个象限十二种商务需求，实现精确匹配</w:t>
      </w:r>
    </w:p>
    <w:p w14:paraId="37AC9D7B" w14:textId="77777777" w:rsidR="00C454AF" w:rsidRDefault="00C454AF" w:rsidP="00C454AF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掌握与客户个人建立高度亲和力的三套方法</w:t>
      </w:r>
    </w:p>
    <w:p w14:paraId="74224E13" w14:textId="77777777" w:rsidR="00C454AF" w:rsidRDefault="00C454AF" w:rsidP="00C454AF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学会设计需求服务匹配模型，成为客户最信赖的行业专家</w:t>
      </w:r>
    </w:p>
    <w:p w14:paraId="631A194C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7C7E42D1" w14:textId="77777777" w:rsidR="00254791" w:rsidRDefault="00254791" w:rsidP="00254791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12D63D72" w14:textId="77777777" w:rsidR="00254791" w:rsidRDefault="00254791" w:rsidP="00254791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3FFFF915" w14:textId="77777777" w:rsidR="00254791" w:rsidRDefault="00254791" w:rsidP="00254791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5A037D15" w14:textId="77777777" w:rsidR="00254791" w:rsidRDefault="00254791" w:rsidP="00254791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52E28264" w14:textId="77777777" w:rsidR="00254791" w:rsidRDefault="00254791" w:rsidP="00254791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 xml:space="preserve">培训反馈：满意率100%，其中非常满意率95% </w:t>
      </w:r>
    </w:p>
    <w:p w14:paraId="01B9901C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46DA2B02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董事长、总裁、总经理、各级总监等高级管理人员，大客户总监、销售经理、渠道负责人等中级管理人员</w:t>
      </w:r>
    </w:p>
    <w:p w14:paraId="3AB0C558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2-3天（6小时/天）</w:t>
      </w:r>
    </w:p>
    <w:p w14:paraId="2A8F94BD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6149F358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bookmarkStart w:id="1" w:name="_Hlk73270845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B</w:t>
      </w: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2B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大客户，怎样精准匹配每个客户个人和商务上的双重需求？</w:t>
      </w:r>
    </w:p>
    <w:p w14:paraId="6D096B41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1、十二类个人需求</w:t>
      </w:r>
    </w:p>
    <w:p w14:paraId="1D649939" w14:textId="77777777" w:rsidR="00C454AF" w:rsidRPr="00B5521C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B5521C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工作目标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：个人、部门、公司</w:t>
      </w:r>
    </w:p>
    <w:p w14:paraId="3756D5E2" w14:textId="77777777" w:rsidR="00C454AF" w:rsidRPr="00B5521C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个人性格：自我、原则理性</w:t>
      </w:r>
    </w:p>
    <w:p w14:paraId="1957FF18" w14:textId="77777777" w:rsidR="00C454AF" w:rsidRPr="00B5521C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人际关系：冷漠、争夺、合作</w:t>
      </w:r>
    </w:p>
    <w:p w14:paraId="5FE1F3D7" w14:textId="77777777" w:rsidR="00C454AF" w:rsidRPr="00B5521C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工作态度：消极、称职、开拓</w:t>
      </w:r>
    </w:p>
    <w:p w14:paraId="7A545AD1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、十二种商务需求</w:t>
      </w:r>
    </w:p>
    <w:p w14:paraId="112CEA5B" w14:textId="77777777" w:rsidR="00C454AF" w:rsidRPr="00A328B9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四个象限、三个层次</w:t>
      </w:r>
    </w:p>
    <w:p w14:paraId="0327643A" w14:textId="77777777" w:rsidR="00C454AF" w:rsidRPr="00A328B9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产品服务、商务关系、采购流程、发展方向</w:t>
      </w:r>
    </w:p>
    <w:p w14:paraId="193CBD45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、产品服务需求的三层境界</w:t>
      </w:r>
    </w:p>
    <w:p w14:paraId="4A35BC63" w14:textId="77777777" w:rsidR="00C454AF" w:rsidRPr="00A328B9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细节层次、功能层次、价值层次</w:t>
      </w:r>
    </w:p>
    <w:p w14:paraId="0A88F4EA" w14:textId="77777777" w:rsidR="00C454AF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执行层、经理层、高管层</w:t>
      </w:r>
    </w:p>
    <w:p w14:paraId="43286B68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、三类商务关系需求</w:t>
      </w:r>
    </w:p>
    <w:p w14:paraId="00AD49AE" w14:textId="77777777" w:rsidR="00C454AF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交易型、合作型、伙伴型</w:t>
      </w:r>
    </w:p>
    <w:p w14:paraId="12F043F9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、三类采购流程需求</w:t>
      </w:r>
    </w:p>
    <w:p w14:paraId="266C5DEF" w14:textId="77777777" w:rsidR="00C454AF" w:rsidRPr="005207A3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独裁型、流程型、授权型</w:t>
      </w:r>
    </w:p>
    <w:p w14:paraId="265C5AD4" w14:textId="77777777" w:rsidR="00C454AF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四种采购角色T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B\EB\COACH\USER</w:t>
      </w:r>
    </w:p>
    <w:p w14:paraId="40152D4D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6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、三个角度预测客户未来需求</w:t>
      </w:r>
    </w:p>
    <w:p w14:paraId="0777C099" w14:textId="77777777" w:rsidR="00C454AF" w:rsidRPr="005207A3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创新扩散规律</w:t>
      </w:r>
    </w:p>
    <w:p w14:paraId="182472AB" w14:textId="77777777" w:rsidR="00C454AF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保守、主流、领先</w:t>
      </w:r>
    </w:p>
    <w:p w14:paraId="494FCFBB" w14:textId="77777777" w:rsidR="00C454AF" w:rsidRDefault="00C454AF" w:rsidP="00C454A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案例：联想E</w:t>
      </w:r>
      <w:r>
        <w:rPr>
          <w:rFonts w:ascii="微软雅黑" w:eastAsia="微软雅黑" w:hAnsi="微软雅黑" w:cs="微软雅黑"/>
          <w:color w:val="00B0F0"/>
          <w:szCs w:val="21"/>
        </w:rPr>
        <w:t>DM</w:t>
      </w:r>
      <w:r>
        <w:rPr>
          <w:rFonts w:ascii="微软雅黑" w:eastAsia="微软雅黑" w:hAnsi="微软雅黑" w:cs="微软雅黑" w:hint="eastAsia"/>
          <w:color w:val="00B0F0"/>
          <w:szCs w:val="21"/>
        </w:rPr>
        <w:t>项目、大都会保险、BYD、太平洋保险等</w:t>
      </w:r>
    </w:p>
    <w:p w14:paraId="15E108F6" w14:textId="77777777" w:rsidR="00C454AF" w:rsidRDefault="00C454AF" w:rsidP="00C454A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工具：个人需求罗盘、商务需求罗盘、创新接受曲线等</w:t>
      </w:r>
    </w:p>
    <w:p w14:paraId="7521788A" w14:textId="77777777" w:rsidR="00C454AF" w:rsidRDefault="00C454AF" w:rsidP="00C454A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形式：课堂练习和讨论</w:t>
      </w:r>
    </w:p>
    <w:p w14:paraId="201A48A9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二、怎样与客户从陌生开始建立高亲和力的商务信任关系？ </w:t>
      </w:r>
    </w:p>
    <w:p w14:paraId="2B623F0E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1、三个关键时刻链接客户</w:t>
      </w:r>
    </w:p>
    <w:p w14:paraId="7319D6BF" w14:textId="77777777" w:rsidR="00C454AF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建立联系、持续跟进、投诉处理/争议沟通</w:t>
      </w:r>
    </w:p>
    <w:p w14:paraId="41505559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2、三步建立专业联系</w:t>
      </w:r>
    </w:p>
    <w:p w14:paraId="41E709D4" w14:textId="77777777" w:rsidR="00C454AF" w:rsidRPr="00B5521C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成功沟通五步法：了解需求、打开心扉、价值交换、温暖收尾、经常透气</w:t>
      </w:r>
    </w:p>
    <w:p w14:paraId="5770E354" w14:textId="77777777" w:rsidR="00C454AF" w:rsidRPr="00340C40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陌生电话六步法</w:t>
      </w:r>
    </w:p>
    <w:p w14:paraId="20CDFB23" w14:textId="77777777" w:rsidR="00C454AF" w:rsidRPr="00340C40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三句话让客户在微信上喜欢你</w:t>
      </w:r>
    </w:p>
    <w:p w14:paraId="19283D97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3、一表搞定海量重要客户信息</w:t>
      </w:r>
    </w:p>
    <w:p w14:paraId="37CF9575" w14:textId="77777777" w:rsidR="00C454AF" w:rsidRPr="00340C40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340C40">
        <w:rPr>
          <w:rFonts w:ascii="微软雅黑" w:eastAsia="微软雅黑" w:hAnsi="微软雅黑" w:cs="微软雅黑" w:hint="eastAsia"/>
          <w:color w:val="000000" w:themeColor="text1"/>
          <w:szCs w:val="21"/>
        </w:rPr>
        <w:t>客户日志小秘书</w:t>
      </w:r>
    </w:p>
    <w:p w14:paraId="31A58DE9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4、四</w:t>
      </w:r>
      <w:proofErr w:type="gramStart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招搞定投诉</w:t>
      </w:r>
      <w:proofErr w:type="gramEnd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 xml:space="preserve">/争议沟通 </w:t>
      </w:r>
    </w:p>
    <w:p w14:paraId="3741E668" w14:textId="77777777" w:rsidR="00C454AF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861A2C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是的、同时、做到、但是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7630F78C" w14:textId="77777777" w:rsidR="00C454AF" w:rsidRDefault="00C454AF" w:rsidP="00C454A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案例：华为云、华尔街之狼、移动客服、艺龙旅行网、E</w:t>
      </w:r>
      <w:r>
        <w:rPr>
          <w:rFonts w:ascii="微软雅黑" w:eastAsia="微软雅黑" w:hAnsi="微软雅黑" w:cs="微软雅黑"/>
          <w:color w:val="00B0F0"/>
          <w:szCs w:val="21"/>
        </w:rPr>
        <w:t xml:space="preserve">MV </w:t>
      </w:r>
    </w:p>
    <w:p w14:paraId="4F95B8E9" w14:textId="77777777" w:rsidR="00C454AF" w:rsidRDefault="00C454AF" w:rsidP="00C454A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工具：客户日志表、陌生电话六步法、比利时方法等</w:t>
      </w:r>
    </w:p>
    <w:p w14:paraId="3DE390A5" w14:textId="77777777" w:rsidR="00C454AF" w:rsidRDefault="00C454AF" w:rsidP="00C454A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形式：视频、游戏、案例分析、课堂练习</w:t>
      </w:r>
    </w:p>
    <w:p w14:paraId="5E30E727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三、怎样成为客户最信赖的专家型行业大客户销售?</w:t>
      </w:r>
    </w:p>
    <w:p w14:paraId="15209B83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1、六步</w:t>
      </w:r>
      <w:r w:rsidRPr="00340C4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打造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企业</w:t>
      </w:r>
      <w:r w:rsidRPr="00340C4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客户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最</w:t>
      </w:r>
      <w:r w:rsidRPr="00340C4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喜爱的企业简介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 xml:space="preserve"> </w:t>
      </w:r>
    </w:p>
    <w:p w14:paraId="1EFAA9FD" w14:textId="77777777" w:rsidR="00C454AF" w:rsidRPr="0085165F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Y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型故事法</w:t>
      </w:r>
      <w:proofErr w:type="gramEnd"/>
    </w:p>
    <w:p w14:paraId="115807A2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2、四个介绍产品特性的必杀技</w:t>
      </w:r>
    </w:p>
    <w:p w14:paraId="79299895" w14:textId="77777777" w:rsidR="00C454AF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F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ABE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、S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CQA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、锚定、细节</w:t>
      </w:r>
    </w:p>
    <w:p w14:paraId="4BCF77F3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3、一个模型搞定专业客户高管</w:t>
      </w:r>
    </w:p>
    <w:p w14:paraId="71398DCD" w14:textId="77777777" w:rsidR="00C454AF" w:rsidRPr="009716D4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861A2C"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 w:rsidRPr="00861A2C">
        <w:rPr>
          <w:rFonts w:ascii="微软雅黑" w:eastAsia="微软雅黑" w:hAnsi="微软雅黑" w:cs="微软雅黑"/>
          <w:color w:val="000000" w:themeColor="text1"/>
          <w:szCs w:val="21"/>
        </w:rPr>
        <w:t>EDELL</w:t>
      </w:r>
      <w:r w:rsidRPr="00861A2C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4801DA39" w14:textId="77777777" w:rsidR="00C454AF" w:rsidRPr="0085165F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需求服务匹配模型</w:t>
      </w:r>
    </w:p>
    <w:p w14:paraId="0A1D9427" w14:textId="77777777" w:rsidR="00C454AF" w:rsidRPr="00861A2C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 w:rsidRPr="00861A2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四套思维设计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4A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水准的产品介绍P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PT</w:t>
      </w:r>
      <w:r w:rsidRPr="00861A2C"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BC94EAC" w14:textId="77777777" w:rsidR="00C454AF" w:rsidRPr="009716D4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结构化思维</w:t>
      </w:r>
    </w:p>
    <w:p w14:paraId="64DBE04B" w14:textId="77777777" w:rsidR="00C454AF" w:rsidRPr="00B34E09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故事思维</w:t>
      </w:r>
    </w:p>
    <w:p w14:paraId="623885D8" w14:textId="77777777" w:rsidR="00C454AF" w:rsidRPr="009716D4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全脑思维</w:t>
      </w:r>
    </w:p>
    <w:p w14:paraId="2D739F30" w14:textId="77777777" w:rsidR="00C454AF" w:rsidRPr="00B34E09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模型思维</w:t>
      </w:r>
    </w:p>
    <w:p w14:paraId="47AEC79C" w14:textId="77777777" w:rsidR="00C454AF" w:rsidRDefault="00C454AF" w:rsidP="00C454A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</w:t>
      </w:r>
      <w:r>
        <w:rPr>
          <w:rFonts w:ascii="微软雅黑" w:eastAsia="微软雅黑" w:hAnsi="微软雅黑" w:cs="微软雅黑"/>
          <w:color w:val="00B0F0"/>
          <w:szCs w:val="21"/>
        </w:rPr>
        <w:t>EMV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、采购电脑支架、干鸡食用方法、《经济学人》、《功夫熊猫》等</w:t>
      </w:r>
    </w:p>
    <w:p w14:paraId="172C76FA" w14:textId="77777777" w:rsidR="00C454AF" w:rsidRDefault="00C454AF" w:rsidP="00C454A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工具：锚定效应、Y型故事、电影编剧方法、B</w:t>
      </w:r>
      <w:r>
        <w:rPr>
          <w:rFonts w:ascii="微软雅黑" w:eastAsia="微软雅黑" w:hAnsi="微软雅黑" w:cs="微软雅黑"/>
          <w:color w:val="00B0F0"/>
          <w:szCs w:val="21"/>
        </w:rPr>
        <w:t>EDELL</w:t>
      </w:r>
      <w:r>
        <w:rPr>
          <w:rFonts w:ascii="微软雅黑" w:eastAsia="微软雅黑" w:hAnsi="微软雅黑" w:cs="微软雅黑" w:hint="eastAsia"/>
          <w:color w:val="00B0F0"/>
          <w:szCs w:val="21"/>
        </w:rPr>
        <w:t>模型等</w:t>
      </w:r>
    </w:p>
    <w:p w14:paraId="1FDD1D5A" w14:textId="77777777" w:rsidR="00C454AF" w:rsidRDefault="00C454AF" w:rsidP="00C454A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形式：课堂练习、小组讨论</w:t>
      </w:r>
      <w:bookmarkEnd w:id="1"/>
      <w:r>
        <w:rPr>
          <w:rFonts w:ascii="微软雅黑" w:eastAsia="微软雅黑" w:hAnsi="微软雅黑" w:cs="微软雅黑" w:hint="eastAsia"/>
          <w:color w:val="00B0F0"/>
          <w:szCs w:val="21"/>
        </w:rPr>
        <w:t>、团队共创</w:t>
      </w:r>
    </w:p>
    <w:p w14:paraId="00BBD8F2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四、怎样激发大客户销售经理自动自发的主观能动性？</w:t>
      </w:r>
    </w:p>
    <w:p w14:paraId="417E67D3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1、销售经理的四种职业前景</w:t>
      </w:r>
    </w:p>
    <w:p w14:paraId="2961CE11" w14:textId="77777777" w:rsidR="00C454AF" w:rsidRDefault="00C454AF" w:rsidP="00C454A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四种销售：唐僧、孙悟空、猪八戒、沙僧</w:t>
      </w:r>
    </w:p>
    <w:p w14:paraId="282B1AE6" w14:textId="77777777" w:rsidR="00C454AF" w:rsidRDefault="00C454AF" w:rsidP="00C454A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普通销售和卓越销售的区别</w:t>
      </w:r>
    </w:p>
    <w:p w14:paraId="18B3B04A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2、五步建立销售经理的使命感</w:t>
      </w:r>
    </w:p>
    <w:p w14:paraId="407ECC57" w14:textId="77777777" w:rsidR="00C454AF" w:rsidRPr="005800B2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使命公式五要素</w:t>
      </w:r>
    </w:p>
    <w:p w14:paraId="5B720E0E" w14:textId="77777777" w:rsidR="00C454AF" w:rsidRPr="005800B2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客户满意度和口号</w:t>
      </w:r>
    </w:p>
    <w:p w14:paraId="419210DE" w14:textId="77777777" w:rsidR="00C454AF" w:rsidRPr="005800B2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客户和服务组合</w:t>
      </w:r>
    </w:p>
    <w:p w14:paraId="1B9DF010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3、三步激发销售经理成功欲</w:t>
      </w:r>
    </w:p>
    <w:p w14:paraId="150F605E" w14:textId="77777777" w:rsidR="00C454AF" w:rsidRPr="0097684A" w:rsidRDefault="00C454AF" w:rsidP="00C454A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97684A">
        <w:rPr>
          <w:rFonts w:ascii="微软雅黑" w:eastAsia="微软雅黑" w:hAnsi="微软雅黑" w:cs="微软雅黑" w:hint="eastAsia"/>
          <w:color w:val="000000" w:themeColor="text1"/>
          <w:szCs w:val="21"/>
        </w:rPr>
        <w:t>愿景公式</w:t>
      </w:r>
      <w:proofErr w:type="gramEnd"/>
      <w:r w:rsidRPr="0097684A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proofErr w:type="gramStart"/>
      <w:r w:rsidRPr="0097684A">
        <w:rPr>
          <w:rFonts w:ascii="微软雅黑" w:eastAsia="微软雅黑" w:hAnsi="微软雅黑" w:cs="微软雅黑" w:hint="eastAsia"/>
          <w:color w:val="000000" w:themeColor="text1"/>
          <w:szCs w:val="21"/>
        </w:rPr>
        <w:t>愿景力量</w:t>
      </w:r>
      <w:proofErr w:type="gramEnd"/>
      <w:r w:rsidRPr="0097684A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proofErr w:type="gramStart"/>
      <w:r w:rsidRPr="0097684A">
        <w:rPr>
          <w:rFonts w:ascii="微软雅黑" w:eastAsia="微软雅黑" w:hAnsi="微软雅黑" w:cs="微软雅黑" w:hint="eastAsia"/>
          <w:color w:val="000000" w:themeColor="text1"/>
          <w:szCs w:val="21"/>
        </w:rPr>
        <w:t>愿景设计</w:t>
      </w:r>
      <w:proofErr w:type="gramEnd"/>
    </w:p>
    <w:p w14:paraId="09F0C5BA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4、三</w:t>
      </w:r>
      <w:proofErr w:type="gramStart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招平衡</w:t>
      </w:r>
      <w:proofErr w:type="gramEnd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公司、客户和利益</w:t>
      </w:r>
    </w:p>
    <w:p w14:paraId="74DE204C" w14:textId="77777777" w:rsidR="00C454AF" w:rsidRPr="00F165CC" w:rsidRDefault="00C454AF" w:rsidP="00C454A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客户价值阶梯</w:t>
      </w:r>
    </w:p>
    <w:p w14:paraId="0889F880" w14:textId="77777777" w:rsidR="00C454AF" w:rsidRPr="00F165CC" w:rsidRDefault="00C454AF" w:rsidP="00C454A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中国饺子式沟通法</w:t>
      </w:r>
    </w:p>
    <w:p w14:paraId="300F07C4" w14:textId="77777777" w:rsidR="00C454AF" w:rsidRDefault="00C454AF" w:rsidP="00C454A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个人能力护城河</w:t>
      </w:r>
    </w:p>
    <w:p w14:paraId="4BA9A5B2" w14:textId="77777777" w:rsidR="00C454AF" w:rsidRDefault="00C454AF" w:rsidP="00C454A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5、四</w:t>
      </w:r>
      <w:proofErr w:type="gramStart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招规划</w:t>
      </w:r>
      <w:proofErr w:type="gramEnd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销售经理职业生涯</w:t>
      </w:r>
    </w:p>
    <w:p w14:paraId="4646800B" w14:textId="77777777" w:rsidR="00C454AF" w:rsidRDefault="00C454AF" w:rsidP="00C454AF">
      <w:pPr>
        <w:pStyle w:val="ad"/>
        <w:numPr>
          <w:ilvl w:val="0"/>
          <w:numId w:val="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目标的笤帚模型</w:t>
      </w:r>
    </w:p>
    <w:p w14:paraId="19AB12CB" w14:textId="77777777" w:rsidR="00C454AF" w:rsidRPr="005800B2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5800B2">
        <w:rPr>
          <w:rFonts w:ascii="微软雅黑" w:eastAsia="微软雅黑" w:hAnsi="微软雅黑" w:cs="微软雅黑" w:hint="eastAsia"/>
          <w:color w:val="000000" w:themeColor="text1"/>
          <w:szCs w:val="21"/>
        </w:rPr>
        <w:t>职业发展战略规划</w:t>
      </w:r>
    </w:p>
    <w:p w14:paraId="52FCC5B2" w14:textId="77777777" w:rsidR="00C454AF" w:rsidRPr="007A67D0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个人能力成长路径图</w:t>
      </w:r>
    </w:p>
    <w:p w14:paraId="4639103C" w14:textId="77777777" w:rsidR="00C454AF" w:rsidRPr="005800B2" w:rsidRDefault="00C454AF" w:rsidP="00C454A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精准努力法</w:t>
      </w:r>
    </w:p>
    <w:p w14:paraId="1630AE15" w14:textId="77777777" w:rsidR="00C454AF" w:rsidRDefault="00C454AF" w:rsidP="00C454A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案例：西游记、斯坦福大学、阿里爸爸、苹果、被误会的销售、公式相声、email vision、超级演说家等</w:t>
      </w:r>
    </w:p>
    <w:p w14:paraId="64931EC3" w14:textId="77777777" w:rsidR="00C454AF" w:rsidRDefault="00C454AF" w:rsidP="00C454A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工具：使命公式、口号设计、笤帚模型、场景电视、价值观小阶梯、能力窗格、关系拨浪鼓、满意度打分、冰箱装大象</w:t>
      </w:r>
    </w:p>
    <w:p w14:paraId="7B101573" w14:textId="77777777" w:rsidR="00C454AF" w:rsidRDefault="00C454AF" w:rsidP="00C454A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形式：视频案例、课堂讨论、课堂练习和分享</w:t>
      </w:r>
    </w:p>
    <w:p w14:paraId="017750F7" w14:textId="77777777" w:rsidR="00103DCD" w:rsidRDefault="00103DCD" w:rsidP="00103DCD">
      <w:pPr>
        <w:rPr>
          <w:rFonts w:ascii="微软雅黑" w:eastAsia="微软雅黑" w:hAnsi="微软雅黑"/>
          <w:color w:val="0070C0"/>
        </w:rPr>
      </w:pPr>
      <w:r>
        <w:rPr>
          <w:rFonts w:ascii="微软雅黑" w:eastAsia="微软雅黑" w:hAnsi="微软雅黑" w:hint="eastAsia"/>
          <w:color w:val="0070C0"/>
        </w:rPr>
        <w:t>【参考视频】</w:t>
      </w:r>
    </w:p>
    <w:p w14:paraId="5969CAF4" w14:textId="77777777" w:rsidR="00103DCD" w:rsidRDefault="00103DCD" w:rsidP="00103DC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《大客户销售》大客户销售业绩模型和课程框架</w:t>
      </w:r>
    </w:p>
    <w:p w14:paraId="4A9BDE75" w14:textId="77777777" w:rsidR="00103DCD" w:rsidRDefault="00000000" w:rsidP="00103DCD">
      <w:pPr>
        <w:rPr>
          <w:rFonts w:ascii="微软雅黑" w:eastAsia="微软雅黑" w:hAnsi="微软雅黑"/>
          <w:sz w:val="16"/>
          <w:szCs w:val="18"/>
        </w:rPr>
      </w:pPr>
      <w:hyperlink r:id="rId8" w:history="1">
        <w:r w:rsidR="00103DCD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https://v.qq.com/x/page/t3508dp8n6c.html</w:t>
        </w:r>
      </w:hyperlink>
      <w:r w:rsidR="00103DCD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58B203D9" w14:textId="77777777" w:rsidR="00103DCD" w:rsidRDefault="00103DCD" w:rsidP="00103DC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大客户需求罗盘</w:t>
      </w:r>
    </w:p>
    <w:p w14:paraId="62D15927" w14:textId="6D540038" w:rsidR="00103DCD" w:rsidRDefault="00000000" w:rsidP="00932B46">
      <w:pPr>
        <w:rPr>
          <w:rFonts w:ascii="微软雅黑" w:eastAsia="微软雅黑" w:hAnsi="微软雅黑"/>
          <w:sz w:val="16"/>
          <w:szCs w:val="18"/>
        </w:rPr>
      </w:pPr>
      <w:hyperlink r:id="rId9" w:history="1">
        <w:r w:rsidR="00103DCD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https://v.qq.com/x/page/u33497t2vvc.html</w:t>
        </w:r>
      </w:hyperlink>
      <w:r w:rsidR="00103DCD">
        <w:rPr>
          <w:rFonts w:ascii="微软雅黑" w:eastAsia="微软雅黑" w:hAnsi="微软雅黑" w:hint="eastAsia"/>
          <w:sz w:val="16"/>
          <w:szCs w:val="18"/>
        </w:rPr>
        <w:t xml:space="preserve"> </w:t>
      </w:r>
      <w:r w:rsidR="00932B46">
        <w:rPr>
          <w:rFonts w:ascii="微软雅黑" w:eastAsia="微软雅黑" w:hAnsi="微软雅黑"/>
          <w:sz w:val="16"/>
          <w:szCs w:val="18"/>
        </w:rPr>
        <w:t xml:space="preserve"> </w:t>
      </w:r>
    </w:p>
    <w:p w14:paraId="14560C68" w14:textId="77777777" w:rsidR="00103DCD" w:rsidRDefault="00103DCD" w:rsidP="00103DC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大客户销售必须搞定的四个角色：搞定人签大单</w:t>
      </w:r>
    </w:p>
    <w:p w14:paraId="4426B717" w14:textId="77777777" w:rsidR="00103DCD" w:rsidRDefault="00000000" w:rsidP="00103DCD">
      <w:pPr>
        <w:rPr>
          <w:rFonts w:ascii="微软雅黑" w:eastAsia="微软雅黑" w:hAnsi="微软雅黑"/>
          <w:sz w:val="16"/>
          <w:szCs w:val="18"/>
        </w:rPr>
      </w:pPr>
      <w:hyperlink r:id="rId10" w:history="1">
        <w:r w:rsidR="00103DCD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https://www.ixigua.com/7210947165479240247</w:t>
        </w:r>
      </w:hyperlink>
      <w:r w:rsidR="00103DCD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1C4AC7DF" w14:textId="77777777" w:rsidR="00103DCD" w:rsidRDefault="00103DCD" w:rsidP="00103DC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《华尔街之狼》小李子教你打陌生：电话陌生电话六步法</w:t>
      </w:r>
    </w:p>
    <w:p w14:paraId="7BE279AB" w14:textId="77777777" w:rsidR="00103DCD" w:rsidRDefault="00000000" w:rsidP="00103DCD">
      <w:pPr>
        <w:rPr>
          <w:sz w:val="16"/>
          <w:szCs w:val="18"/>
        </w:rPr>
      </w:pPr>
      <w:hyperlink r:id="rId11" w:history="1">
        <w:r w:rsidR="00103DCD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https://www.ixigua.com/7210225526101934651</w:t>
        </w:r>
      </w:hyperlink>
      <w:r w:rsidR="00103DCD">
        <w:rPr>
          <w:sz w:val="16"/>
          <w:szCs w:val="18"/>
        </w:rPr>
        <w:t xml:space="preserve"> </w:t>
      </w:r>
    </w:p>
    <w:p w14:paraId="3A629626" w14:textId="77777777" w:rsidR="00103DCD" w:rsidRDefault="00103DCD" w:rsidP="00103DCD">
      <w:pPr>
        <w:spacing w:line="400" w:lineRule="exact"/>
        <w:rPr>
          <w:rFonts w:ascii="微软雅黑" w:eastAsia="微软雅黑" w:hAnsi="微软雅黑" w:cs="微软雅黑"/>
          <w:b/>
          <w:color w:val="00B0F0"/>
          <w:szCs w:val="21"/>
        </w:rPr>
      </w:pPr>
    </w:p>
    <w:p w14:paraId="4064DD20" w14:textId="253C80D9" w:rsidR="000365FB" w:rsidRPr="00103DCD" w:rsidRDefault="000365FB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B0F0"/>
          <w:szCs w:val="21"/>
        </w:rPr>
      </w:pPr>
    </w:p>
    <w:sectPr w:rsidR="000365FB" w:rsidRPr="00103DCD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F25B39" w14:textId="77777777" w:rsidR="00BA034E" w:rsidRDefault="00BA034E" w:rsidP="00D64EC9">
      <w:r>
        <w:separator/>
      </w:r>
    </w:p>
  </w:endnote>
  <w:endnote w:type="continuationSeparator" w:id="0">
    <w:p w14:paraId="36D83545" w14:textId="77777777" w:rsidR="00BA034E" w:rsidRDefault="00BA034E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11401" w14:textId="77777777" w:rsidR="00BA034E" w:rsidRDefault="00BA034E" w:rsidP="00D64EC9">
      <w:r>
        <w:separator/>
      </w:r>
    </w:p>
  </w:footnote>
  <w:footnote w:type="continuationSeparator" w:id="0">
    <w:p w14:paraId="03A088BC" w14:textId="77777777" w:rsidR="00BA034E" w:rsidRDefault="00BA034E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3BF"/>
    <w:multiLevelType w:val="hybridMultilevel"/>
    <w:tmpl w:val="EE1A20DE"/>
    <w:lvl w:ilvl="0" w:tplc="B5062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33819"/>
    <w:multiLevelType w:val="multilevel"/>
    <w:tmpl w:val="93E2D80A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0E3902"/>
    <w:multiLevelType w:val="hybridMultilevel"/>
    <w:tmpl w:val="9F6EB4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9D972C2"/>
    <w:multiLevelType w:val="hybridMultilevel"/>
    <w:tmpl w:val="3D6A6830"/>
    <w:lvl w:ilvl="0" w:tplc="76925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582C4625"/>
    <w:multiLevelType w:val="hybridMultilevel"/>
    <w:tmpl w:val="1CEAA3F8"/>
    <w:lvl w:ilvl="0" w:tplc="480A3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80960168">
    <w:abstractNumId w:val="10"/>
  </w:num>
  <w:num w:numId="2" w16cid:durableId="329260602">
    <w:abstractNumId w:val="2"/>
  </w:num>
  <w:num w:numId="3" w16cid:durableId="968363305">
    <w:abstractNumId w:val="8"/>
  </w:num>
  <w:num w:numId="4" w16cid:durableId="569652125">
    <w:abstractNumId w:val="5"/>
  </w:num>
  <w:num w:numId="5" w16cid:durableId="1221357088">
    <w:abstractNumId w:val="6"/>
  </w:num>
  <w:num w:numId="6" w16cid:durableId="1834756963">
    <w:abstractNumId w:val="4"/>
  </w:num>
  <w:num w:numId="7" w16cid:durableId="2036231987">
    <w:abstractNumId w:val="0"/>
  </w:num>
  <w:num w:numId="8" w16cid:durableId="727191549">
    <w:abstractNumId w:val="3"/>
  </w:num>
  <w:num w:numId="9" w16cid:durableId="811602977">
    <w:abstractNumId w:val="7"/>
  </w:num>
  <w:num w:numId="10" w16cid:durableId="832529024">
    <w:abstractNumId w:val="1"/>
  </w:num>
  <w:num w:numId="11" w16cid:durableId="577786806">
    <w:abstractNumId w:val="9"/>
  </w:num>
  <w:num w:numId="12" w16cid:durableId="1929920020">
    <w:abstractNumId w:val="3"/>
  </w:num>
  <w:num w:numId="13" w16cid:durableId="165703179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4057051">
    <w:abstractNumId w:val="9"/>
  </w:num>
  <w:num w:numId="15" w16cid:durableId="1121874960">
    <w:abstractNumId w:val="6"/>
  </w:num>
  <w:num w:numId="16" w16cid:durableId="771824834">
    <w:abstractNumId w:val="5"/>
  </w:num>
  <w:num w:numId="17" w16cid:durableId="197324529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365FB"/>
    <w:rsid w:val="0004067B"/>
    <w:rsid w:val="000415A1"/>
    <w:rsid w:val="000436C2"/>
    <w:rsid w:val="00043972"/>
    <w:rsid w:val="000558B8"/>
    <w:rsid w:val="00056F0D"/>
    <w:rsid w:val="00063CE1"/>
    <w:rsid w:val="0006562B"/>
    <w:rsid w:val="00067A68"/>
    <w:rsid w:val="00073736"/>
    <w:rsid w:val="00074828"/>
    <w:rsid w:val="00076AED"/>
    <w:rsid w:val="00077866"/>
    <w:rsid w:val="00082A5B"/>
    <w:rsid w:val="00091273"/>
    <w:rsid w:val="000A0342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1005FC"/>
    <w:rsid w:val="001018B1"/>
    <w:rsid w:val="001018B5"/>
    <w:rsid w:val="00103DCD"/>
    <w:rsid w:val="00105431"/>
    <w:rsid w:val="00111AC0"/>
    <w:rsid w:val="00111E3D"/>
    <w:rsid w:val="00112E6B"/>
    <w:rsid w:val="00113E14"/>
    <w:rsid w:val="00126047"/>
    <w:rsid w:val="00145F9F"/>
    <w:rsid w:val="00155609"/>
    <w:rsid w:val="00170321"/>
    <w:rsid w:val="0017147C"/>
    <w:rsid w:val="00172A27"/>
    <w:rsid w:val="00175C35"/>
    <w:rsid w:val="00184592"/>
    <w:rsid w:val="00186B51"/>
    <w:rsid w:val="00194483"/>
    <w:rsid w:val="001A01CE"/>
    <w:rsid w:val="001A03DA"/>
    <w:rsid w:val="001B2ACA"/>
    <w:rsid w:val="001B3E2A"/>
    <w:rsid w:val="001B5395"/>
    <w:rsid w:val="001C5974"/>
    <w:rsid w:val="001D1B3B"/>
    <w:rsid w:val="001E2AAF"/>
    <w:rsid w:val="001E7F6A"/>
    <w:rsid w:val="001F08DF"/>
    <w:rsid w:val="001F500D"/>
    <w:rsid w:val="00205E13"/>
    <w:rsid w:val="00212D89"/>
    <w:rsid w:val="00214853"/>
    <w:rsid w:val="002325EF"/>
    <w:rsid w:val="002340E6"/>
    <w:rsid w:val="00234B18"/>
    <w:rsid w:val="00241038"/>
    <w:rsid w:val="00243070"/>
    <w:rsid w:val="002439CC"/>
    <w:rsid w:val="00253A61"/>
    <w:rsid w:val="00254001"/>
    <w:rsid w:val="00254791"/>
    <w:rsid w:val="002548AD"/>
    <w:rsid w:val="00264032"/>
    <w:rsid w:val="00272810"/>
    <w:rsid w:val="002A345C"/>
    <w:rsid w:val="002B569F"/>
    <w:rsid w:val="002B76FA"/>
    <w:rsid w:val="002D30D3"/>
    <w:rsid w:val="002E327B"/>
    <w:rsid w:val="002E3289"/>
    <w:rsid w:val="002E6415"/>
    <w:rsid w:val="002F25F6"/>
    <w:rsid w:val="002F4ACD"/>
    <w:rsid w:val="00301B96"/>
    <w:rsid w:val="00310923"/>
    <w:rsid w:val="003109EF"/>
    <w:rsid w:val="00321075"/>
    <w:rsid w:val="00330AFE"/>
    <w:rsid w:val="003437B4"/>
    <w:rsid w:val="00352862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A55CF"/>
    <w:rsid w:val="003A722D"/>
    <w:rsid w:val="003B1217"/>
    <w:rsid w:val="003B294E"/>
    <w:rsid w:val="003B7B6B"/>
    <w:rsid w:val="003F1E2C"/>
    <w:rsid w:val="0041002C"/>
    <w:rsid w:val="00413B54"/>
    <w:rsid w:val="0042179C"/>
    <w:rsid w:val="00422FA6"/>
    <w:rsid w:val="00451F74"/>
    <w:rsid w:val="004531AC"/>
    <w:rsid w:val="004534F6"/>
    <w:rsid w:val="00456E39"/>
    <w:rsid w:val="0045714B"/>
    <w:rsid w:val="00457F36"/>
    <w:rsid w:val="004734A1"/>
    <w:rsid w:val="00474C97"/>
    <w:rsid w:val="00475D95"/>
    <w:rsid w:val="0048163D"/>
    <w:rsid w:val="0048432E"/>
    <w:rsid w:val="004910A7"/>
    <w:rsid w:val="004A0601"/>
    <w:rsid w:val="004C0F5C"/>
    <w:rsid w:val="004C1637"/>
    <w:rsid w:val="004C5039"/>
    <w:rsid w:val="004D1FFF"/>
    <w:rsid w:val="004D48FF"/>
    <w:rsid w:val="004E6EED"/>
    <w:rsid w:val="004F2277"/>
    <w:rsid w:val="004F4029"/>
    <w:rsid w:val="00517FC0"/>
    <w:rsid w:val="005252FB"/>
    <w:rsid w:val="0052726E"/>
    <w:rsid w:val="00532A1B"/>
    <w:rsid w:val="005337B2"/>
    <w:rsid w:val="00546B9E"/>
    <w:rsid w:val="00552152"/>
    <w:rsid w:val="00556698"/>
    <w:rsid w:val="005639DD"/>
    <w:rsid w:val="005666AD"/>
    <w:rsid w:val="005679F8"/>
    <w:rsid w:val="0057449E"/>
    <w:rsid w:val="005805C5"/>
    <w:rsid w:val="00582418"/>
    <w:rsid w:val="00586E2E"/>
    <w:rsid w:val="00590451"/>
    <w:rsid w:val="00597BE3"/>
    <w:rsid w:val="005A55C4"/>
    <w:rsid w:val="005B1F4E"/>
    <w:rsid w:val="005B2842"/>
    <w:rsid w:val="005B3BCA"/>
    <w:rsid w:val="005D0024"/>
    <w:rsid w:val="00603066"/>
    <w:rsid w:val="006155D6"/>
    <w:rsid w:val="00627452"/>
    <w:rsid w:val="00645630"/>
    <w:rsid w:val="00655F56"/>
    <w:rsid w:val="00657AC3"/>
    <w:rsid w:val="00667BBD"/>
    <w:rsid w:val="00672D4E"/>
    <w:rsid w:val="006745BE"/>
    <w:rsid w:val="00677684"/>
    <w:rsid w:val="0067793B"/>
    <w:rsid w:val="006914E5"/>
    <w:rsid w:val="0069209B"/>
    <w:rsid w:val="0069603C"/>
    <w:rsid w:val="006B0CE4"/>
    <w:rsid w:val="006B356A"/>
    <w:rsid w:val="006C1A04"/>
    <w:rsid w:val="006D0080"/>
    <w:rsid w:val="006D016E"/>
    <w:rsid w:val="006F70DB"/>
    <w:rsid w:val="006F7903"/>
    <w:rsid w:val="00702787"/>
    <w:rsid w:val="00715522"/>
    <w:rsid w:val="00724F53"/>
    <w:rsid w:val="00732238"/>
    <w:rsid w:val="007322D4"/>
    <w:rsid w:val="0074485C"/>
    <w:rsid w:val="00750659"/>
    <w:rsid w:val="007516CD"/>
    <w:rsid w:val="00756DEB"/>
    <w:rsid w:val="00761C97"/>
    <w:rsid w:val="00763F4C"/>
    <w:rsid w:val="00764879"/>
    <w:rsid w:val="00767652"/>
    <w:rsid w:val="00772C1A"/>
    <w:rsid w:val="0078763D"/>
    <w:rsid w:val="00794326"/>
    <w:rsid w:val="007A37F8"/>
    <w:rsid w:val="007B3599"/>
    <w:rsid w:val="007D463B"/>
    <w:rsid w:val="007D7BA5"/>
    <w:rsid w:val="007F2D95"/>
    <w:rsid w:val="007F3238"/>
    <w:rsid w:val="007F48E4"/>
    <w:rsid w:val="007F7D1D"/>
    <w:rsid w:val="00806BF6"/>
    <w:rsid w:val="00820591"/>
    <w:rsid w:val="00831D01"/>
    <w:rsid w:val="00834CE0"/>
    <w:rsid w:val="00843334"/>
    <w:rsid w:val="00853FC5"/>
    <w:rsid w:val="00856BC7"/>
    <w:rsid w:val="00861A2C"/>
    <w:rsid w:val="00864765"/>
    <w:rsid w:val="00881FA9"/>
    <w:rsid w:val="00893310"/>
    <w:rsid w:val="008C481D"/>
    <w:rsid w:val="008C75CD"/>
    <w:rsid w:val="008D6F7D"/>
    <w:rsid w:val="008E73F0"/>
    <w:rsid w:val="0090288B"/>
    <w:rsid w:val="00904532"/>
    <w:rsid w:val="00911427"/>
    <w:rsid w:val="00914F84"/>
    <w:rsid w:val="00915C83"/>
    <w:rsid w:val="009174FD"/>
    <w:rsid w:val="009202F2"/>
    <w:rsid w:val="00925129"/>
    <w:rsid w:val="009264A4"/>
    <w:rsid w:val="00932B46"/>
    <w:rsid w:val="009460C4"/>
    <w:rsid w:val="00977C65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084E"/>
    <w:rsid w:val="009D4028"/>
    <w:rsid w:val="009D73A5"/>
    <w:rsid w:val="009E1AA9"/>
    <w:rsid w:val="009E4942"/>
    <w:rsid w:val="009E669D"/>
    <w:rsid w:val="009E6E46"/>
    <w:rsid w:val="00A00765"/>
    <w:rsid w:val="00A07DEE"/>
    <w:rsid w:val="00A11098"/>
    <w:rsid w:val="00A210B2"/>
    <w:rsid w:val="00A21EA8"/>
    <w:rsid w:val="00A22A17"/>
    <w:rsid w:val="00A23D78"/>
    <w:rsid w:val="00A27822"/>
    <w:rsid w:val="00A27D13"/>
    <w:rsid w:val="00A37C21"/>
    <w:rsid w:val="00A422A2"/>
    <w:rsid w:val="00A43C26"/>
    <w:rsid w:val="00A45161"/>
    <w:rsid w:val="00A50041"/>
    <w:rsid w:val="00A550F8"/>
    <w:rsid w:val="00A57428"/>
    <w:rsid w:val="00A6702B"/>
    <w:rsid w:val="00A72FF3"/>
    <w:rsid w:val="00A742B9"/>
    <w:rsid w:val="00AA3A7E"/>
    <w:rsid w:val="00AB0D6A"/>
    <w:rsid w:val="00AB1632"/>
    <w:rsid w:val="00AC226D"/>
    <w:rsid w:val="00AD5DD8"/>
    <w:rsid w:val="00AE46C7"/>
    <w:rsid w:val="00AF75BE"/>
    <w:rsid w:val="00B11B13"/>
    <w:rsid w:val="00B17095"/>
    <w:rsid w:val="00B34E09"/>
    <w:rsid w:val="00B5521C"/>
    <w:rsid w:val="00B56A1A"/>
    <w:rsid w:val="00B606A4"/>
    <w:rsid w:val="00B61A0A"/>
    <w:rsid w:val="00B658DC"/>
    <w:rsid w:val="00B67D11"/>
    <w:rsid w:val="00B7559B"/>
    <w:rsid w:val="00B81061"/>
    <w:rsid w:val="00B909C2"/>
    <w:rsid w:val="00B926E3"/>
    <w:rsid w:val="00B938A6"/>
    <w:rsid w:val="00BA034E"/>
    <w:rsid w:val="00BB1AD0"/>
    <w:rsid w:val="00BC0E1A"/>
    <w:rsid w:val="00BC2F4B"/>
    <w:rsid w:val="00BC715B"/>
    <w:rsid w:val="00BD144D"/>
    <w:rsid w:val="00BD3A4D"/>
    <w:rsid w:val="00BE3ECF"/>
    <w:rsid w:val="00BE4A7C"/>
    <w:rsid w:val="00BE7E74"/>
    <w:rsid w:val="00BF6D60"/>
    <w:rsid w:val="00C21A9B"/>
    <w:rsid w:val="00C2278F"/>
    <w:rsid w:val="00C23B71"/>
    <w:rsid w:val="00C3011F"/>
    <w:rsid w:val="00C31767"/>
    <w:rsid w:val="00C371A8"/>
    <w:rsid w:val="00C378D1"/>
    <w:rsid w:val="00C454AF"/>
    <w:rsid w:val="00C501E2"/>
    <w:rsid w:val="00C618CC"/>
    <w:rsid w:val="00C70EB3"/>
    <w:rsid w:val="00C7559D"/>
    <w:rsid w:val="00C844DA"/>
    <w:rsid w:val="00C85C7B"/>
    <w:rsid w:val="00C91274"/>
    <w:rsid w:val="00C953F8"/>
    <w:rsid w:val="00C97D9B"/>
    <w:rsid w:val="00CA69F0"/>
    <w:rsid w:val="00CA78AB"/>
    <w:rsid w:val="00CB2E09"/>
    <w:rsid w:val="00CE2A32"/>
    <w:rsid w:val="00CE49FD"/>
    <w:rsid w:val="00D01886"/>
    <w:rsid w:val="00D07CF5"/>
    <w:rsid w:val="00D1101D"/>
    <w:rsid w:val="00D112B4"/>
    <w:rsid w:val="00D128A4"/>
    <w:rsid w:val="00D1366D"/>
    <w:rsid w:val="00D353FF"/>
    <w:rsid w:val="00D5332F"/>
    <w:rsid w:val="00D55F5B"/>
    <w:rsid w:val="00D6029F"/>
    <w:rsid w:val="00D63F78"/>
    <w:rsid w:val="00D64EC9"/>
    <w:rsid w:val="00D67CC6"/>
    <w:rsid w:val="00D72CA1"/>
    <w:rsid w:val="00D72EC3"/>
    <w:rsid w:val="00DA3328"/>
    <w:rsid w:val="00DC4A60"/>
    <w:rsid w:val="00DD060D"/>
    <w:rsid w:val="00DE3685"/>
    <w:rsid w:val="00DE7B75"/>
    <w:rsid w:val="00DF59A9"/>
    <w:rsid w:val="00E014BD"/>
    <w:rsid w:val="00E02356"/>
    <w:rsid w:val="00E02ED8"/>
    <w:rsid w:val="00E1325D"/>
    <w:rsid w:val="00E22857"/>
    <w:rsid w:val="00E2344C"/>
    <w:rsid w:val="00E23633"/>
    <w:rsid w:val="00E2727C"/>
    <w:rsid w:val="00E2745C"/>
    <w:rsid w:val="00E3575D"/>
    <w:rsid w:val="00E5432A"/>
    <w:rsid w:val="00E566E8"/>
    <w:rsid w:val="00E74E2B"/>
    <w:rsid w:val="00E802F0"/>
    <w:rsid w:val="00E81105"/>
    <w:rsid w:val="00E81DC2"/>
    <w:rsid w:val="00E82E74"/>
    <w:rsid w:val="00E85E3F"/>
    <w:rsid w:val="00E863AE"/>
    <w:rsid w:val="00E961DA"/>
    <w:rsid w:val="00EA1BEF"/>
    <w:rsid w:val="00EA2647"/>
    <w:rsid w:val="00EB6715"/>
    <w:rsid w:val="00ED2DA0"/>
    <w:rsid w:val="00ED7A12"/>
    <w:rsid w:val="00EE223F"/>
    <w:rsid w:val="00EE37DE"/>
    <w:rsid w:val="00EF1972"/>
    <w:rsid w:val="00EF32EC"/>
    <w:rsid w:val="00F04417"/>
    <w:rsid w:val="00F04E60"/>
    <w:rsid w:val="00F0522A"/>
    <w:rsid w:val="00F12AA1"/>
    <w:rsid w:val="00F1355B"/>
    <w:rsid w:val="00F16324"/>
    <w:rsid w:val="00F20E2C"/>
    <w:rsid w:val="00F24E53"/>
    <w:rsid w:val="00F263DC"/>
    <w:rsid w:val="00F7512C"/>
    <w:rsid w:val="00FA0473"/>
    <w:rsid w:val="00FA29BB"/>
    <w:rsid w:val="00FB3CE8"/>
    <w:rsid w:val="00FB5AAE"/>
    <w:rsid w:val="00FC14EC"/>
    <w:rsid w:val="00FE4A61"/>
    <w:rsid w:val="00FE50B2"/>
    <w:rsid w:val="00FE576F"/>
    <w:rsid w:val="00FE7949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annotation reference"/>
    <w:basedOn w:val="a0"/>
    <w:semiHidden/>
    <w:unhideWhenUsed/>
    <w:rsid w:val="00CE49FD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CE49FD"/>
    <w:pPr>
      <w:jc w:val="left"/>
    </w:pPr>
  </w:style>
  <w:style w:type="character" w:customStyle="1" w:styleId="af0">
    <w:name w:val="批注文字 字符"/>
    <w:basedOn w:val="a0"/>
    <w:link w:val="af"/>
    <w:semiHidden/>
    <w:rsid w:val="00CE49FD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CE49FD"/>
    <w:rPr>
      <w:b/>
      <w:bCs/>
    </w:rPr>
  </w:style>
  <w:style w:type="character" w:customStyle="1" w:styleId="af2">
    <w:name w:val="批注主题 字符"/>
    <w:basedOn w:val="af0"/>
    <w:link w:val="af1"/>
    <w:semiHidden/>
    <w:rsid w:val="00CE49FD"/>
    <w:rPr>
      <w:b/>
      <w:bCs/>
      <w:kern w:val="2"/>
      <w:sz w:val="21"/>
      <w:szCs w:val="22"/>
    </w:rPr>
  </w:style>
  <w:style w:type="character" w:styleId="af3">
    <w:name w:val="Hyperlink"/>
    <w:basedOn w:val="a0"/>
    <w:semiHidden/>
    <w:unhideWhenUsed/>
    <w:qFormat/>
    <w:rsid w:val="00103D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36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qq.com/x/page/t3508dp8n6c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022552610193465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xigua.com/721094716547924024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u33497t2vvc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388</Words>
  <Characters>2213</Characters>
  <Application>Microsoft Office Word</Application>
  <DocSecurity>0</DocSecurity>
  <Lines>18</Lines>
  <Paragraphs>5</Paragraphs>
  <ScaleCrop>false</ScaleCrop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Liangquan Zhang</cp:lastModifiedBy>
  <cp:revision>7</cp:revision>
  <cp:lastPrinted>2014-03-13T01:38:00Z</cp:lastPrinted>
  <dcterms:created xsi:type="dcterms:W3CDTF">2021-12-20T02:28:00Z</dcterms:created>
  <dcterms:modified xsi:type="dcterms:W3CDTF">2023-06-26T12:51:00Z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