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培训对象：商务人士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培训方式：分组式学习教学模式、讲解、示范、训练，现场模拟、案例讨论，现场答疑、视频教学、体验式的分享与启示从而达到培训效果。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第一篇:礼仪基础的导入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什么是礼仪（发问到给出标准答案）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 现代礼仪的定义——和大家聊一聊我认为的礼仪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礼仪的重要性——细节决定成败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商务礼仪助你广结人缘和财源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商务礼仪的应用场合和分类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商务场合在事业上对你的帮助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商务礼仪“攻心计”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培训二：商务人士专业形象塑造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打造职业形象-首轮效应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2.国际形象沟通原则——信息的传递公式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 男士发型设计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 女士发型设计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 男性商务人士仪容要求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 女性商务人士仪容七大自照及化妆技巧实操教学（单项半天）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 男女职场服饰搭配礼仪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8. 商务人士配饰的搭配技巧与原则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第二天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培训三：职场专业仪态训练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 用微笑传递热情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会说话的眼睛——与客户眼神的交流与互动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 自信大方的站姿训练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自信专业的走姿训练、蹲姿训练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 引领手势礼仪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（1）礼仪的距离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（2）礼遇、引领、主陪、超越客户的礼仪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培训四：语言沟通礼仪专题训练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1.语言的色彩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2.绕口令练习咬字发音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3.诗词朗读练习——你的声音传递感情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4.沟通礼仪及场景实操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5.学会倾听的礼仪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培训五：服务礼仪标准化细节训练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 上下楼梯的礼仪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电梯礼仪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 茶水递送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递接物品的礼仪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 电话礼仪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 会务礼仪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第三天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培训六：职场商务礼仪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1. 名片礼仪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2. 介绍礼仪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自我介绍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介绍他人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3. 握手礼仪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4. 商务拜访礼仪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尚无拜访前的准备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商务拜访中的礼仪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商务拜访应适时而止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5. 商务接待礼仪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准备阶段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正式接待（迎接客人、安顿宾客、协调日程、组织活动）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送别宾客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6. 商务洽谈礼仪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洽谈人员的仪表要求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商务洽谈的座次规定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商务洽谈的谈判礼仪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7. 商务签约礼仪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1) 商务签约的准备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2) 商务签约人员的安排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3) 签字合同文本的要求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4) 商务签约程序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2"/>
          <w:szCs w:val="22"/>
          <w:bdr w:val="none" w:color="auto" w:sz="0" w:space="0"/>
        </w:rPr>
        <w:t>8. 场景化情景演练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60544"/>
    <w:rsid w:val="46B6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2021-08-30T06:54:00Z</dcterms:created>
  <dc:creator>茺啊</dc:creator>
  <cp:lastModifiedBy>茺啊</cp:lastModifiedBy>
  <dcterms:modified xsi:type="dcterms:W3CDTF">2021-08-30T06:55:04Z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