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《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管理心理学应用之明星员工的管理》课程文字介绍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大标题：管理心理学应用之《明星员工的管理》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认识到明星员工管理的难度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掌握明星员工管理的6个要点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提高预测、控制明星员工流失的能力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firstLine="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both"/>
        <w:textAlignment w:val="auto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你的困惑】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在企业中，在工作中你有这样的困惑吗？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公司或部门缺乏能挑“大梁”的人才，因此你事事亲力亲为，非常操劳，疲于应付。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曾经有优秀的人才来到团队，但是管不好、不好管、留不住或者不想留。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创造出高业绩的营销高管，对公司决策往往会产生一定影响，对于这种管理层的影响力，你感到有担忧。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如何把有能力的“潜力员工”培养起来，成为挑大梁的“明星员工”？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firstLine="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……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firstLine="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t>《管理心理学应用之明星员工的管理》，这样</w:t>
      </w:r>
      <w:r>
        <w:rPr>
          <w:rFonts w:hint="eastAsia" w:ascii="微软雅黑" w:hAnsi="微软雅黑" w:eastAsia="微软雅黑" w:cs="微软雅黑"/>
          <w:sz w:val="21"/>
          <w:szCs w:val="21"/>
        </w:rPr>
        <w:t>的课程能帮助你化解困惑——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认识到明星员工对企业、对团队发展的重要性，以及培养、留住明星员工的必要性。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减轻个人奋斗的艰辛压力，培养和成就更多奋斗者，在团队中发挥作用以及减轻领导者压力，提升团队业绩。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树立样板，让整个团队士气高涨，形成良好的竞争氛围，提高整体团队水平。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制衡及减少“个人英雄主义”对团队管理的破坏，从而形成良好的团队氛围与风气。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sz w:val="21"/>
          <w:szCs w:val="21"/>
        </w:rPr>
        <w:t>讲师介绍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】</w:t>
      </w:r>
      <w:r>
        <w:rPr>
          <w:rFonts w:hint="eastAsia" w:ascii="微软雅黑" w:hAnsi="微软雅黑" w:eastAsia="微软雅黑" w:cs="微软雅黑"/>
          <w:sz w:val="21"/>
          <w:szCs w:val="21"/>
        </w:rPr>
        <w:t>：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按个人简历的内容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firstLine="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sz w:val="21"/>
          <w:szCs w:val="21"/>
        </w:rPr>
        <w:t>课程亮点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】</w:t>
      </w:r>
      <w:r>
        <w:rPr>
          <w:rFonts w:hint="eastAsia" w:ascii="微软雅黑" w:hAnsi="微软雅黑" w:eastAsia="微软雅黑" w:cs="微软雅黑"/>
          <w:sz w:val="21"/>
          <w:szCs w:val="21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直抓要领：直接透视领导者对明星员工的管理心理，从如何辨识人才、留住人才及培养人才、制衡人才等多维度，从案例及管理工具上，给予培训。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实用性强：多个案例及深入讲解，将管理学中“科学与艺术”相结合的部分，演绎得充分淋漓，容易理解及便于应用。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效果明显：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导师有效果明显的实例——</w:t>
      </w:r>
      <w:r>
        <w:rPr>
          <w:rFonts w:hint="eastAsia" w:ascii="微软雅黑" w:hAnsi="微软雅黑" w:eastAsia="微软雅黑" w:cs="微软雅黑"/>
          <w:sz w:val="21"/>
          <w:szCs w:val="21"/>
        </w:rPr>
        <w:t>通过重点培养、训练，将应届品牌培训生或者社招的缺乏经验的潜力员工，培养成为品牌经理。现已培养多名品牌经理，任职于立白、万科、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谢瑞麟</w:t>
      </w:r>
      <w:r>
        <w:rPr>
          <w:rFonts w:hint="eastAsia" w:ascii="微软雅黑" w:hAnsi="微软雅黑" w:eastAsia="微软雅黑" w:cs="微软雅黑"/>
          <w:sz w:val="21"/>
          <w:szCs w:val="21"/>
        </w:rPr>
        <w:t>、卡姿兰等大企业，担任品牌管理或产品开发负责人工作。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sz w:val="21"/>
          <w:szCs w:val="21"/>
        </w:rPr>
        <w:t>课程大纲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】</w:t>
      </w:r>
      <w:r>
        <w:rPr>
          <w:rFonts w:hint="eastAsia" w:ascii="微软雅黑" w:hAnsi="微软雅黑" w:eastAsia="微软雅黑" w:cs="微软雅黑"/>
          <w:sz w:val="21"/>
          <w:szCs w:val="21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第一部分：什么是明星员工？明星员工带来的管理难题是什么？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第二部分：明星员工管理的6个要点：吸纳、情感征服、培养、激励、授权和分而治之。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第三部分：作业演练：如何从团队中发现潜力员工，以及如何培养成为明星员工。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sz w:val="21"/>
          <w:szCs w:val="21"/>
        </w:rPr>
        <w:t>适合人群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】</w:t>
      </w:r>
      <w:r>
        <w:rPr>
          <w:rFonts w:hint="eastAsia" w:ascii="微软雅黑" w:hAnsi="微软雅黑" w:eastAsia="微软雅黑" w:cs="微软雅黑"/>
          <w:sz w:val="21"/>
          <w:szCs w:val="21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企业家：中小企业家，有心致力于打造企业核心竞争力，期望提高自己的企业团队管理水平及打造明星团队。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高层管理者：期望提高自己对团队管理的水平，有步骤、有方法地培养人才梯队，更好地带领团队开展工作。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中层管理者：期望提高自己辨识人才、培养人才、留住人才的能力，做轻松高效的管理者并有团队业绩促使自己进一步得到晋升、成长。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sz w:val="21"/>
          <w:szCs w:val="21"/>
        </w:rPr>
        <w:t>你将获得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】</w:t>
      </w:r>
      <w:r>
        <w:rPr>
          <w:rFonts w:hint="eastAsia" w:ascii="微软雅黑" w:hAnsi="微软雅黑" w:eastAsia="微软雅黑" w:cs="微软雅黑"/>
          <w:sz w:val="21"/>
          <w:szCs w:val="21"/>
        </w:rPr>
        <w:t>：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有关明星员工管理的6个要点，多个案例全方位诠释管理方法。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形成自己有步骤、有方法培养人才梯队的思维及管理模式，提高自己辨识人才、培养人才、留住人才的能力，做轻松高效的管理者。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通过课后作业及演练反馈，深入学习应用后，于实践中进一步提升，达到纯熟于心的境界。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B202B7"/>
    <w:multiLevelType w:val="singleLevel"/>
    <w:tmpl w:val="83B202B7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06E5FC5E"/>
    <w:multiLevelType w:val="singleLevel"/>
    <w:tmpl w:val="06E5FC5E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2A230296"/>
    <w:multiLevelType w:val="singleLevel"/>
    <w:tmpl w:val="2A230296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2E8E5542"/>
    <w:multiLevelType w:val="singleLevel"/>
    <w:tmpl w:val="2E8E5542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34C05DAB"/>
    <w:multiLevelType w:val="singleLevel"/>
    <w:tmpl w:val="34C05DAB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78354795"/>
    <w:multiLevelType w:val="singleLevel"/>
    <w:tmpl w:val="78354795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BlNDBmMTgyMzMzMDU4OTY5YzIzYTJkNGVlMGU0MmEifQ=="/>
  </w:docVars>
  <w:rsids>
    <w:rsidRoot w:val="002A4F50"/>
    <w:rsid w:val="00034E9E"/>
    <w:rsid w:val="000E4738"/>
    <w:rsid w:val="001C6C13"/>
    <w:rsid w:val="0024108C"/>
    <w:rsid w:val="0025095C"/>
    <w:rsid w:val="002A4F50"/>
    <w:rsid w:val="0033429E"/>
    <w:rsid w:val="00361015"/>
    <w:rsid w:val="0038490D"/>
    <w:rsid w:val="00456C05"/>
    <w:rsid w:val="00473A08"/>
    <w:rsid w:val="004759F3"/>
    <w:rsid w:val="006841B4"/>
    <w:rsid w:val="007A2917"/>
    <w:rsid w:val="00AA0705"/>
    <w:rsid w:val="00C20D9E"/>
    <w:rsid w:val="00D12702"/>
    <w:rsid w:val="00D9324E"/>
    <w:rsid w:val="00DA4B9D"/>
    <w:rsid w:val="00E51715"/>
    <w:rsid w:val="00ED0CAC"/>
    <w:rsid w:val="00F83421"/>
    <w:rsid w:val="167D122E"/>
    <w:rsid w:val="18506ACF"/>
    <w:rsid w:val="1BB76E65"/>
    <w:rsid w:val="24AB1A94"/>
    <w:rsid w:val="2EBF777A"/>
    <w:rsid w:val="30480107"/>
    <w:rsid w:val="3AF61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1068</Words>
  <Characters>1068</Characters>
  <Lines>9</Lines>
  <Paragraphs>2</Paragraphs>
  <TotalTime>2</TotalTime>
  <ScaleCrop>false</ScaleCrop>
  <LinksUpToDate>false</LinksUpToDate>
  <CharactersWithSpaces>1068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2020-07-28T01:48:00Z</dcterms:created>
  <dc:creator>kiki</dc:creator>
  <cp:lastModifiedBy>Administrator</cp:lastModifiedBy>
  <dcterms:modified xsi:type="dcterms:W3CDTF">2022-07-04T01:34:09Z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5C8BF79BA06E488193CAE86851478CCE</vt:lpwstr>
  </property>
</Properties>
</file>