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4296" w:rsidRPr="00CA5626" w:rsidRDefault="0024262B" w:rsidP="00CA5626">
      <w:pPr>
        <w:pStyle w:val="p0"/>
        <w:snapToGrid w:val="0"/>
        <w:spacing w:line="460" w:lineRule="exact"/>
        <w:contextualSpacing/>
        <w:jc w:val="center"/>
        <w:rPr>
          <w:rFonts w:ascii="微软雅黑" w:eastAsia="微软雅黑" w:hAnsi="微软雅黑"/>
          <w:b/>
          <w:bCs/>
          <w:color w:val="1F4E79"/>
          <w:sz w:val="32"/>
          <w:szCs w:val="32"/>
        </w:rPr>
      </w:pPr>
      <w:r>
        <w:rPr>
          <w:rFonts w:ascii="微软雅黑" w:eastAsia="微软雅黑" w:hAnsi="微软雅黑" w:hint="eastAsia"/>
          <w:b/>
          <w:bCs/>
          <w:color w:val="1F4E79"/>
          <w:sz w:val="32"/>
          <w:szCs w:val="32"/>
        </w:rPr>
        <w:t>职场新生代员工管理</w:t>
      </w:r>
    </w:p>
    <w:p w:rsidR="00E07610" w:rsidRDefault="00E07610" w:rsidP="0096289A">
      <w:pPr>
        <w:spacing w:line="460" w:lineRule="exact"/>
        <w:rPr>
          <w:rFonts w:ascii="微软雅黑" w:eastAsia="微软雅黑" w:hAnsi="微软雅黑" w:cs="Times New Roman"/>
          <w:b/>
          <w:color w:val="1F4E79"/>
          <w:sz w:val="24"/>
          <w:szCs w:val="24"/>
        </w:rPr>
      </w:pPr>
    </w:p>
    <w:p w:rsidR="005C3D18" w:rsidRPr="0096289A" w:rsidRDefault="0096289A" w:rsidP="00481753">
      <w:pPr>
        <w:spacing w:line="500" w:lineRule="exact"/>
        <w:rPr>
          <w:rFonts w:ascii="微软雅黑" w:eastAsia="微软雅黑" w:hAnsi="微软雅黑" w:cs="Times New Roman"/>
          <w:b/>
          <w:color w:val="1F4E79"/>
          <w:sz w:val="24"/>
          <w:szCs w:val="24"/>
        </w:rPr>
      </w:pPr>
      <w:r w:rsidRPr="0096289A">
        <w:rPr>
          <w:rFonts w:ascii="微软雅黑" w:eastAsia="微软雅黑" w:hAnsi="微软雅黑" w:cs="Times New Roman" w:hint="eastAsia"/>
          <w:b/>
          <w:color w:val="1F4E79"/>
          <w:sz w:val="24"/>
          <w:szCs w:val="24"/>
        </w:rPr>
        <w:t>课</w:t>
      </w:r>
      <w:r w:rsidRPr="0096289A">
        <w:rPr>
          <w:rFonts w:ascii="微软雅黑" w:eastAsia="微软雅黑" w:hAnsi="微软雅黑" w:cs="Times New Roman"/>
          <w:b/>
          <w:color w:val="1F4E79"/>
          <w:sz w:val="24"/>
          <w:szCs w:val="24"/>
        </w:rPr>
        <w:t>程背景</w:t>
      </w:r>
      <w:r w:rsidRPr="0096289A">
        <w:rPr>
          <w:rFonts w:ascii="微软雅黑" w:eastAsia="微软雅黑" w:hAnsi="微软雅黑" w:cs="Times New Roman" w:hint="eastAsia"/>
          <w:b/>
          <w:color w:val="1F4E79"/>
          <w:sz w:val="24"/>
          <w:szCs w:val="24"/>
        </w:rPr>
        <w:t>：</w:t>
      </w:r>
    </w:p>
    <w:p w:rsidR="00841323" w:rsidRPr="00841323" w:rsidRDefault="00841323" w:rsidP="00841323">
      <w:pPr>
        <w:adjustRightInd w:val="0"/>
        <w:snapToGrid w:val="0"/>
        <w:spacing w:line="500" w:lineRule="exact"/>
        <w:rPr>
          <w:rFonts w:ascii="微软雅黑" w:eastAsia="微软雅黑" w:hAnsi="微软雅黑" w:hint="eastAsia"/>
          <w:sz w:val="24"/>
          <w:szCs w:val="24"/>
        </w:rPr>
      </w:pPr>
      <w:r w:rsidRPr="00841323">
        <w:rPr>
          <w:rFonts w:ascii="微软雅黑" w:eastAsia="微软雅黑" w:hAnsi="微软雅黑" w:hint="eastAsia"/>
          <w:sz w:val="24"/>
          <w:szCs w:val="24"/>
        </w:rPr>
        <w:t>时代发展日新月异，当我们还在感叹80后90后员工难以管理的时候，全新一代95后以及00员工已经大规模进入职场成为我们的合作伙伴、同事或下属，这一新生代群体俗称职场小鲜肉，他们有着更为鲜明的个性和新锐的价值观，他们或许是我们生机勃勃的员工，或许是我们充满希望的骨干，但他们颠覆式的反传统思想却无时无刻不在冲击着我们现有的管理方式和思维定势，让我们困惑让我们恼怒更让我们倍受挑战！</w:t>
      </w:r>
    </w:p>
    <w:p w:rsidR="00841323" w:rsidRPr="00841323" w:rsidRDefault="00841323" w:rsidP="00841323">
      <w:pPr>
        <w:adjustRightInd w:val="0"/>
        <w:snapToGrid w:val="0"/>
        <w:spacing w:line="500" w:lineRule="exact"/>
        <w:rPr>
          <w:rFonts w:ascii="微软雅黑" w:eastAsia="微软雅黑" w:hAnsi="微软雅黑" w:hint="eastAsia"/>
          <w:sz w:val="24"/>
          <w:szCs w:val="24"/>
        </w:rPr>
      </w:pPr>
      <w:r w:rsidRPr="00841323">
        <w:rPr>
          <w:rFonts w:ascii="微软雅黑" w:eastAsia="微软雅黑" w:hAnsi="微软雅黑" w:hint="eastAsia"/>
          <w:sz w:val="24"/>
          <w:szCs w:val="24"/>
        </w:rPr>
        <w:t>本课程的总体目标是使帮助管理者学习如何理解和看待新生代的员工</w:t>
      </w:r>
      <w:r>
        <w:rPr>
          <w:rFonts w:ascii="微软雅黑" w:eastAsia="微软雅黑" w:hAnsi="微软雅黑" w:hint="eastAsia"/>
          <w:sz w:val="24"/>
          <w:szCs w:val="24"/>
        </w:rPr>
        <w:t>，</w:t>
      </w:r>
      <w:r w:rsidRPr="00841323">
        <w:rPr>
          <w:rFonts w:ascii="微软雅黑" w:eastAsia="微软雅黑" w:hAnsi="微软雅黑" w:hint="eastAsia"/>
          <w:sz w:val="24"/>
          <w:szCs w:val="24"/>
        </w:rPr>
        <w:t>如何激励新生代的员工，如何教导与辅导新生代的员工，如何协助新生代不断成长提升工作绩效，如何塑造在新生代心目中的领导形象，如何赢得新生一代的尊敬与信任。</w:t>
      </w:r>
    </w:p>
    <w:p w:rsidR="00994BCD" w:rsidRPr="00EC4836" w:rsidRDefault="00994BCD" w:rsidP="00994BCD">
      <w:pPr>
        <w:adjustRightInd w:val="0"/>
        <w:snapToGrid w:val="0"/>
        <w:spacing w:line="500" w:lineRule="exact"/>
        <w:rPr>
          <w:rFonts w:ascii="微软雅黑" w:eastAsia="微软雅黑" w:hAnsi="微软雅黑" w:cs="Times New Roman"/>
          <w:b/>
          <w:color w:val="1F4E79"/>
          <w:sz w:val="24"/>
          <w:szCs w:val="24"/>
        </w:rPr>
      </w:pPr>
      <w:r w:rsidRPr="00EC4836">
        <w:rPr>
          <w:rFonts w:ascii="微软雅黑" w:eastAsia="微软雅黑" w:hAnsi="微软雅黑" w:cs="Times New Roman"/>
          <w:b/>
          <w:color w:val="1F4E79"/>
          <w:sz w:val="24"/>
          <w:szCs w:val="24"/>
        </w:rPr>
        <w:t>课</w:t>
      </w:r>
      <w:r>
        <w:rPr>
          <w:rFonts w:ascii="微软雅黑" w:eastAsia="微软雅黑" w:hAnsi="微软雅黑" w:cs="Times New Roman"/>
          <w:b/>
          <w:color w:val="1F4E79"/>
          <w:sz w:val="24"/>
          <w:szCs w:val="24"/>
        </w:rPr>
        <w:t>程</w:t>
      </w:r>
      <w:r>
        <w:rPr>
          <w:rFonts w:ascii="微软雅黑" w:eastAsia="微软雅黑" w:hAnsi="微软雅黑" w:cs="Times New Roman" w:hint="eastAsia"/>
          <w:b/>
          <w:color w:val="1F4E79"/>
          <w:sz w:val="24"/>
          <w:szCs w:val="24"/>
        </w:rPr>
        <w:t>特色</w:t>
      </w:r>
      <w:r w:rsidRPr="00EC4836">
        <w:rPr>
          <w:rFonts w:ascii="微软雅黑" w:eastAsia="微软雅黑" w:hAnsi="微软雅黑" w:cs="Times New Roman"/>
          <w:b/>
          <w:color w:val="1F4E79"/>
          <w:sz w:val="24"/>
          <w:szCs w:val="24"/>
        </w:rPr>
        <w:t>：</w:t>
      </w:r>
    </w:p>
    <w:p w:rsidR="00362410" w:rsidRPr="00362410" w:rsidRDefault="00097F2B" w:rsidP="00362410">
      <w:pPr>
        <w:adjustRightInd w:val="0"/>
        <w:snapToGrid w:val="0"/>
        <w:spacing w:line="500" w:lineRule="exact"/>
        <w:rPr>
          <w:rFonts w:ascii="微软雅黑" w:eastAsia="微软雅黑" w:hAnsi="微软雅黑"/>
          <w:sz w:val="24"/>
          <w:szCs w:val="24"/>
        </w:rPr>
      </w:pPr>
      <w:r>
        <w:rPr>
          <w:rFonts w:ascii="微软雅黑" w:eastAsia="微软雅黑" w:hAnsi="微软雅黑" w:hint="eastAsia"/>
          <w:sz w:val="24"/>
          <w:szCs w:val="24"/>
        </w:rPr>
        <w:t>本课程课堂氛围轻松活跃，通俗易懂、接地气，以职场案例为主线，引发深度思考，场景化、工具化，注重理论与实操的结合，让学员学得会，用得上</w:t>
      </w:r>
      <w:r w:rsidR="00C270AC">
        <w:rPr>
          <w:rFonts w:ascii="微软雅黑" w:eastAsia="微软雅黑" w:hAnsi="微软雅黑" w:hint="eastAsia"/>
          <w:sz w:val="24"/>
          <w:szCs w:val="24"/>
        </w:rPr>
        <w:t>，落地实战。</w:t>
      </w:r>
    </w:p>
    <w:p w:rsidR="00EC4836" w:rsidRPr="00EC4836" w:rsidRDefault="00EC4836" w:rsidP="00481753">
      <w:pPr>
        <w:adjustRightInd w:val="0"/>
        <w:snapToGrid w:val="0"/>
        <w:spacing w:line="500" w:lineRule="exact"/>
        <w:rPr>
          <w:rFonts w:ascii="微软雅黑" w:eastAsia="微软雅黑" w:hAnsi="微软雅黑" w:cs="Times New Roman"/>
          <w:b/>
          <w:color w:val="1F4E79"/>
          <w:sz w:val="24"/>
          <w:szCs w:val="24"/>
        </w:rPr>
      </w:pPr>
      <w:r w:rsidRPr="00EC4836">
        <w:rPr>
          <w:rFonts w:ascii="微软雅黑" w:eastAsia="微软雅黑" w:hAnsi="微软雅黑" w:cs="Times New Roman"/>
          <w:b/>
          <w:color w:val="1F4E79"/>
          <w:sz w:val="24"/>
          <w:szCs w:val="24"/>
        </w:rPr>
        <w:t>课程收益：</w:t>
      </w:r>
    </w:p>
    <w:p w:rsidR="00EC4836" w:rsidRPr="00EC4836" w:rsidRDefault="00EC4836" w:rsidP="00481753">
      <w:pPr>
        <w:widowControl/>
        <w:spacing w:line="500" w:lineRule="exact"/>
        <w:rPr>
          <w:rFonts w:ascii="微软雅黑" w:eastAsia="微软雅黑" w:hAnsi="微软雅黑"/>
          <w:sz w:val="24"/>
          <w:szCs w:val="24"/>
        </w:rPr>
      </w:pPr>
      <w:r w:rsidRPr="00EC4836">
        <w:rPr>
          <w:rFonts w:ascii="微软雅黑" w:eastAsia="微软雅黑" w:hAnsi="微软雅黑" w:cs="宋体" w:hint="eastAsia"/>
          <w:kern w:val="0"/>
          <w:sz w:val="24"/>
          <w:szCs w:val="24"/>
        </w:rPr>
        <w:t>●</w:t>
      </w:r>
      <w:r w:rsidRPr="00EC4836">
        <w:rPr>
          <w:rFonts w:ascii="微软雅黑" w:eastAsia="微软雅黑" w:hAnsi="微软雅黑" w:hint="eastAsia"/>
          <w:sz w:val="24"/>
          <w:szCs w:val="24"/>
        </w:rPr>
        <w:t xml:space="preserve"> </w:t>
      </w:r>
      <w:r w:rsidR="00964370">
        <w:rPr>
          <w:rFonts w:ascii="微软雅黑" w:eastAsia="微软雅黑" w:hAnsi="微软雅黑" w:hint="eastAsia"/>
          <w:sz w:val="24"/>
          <w:szCs w:val="24"/>
        </w:rPr>
        <w:t>了解新生代员工的心理状态</w:t>
      </w:r>
    </w:p>
    <w:p w:rsidR="00EC4836" w:rsidRPr="00EC4836" w:rsidRDefault="00EC4836" w:rsidP="00481753">
      <w:pPr>
        <w:widowControl/>
        <w:spacing w:line="500" w:lineRule="exact"/>
        <w:rPr>
          <w:rFonts w:ascii="微软雅黑" w:eastAsia="微软雅黑" w:hAnsi="微软雅黑"/>
          <w:sz w:val="24"/>
          <w:szCs w:val="24"/>
        </w:rPr>
      </w:pPr>
      <w:r w:rsidRPr="00EC4836">
        <w:rPr>
          <w:rFonts w:ascii="微软雅黑" w:eastAsia="微软雅黑" w:hAnsi="微软雅黑" w:hint="eastAsia"/>
          <w:sz w:val="24"/>
          <w:szCs w:val="24"/>
        </w:rPr>
        <w:t xml:space="preserve">● </w:t>
      </w:r>
      <w:r w:rsidR="00964370">
        <w:rPr>
          <w:rFonts w:ascii="微软雅黑" w:eastAsia="微软雅黑" w:hAnsi="微软雅黑" w:hint="eastAsia"/>
          <w:sz w:val="24"/>
          <w:szCs w:val="24"/>
        </w:rPr>
        <w:t>掌握新生代员工的优缺点</w:t>
      </w:r>
    </w:p>
    <w:p w:rsidR="00EC4836" w:rsidRPr="00EC4836" w:rsidRDefault="00EC4836" w:rsidP="00481753">
      <w:pPr>
        <w:widowControl/>
        <w:spacing w:line="500" w:lineRule="exact"/>
        <w:rPr>
          <w:rFonts w:ascii="微软雅黑" w:eastAsia="微软雅黑" w:hAnsi="微软雅黑"/>
          <w:sz w:val="24"/>
          <w:szCs w:val="24"/>
        </w:rPr>
      </w:pPr>
      <w:r w:rsidRPr="00EC4836">
        <w:rPr>
          <w:rFonts w:ascii="微软雅黑" w:eastAsia="微软雅黑" w:hAnsi="微软雅黑" w:hint="eastAsia"/>
          <w:sz w:val="24"/>
          <w:szCs w:val="24"/>
        </w:rPr>
        <w:t xml:space="preserve">● </w:t>
      </w:r>
      <w:r w:rsidR="00964370">
        <w:rPr>
          <w:rFonts w:ascii="微软雅黑" w:eastAsia="微软雅黑" w:hAnsi="微软雅黑" w:hint="eastAsia"/>
          <w:sz w:val="24"/>
          <w:szCs w:val="24"/>
        </w:rPr>
        <w:t>把握新生代员工的4种行为优势</w:t>
      </w:r>
    </w:p>
    <w:p w:rsidR="00EC4836" w:rsidRPr="00EC4836" w:rsidRDefault="00EC4836" w:rsidP="00481753">
      <w:pPr>
        <w:widowControl/>
        <w:spacing w:line="500" w:lineRule="exact"/>
        <w:rPr>
          <w:rFonts w:ascii="微软雅黑" w:eastAsia="微软雅黑" w:hAnsi="微软雅黑"/>
          <w:sz w:val="24"/>
          <w:szCs w:val="24"/>
        </w:rPr>
      </w:pPr>
      <w:r w:rsidRPr="00EC4836">
        <w:rPr>
          <w:rFonts w:ascii="微软雅黑" w:eastAsia="微软雅黑" w:hAnsi="微软雅黑" w:hint="eastAsia"/>
          <w:sz w:val="24"/>
          <w:szCs w:val="24"/>
        </w:rPr>
        <w:t xml:space="preserve">● </w:t>
      </w:r>
      <w:r w:rsidR="00964370">
        <w:rPr>
          <w:rFonts w:ascii="微软雅黑" w:eastAsia="微软雅黑" w:hAnsi="微软雅黑" w:hint="eastAsia"/>
          <w:sz w:val="24"/>
          <w:szCs w:val="24"/>
        </w:rPr>
        <w:t>了解新生代员工存在的问题及背后的逻辑</w:t>
      </w:r>
    </w:p>
    <w:p w:rsidR="00EC4836" w:rsidRPr="00EC4836" w:rsidRDefault="00EC4836" w:rsidP="00481753">
      <w:pPr>
        <w:widowControl/>
        <w:spacing w:line="500" w:lineRule="exact"/>
        <w:rPr>
          <w:rFonts w:ascii="微软雅黑" w:eastAsia="微软雅黑" w:hAnsi="微软雅黑"/>
          <w:sz w:val="24"/>
          <w:szCs w:val="24"/>
        </w:rPr>
      </w:pPr>
      <w:r w:rsidRPr="00EC4836">
        <w:rPr>
          <w:rFonts w:ascii="微软雅黑" w:eastAsia="微软雅黑" w:hAnsi="微软雅黑" w:hint="eastAsia"/>
          <w:sz w:val="24"/>
          <w:szCs w:val="24"/>
        </w:rPr>
        <w:t xml:space="preserve">● </w:t>
      </w:r>
      <w:r w:rsidR="0094262B">
        <w:rPr>
          <w:rFonts w:ascii="微软雅黑" w:eastAsia="微软雅黑" w:hAnsi="微软雅黑" w:hint="eastAsia"/>
          <w:sz w:val="24"/>
          <w:szCs w:val="24"/>
        </w:rPr>
        <w:t>掌握</w:t>
      </w:r>
      <w:r w:rsidR="00964370">
        <w:rPr>
          <w:rFonts w:ascii="微软雅黑" w:eastAsia="微软雅黑" w:hAnsi="微软雅黑" w:hint="eastAsia"/>
          <w:sz w:val="24"/>
          <w:szCs w:val="24"/>
        </w:rPr>
        <w:t>新生代员工管理的</w:t>
      </w:r>
      <w:r w:rsidR="00D3092A">
        <w:rPr>
          <w:rFonts w:ascii="微软雅黑" w:eastAsia="微软雅黑" w:hAnsi="微软雅黑" w:hint="eastAsia"/>
          <w:sz w:val="24"/>
          <w:szCs w:val="24"/>
        </w:rPr>
        <w:t>3</w:t>
      </w:r>
      <w:r w:rsidR="00964370">
        <w:rPr>
          <w:rFonts w:ascii="微软雅黑" w:eastAsia="微软雅黑" w:hAnsi="微软雅黑" w:hint="eastAsia"/>
          <w:sz w:val="24"/>
          <w:szCs w:val="24"/>
        </w:rPr>
        <w:t>步曲</w:t>
      </w:r>
    </w:p>
    <w:p w:rsidR="00EC4836" w:rsidRDefault="00EC4836" w:rsidP="00481753">
      <w:pPr>
        <w:widowControl/>
        <w:spacing w:line="500" w:lineRule="exact"/>
        <w:rPr>
          <w:rFonts w:ascii="微软雅黑" w:eastAsia="微软雅黑" w:hAnsi="微软雅黑"/>
          <w:sz w:val="24"/>
          <w:szCs w:val="24"/>
        </w:rPr>
      </w:pPr>
      <w:r w:rsidRPr="00EC4836">
        <w:rPr>
          <w:rFonts w:ascii="微软雅黑" w:eastAsia="微软雅黑" w:hAnsi="微软雅黑" w:hint="eastAsia"/>
          <w:sz w:val="24"/>
          <w:szCs w:val="24"/>
        </w:rPr>
        <w:t xml:space="preserve">● </w:t>
      </w:r>
      <w:r w:rsidR="00964370">
        <w:rPr>
          <w:rFonts w:ascii="微软雅黑" w:eastAsia="微软雅黑" w:hAnsi="微软雅黑" w:hint="eastAsia"/>
          <w:sz w:val="24"/>
          <w:szCs w:val="24"/>
        </w:rPr>
        <w:t>掌握</w:t>
      </w:r>
      <w:r w:rsidR="00D3092A">
        <w:rPr>
          <w:rFonts w:ascii="微软雅黑" w:eastAsia="微软雅黑" w:hAnsi="微软雅黑" w:hint="eastAsia"/>
          <w:sz w:val="24"/>
          <w:szCs w:val="24"/>
        </w:rPr>
        <w:t>培养新员工的6种领导力</w:t>
      </w:r>
    </w:p>
    <w:p w:rsidR="00B509C4" w:rsidRDefault="00B509C4" w:rsidP="00481753">
      <w:pPr>
        <w:widowControl/>
        <w:spacing w:line="500" w:lineRule="exact"/>
        <w:rPr>
          <w:rFonts w:ascii="微软雅黑" w:eastAsia="微软雅黑" w:hAnsi="微软雅黑"/>
          <w:sz w:val="24"/>
          <w:szCs w:val="24"/>
        </w:rPr>
      </w:pPr>
      <w:r w:rsidRPr="00B509C4">
        <w:rPr>
          <w:rFonts w:ascii="微软雅黑" w:eastAsia="微软雅黑" w:hAnsi="微软雅黑" w:cs="Times New Roman" w:hint="eastAsia"/>
          <w:b/>
          <w:color w:val="1F4E79"/>
          <w:sz w:val="24"/>
          <w:szCs w:val="24"/>
        </w:rPr>
        <w:t>课程方式：</w:t>
      </w:r>
      <w:r w:rsidRPr="00B509C4">
        <w:rPr>
          <w:rFonts w:ascii="微软雅黑" w:eastAsia="微软雅黑" w:hAnsi="微软雅黑" w:cs="Times New Roman" w:hint="eastAsia"/>
          <w:sz w:val="24"/>
          <w:szCs w:val="24"/>
        </w:rPr>
        <w:t>小组研讨+</w:t>
      </w:r>
      <w:r w:rsidR="00433C1F">
        <w:rPr>
          <w:rFonts w:ascii="微软雅黑" w:eastAsia="微软雅黑" w:hAnsi="微软雅黑" w:cs="Times New Roman" w:hint="eastAsia"/>
          <w:sz w:val="24"/>
          <w:szCs w:val="24"/>
        </w:rPr>
        <w:t>团队共创</w:t>
      </w:r>
      <w:r w:rsidRPr="00B509C4">
        <w:rPr>
          <w:rFonts w:ascii="微软雅黑" w:eastAsia="微软雅黑" w:hAnsi="微软雅黑" w:cs="Times New Roman" w:hint="eastAsia"/>
          <w:sz w:val="24"/>
          <w:szCs w:val="24"/>
        </w:rPr>
        <w:t>+</w:t>
      </w:r>
      <w:bookmarkStart w:id="0" w:name="_GoBack"/>
      <w:bookmarkEnd w:id="0"/>
      <w:r w:rsidRPr="00B509C4">
        <w:rPr>
          <w:rFonts w:ascii="微软雅黑" w:eastAsia="微软雅黑" w:hAnsi="微软雅黑" w:cs="Times New Roman" w:hint="eastAsia"/>
          <w:sz w:val="24"/>
          <w:szCs w:val="24"/>
        </w:rPr>
        <w:t>案例分析+</w:t>
      </w:r>
      <w:r w:rsidRPr="00B509C4">
        <w:rPr>
          <w:rFonts w:ascii="微软雅黑" w:eastAsia="微软雅黑" w:hAnsi="微软雅黑" w:hint="eastAsia"/>
          <w:sz w:val="24"/>
          <w:szCs w:val="24"/>
        </w:rPr>
        <w:t>情景训练</w:t>
      </w:r>
    </w:p>
    <w:p w:rsidR="004D46F0" w:rsidRPr="004D46F0" w:rsidRDefault="004D46F0" w:rsidP="00481753">
      <w:pPr>
        <w:widowControl/>
        <w:spacing w:line="500" w:lineRule="exact"/>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课程时间：</w:t>
      </w:r>
      <w:r w:rsidR="00841323">
        <w:rPr>
          <w:rFonts w:ascii="微软雅黑" w:eastAsia="微软雅黑" w:hAnsi="微软雅黑" w:cs="Times New Roman"/>
          <w:sz w:val="24"/>
          <w:szCs w:val="24"/>
        </w:rPr>
        <w:t>1</w:t>
      </w:r>
      <w:r w:rsidR="0020696C">
        <w:rPr>
          <w:rFonts w:ascii="微软雅黑" w:eastAsia="微软雅黑" w:hAnsi="微软雅黑" w:cs="Times New Roman" w:hint="eastAsia"/>
          <w:sz w:val="24"/>
          <w:szCs w:val="24"/>
        </w:rPr>
        <w:t>天（</w:t>
      </w:r>
      <w:r w:rsidRPr="004D46F0">
        <w:rPr>
          <w:rFonts w:ascii="微软雅黑" w:eastAsia="微软雅黑" w:hAnsi="微软雅黑" w:cs="Times New Roman" w:hint="eastAsia"/>
          <w:sz w:val="24"/>
          <w:szCs w:val="24"/>
        </w:rPr>
        <w:t>6小时</w:t>
      </w:r>
      <w:r w:rsidR="00994BCD">
        <w:rPr>
          <w:rFonts w:ascii="微软雅黑" w:eastAsia="微软雅黑" w:hAnsi="微软雅黑" w:cs="Times New Roman" w:hint="eastAsia"/>
          <w:sz w:val="24"/>
          <w:szCs w:val="24"/>
        </w:rPr>
        <w:t>/天</w:t>
      </w:r>
      <w:r w:rsidR="0020696C">
        <w:rPr>
          <w:rFonts w:ascii="微软雅黑" w:eastAsia="微软雅黑" w:hAnsi="微软雅黑" w:cs="Times New Roman" w:hint="eastAsia"/>
          <w:sz w:val="24"/>
          <w:szCs w:val="24"/>
        </w:rPr>
        <w:t>）</w:t>
      </w:r>
    </w:p>
    <w:p w:rsidR="004D46F0" w:rsidRDefault="004D46F0" w:rsidP="00481753">
      <w:pPr>
        <w:widowControl/>
        <w:spacing w:line="500" w:lineRule="exact"/>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课程对象：</w:t>
      </w:r>
      <w:r w:rsidR="0020696C">
        <w:rPr>
          <w:rFonts w:ascii="微软雅黑" w:eastAsia="微软雅黑" w:hAnsi="微软雅黑" w:cs="Times New Roman" w:hint="eastAsia"/>
          <w:sz w:val="24"/>
          <w:szCs w:val="24"/>
        </w:rPr>
        <w:t>各企事业单位骨干、储备干部</w:t>
      </w:r>
      <w:r w:rsidR="00994BCD">
        <w:rPr>
          <w:rFonts w:ascii="微软雅黑" w:eastAsia="微软雅黑" w:hAnsi="微软雅黑" w:cs="Times New Roman" w:hint="eastAsia"/>
          <w:sz w:val="24"/>
          <w:szCs w:val="24"/>
        </w:rPr>
        <w:t>、中基层管理者</w:t>
      </w:r>
    </w:p>
    <w:p w:rsidR="005C3D18" w:rsidRDefault="005C3D18" w:rsidP="00481753">
      <w:pPr>
        <w:widowControl/>
        <w:rPr>
          <w:rFonts w:ascii="微软雅黑" w:eastAsia="微软雅黑" w:hAnsi="微软雅黑" w:cs="Times New Roman"/>
          <w:sz w:val="24"/>
          <w:szCs w:val="24"/>
        </w:rPr>
      </w:pPr>
    </w:p>
    <w:p w:rsidR="005C3D18" w:rsidRPr="005C3D18" w:rsidRDefault="005C3D18" w:rsidP="00481753">
      <w:pPr>
        <w:jc w:val="center"/>
        <w:rPr>
          <w:rFonts w:ascii="微软雅黑" w:eastAsia="微软雅黑" w:hAnsi="微软雅黑" w:cs="Times New Roman"/>
          <w:b/>
          <w:color w:val="1F4E79"/>
          <w:sz w:val="24"/>
          <w:szCs w:val="24"/>
        </w:rPr>
      </w:pPr>
      <w:r w:rsidRPr="005C3D18">
        <w:rPr>
          <w:rFonts w:ascii="微软雅黑" w:eastAsia="微软雅黑" w:hAnsi="微软雅黑" w:cs="Times New Roman" w:hint="eastAsia"/>
          <w:b/>
          <w:color w:val="1F4E79"/>
          <w:sz w:val="24"/>
          <w:szCs w:val="24"/>
        </w:rPr>
        <w:lastRenderedPageBreak/>
        <w:t>课程大纲</w:t>
      </w:r>
    </w:p>
    <w:p w:rsidR="004D46F0" w:rsidRPr="004D46F0" w:rsidRDefault="004D46F0" w:rsidP="00481753">
      <w:pPr>
        <w:widowControl/>
        <w:rPr>
          <w:rFonts w:ascii="微软雅黑" w:eastAsia="微软雅黑" w:hAnsi="微软雅黑"/>
          <w:b/>
          <w:sz w:val="24"/>
          <w:szCs w:val="24"/>
        </w:rPr>
      </w:pPr>
    </w:p>
    <w:p w:rsidR="00A03F19" w:rsidRPr="00A03F19" w:rsidRDefault="00A03F19" w:rsidP="00481753">
      <w:pPr>
        <w:adjustRightInd w:val="0"/>
        <w:snapToGrid w:val="0"/>
        <w:spacing w:line="500" w:lineRule="exact"/>
        <w:rPr>
          <w:rFonts w:ascii="微软雅黑" w:eastAsia="微软雅黑" w:hAnsi="微软雅黑" w:cs="Times New Roman"/>
          <w:b/>
          <w:color w:val="1F4E79"/>
          <w:sz w:val="24"/>
          <w:szCs w:val="24"/>
        </w:rPr>
      </w:pPr>
      <w:r w:rsidRPr="00A03F19">
        <w:rPr>
          <w:rFonts w:ascii="微软雅黑" w:eastAsia="微软雅黑" w:hAnsi="微软雅黑" w:cs="Times New Roman"/>
          <w:b/>
          <w:color w:val="1F4E79"/>
          <w:sz w:val="24"/>
          <w:szCs w:val="24"/>
        </w:rPr>
        <w:t>第一讲：</w:t>
      </w:r>
      <w:r w:rsidR="00C270AC">
        <w:rPr>
          <w:rFonts w:ascii="微软雅黑" w:eastAsia="微软雅黑" w:hAnsi="微软雅黑" w:cs="Times New Roman" w:hint="eastAsia"/>
          <w:b/>
          <w:color w:val="1F4E79"/>
          <w:sz w:val="24"/>
          <w:szCs w:val="24"/>
        </w:rPr>
        <w:t>新生代的概述</w:t>
      </w:r>
    </w:p>
    <w:p w:rsidR="005619D5" w:rsidRPr="005619D5" w:rsidRDefault="005619D5" w:rsidP="00481753">
      <w:pPr>
        <w:spacing w:line="500" w:lineRule="exact"/>
        <w:rPr>
          <w:rFonts w:ascii="微软雅黑" w:eastAsia="微软雅黑" w:hAnsi="微软雅黑" w:cs="Times New Roman"/>
          <w:b/>
          <w:color w:val="C45911"/>
          <w:sz w:val="24"/>
          <w:szCs w:val="24"/>
        </w:rPr>
      </w:pPr>
      <w:r w:rsidRPr="005619D5">
        <w:rPr>
          <w:rFonts w:ascii="微软雅黑" w:eastAsia="微软雅黑" w:hAnsi="微软雅黑" w:cs="Times New Roman" w:hint="eastAsia"/>
          <w:b/>
          <w:color w:val="C45911"/>
          <w:sz w:val="24"/>
          <w:szCs w:val="24"/>
        </w:rPr>
        <w:t>一、何谓新生代？</w:t>
      </w:r>
    </w:p>
    <w:p w:rsidR="00F31F6C" w:rsidRDefault="00F31F6C" w:rsidP="00481753">
      <w:pPr>
        <w:spacing w:line="500" w:lineRule="exact"/>
        <w:rPr>
          <w:rFonts w:ascii="微软雅黑" w:eastAsia="微软雅黑" w:hAnsi="微软雅黑" w:cs="Times New Roman"/>
          <w:sz w:val="24"/>
          <w:szCs w:val="24"/>
        </w:rPr>
      </w:pPr>
      <w:r w:rsidRPr="00F31F6C">
        <w:rPr>
          <w:rFonts w:ascii="微软雅黑" w:eastAsia="微软雅黑" w:hAnsi="微软雅黑" w:cs="Times New Roman" w:hint="eastAsia"/>
          <w:sz w:val="24"/>
          <w:szCs w:val="24"/>
        </w:rPr>
        <w:t>1、</w:t>
      </w:r>
      <w:r w:rsidR="00F7618C">
        <w:rPr>
          <w:rFonts w:ascii="微软雅黑" w:eastAsia="微软雅黑" w:hAnsi="微软雅黑" w:cs="Times New Roman" w:hint="eastAsia"/>
          <w:sz w:val="24"/>
          <w:szCs w:val="24"/>
        </w:rPr>
        <w:t>新生代的年代界定</w:t>
      </w:r>
    </w:p>
    <w:p w:rsidR="007D4BA9" w:rsidRDefault="00D326E6" w:rsidP="00481753">
      <w:pPr>
        <w:spacing w:line="500" w:lineRule="exact"/>
        <w:rPr>
          <w:rFonts w:ascii="微软雅黑" w:eastAsia="微软雅黑" w:hAnsi="微软雅黑" w:cs="Times New Roman"/>
          <w:sz w:val="24"/>
          <w:szCs w:val="24"/>
        </w:rPr>
      </w:pPr>
      <w:r>
        <w:rPr>
          <w:rFonts w:ascii="微软雅黑" w:eastAsia="微软雅黑" w:hAnsi="微软雅黑" w:cs="Times New Roman"/>
          <w:sz w:val="24"/>
          <w:szCs w:val="24"/>
        </w:rPr>
        <w:t>2</w:t>
      </w:r>
      <w:r>
        <w:rPr>
          <w:rFonts w:ascii="微软雅黑" w:eastAsia="微软雅黑" w:hAnsi="微软雅黑" w:cs="Times New Roman" w:hint="eastAsia"/>
          <w:sz w:val="24"/>
          <w:szCs w:val="24"/>
        </w:rPr>
        <w:t>、</w:t>
      </w:r>
      <w:r w:rsidR="00F7618C">
        <w:rPr>
          <w:rFonts w:ascii="微软雅黑" w:eastAsia="微软雅黑" w:hAnsi="微软雅黑" w:cs="Times New Roman" w:hint="eastAsia"/>
          <w:sz w:val="24"/>
          <w:szCs w:val="24"/>
        </w:rPr>
        <w:t>新生代的对象群体</w:t>
      </w:r>
    </w:p>
    <w:p w:rsidR="007D4BA9" w:rsidRDefault="00F7618C" w:rsidP="00481753">
      <w:pPr>
        <w:spacing w:line="500" w:lineRule="exact"/>
        <w:rPr>
          <w:rFonts w:ascii="微软雅黑" w:eastAsia="微软雅黑" w:hAnsi="微软雅黑" w:cs="Times New Roman"/>
          <w:sz w:val="24"/>
          <w:szCs w:val="24"/>
        </w:rPr>
      </w:pPr>
      <w:r>
        <w:rPr>
          <w:rFonts w:ascii="微软雅黑" w:eastAsia="微软雅黑" w:hAnsi="微软雅黑" w:cs="Times New Roman"/>
          <w:sz w:val="24"/>
          <w:szCs w:val="24"/>
        </w:rPr>
        <w:t>3</w:t>
      </w:r>
      <w:r>
        <w:rPr>
          <w:rFonts w:ascii="微软雅黑" w:eastAsia="微软雅黑" w:hAnsi="微软雅黑" w:cs="Times New Roman" w:hint="eastAsia"/>
          <w:sz w:val="24"/>
          <w:szCs w:val="24"/>
        </w:rPr>
        <w:t>、新生代员工的典型代表</w:t>
      </w:r>
    </w:p>
    <w:p w:rsidR="00F31F6C" w:rsidRDefault="00F7618C" w:rsidP="00481753">
      <w:pPr>
        <w:spacing w:line="500" w:lineRule="exact"/>
        <w:rPr>
          <w:rFonts w:ascii="微软雅黑" w:eastAsia="微软雅黑" w:hAnsi="微软雅黑" w:cs="Times New Roman" w:hint="eastAsia"/>
          <w:sz w:val="24"/>
          <w:szCs w:val="24"/>
        </w:rPr>
      </w:pPr>
      <w:r>
        <w:rPr>
          <w:rFonts w:ascii="微软雅黑" w:eastAsia="微软雅黑" w:hAnsi="微软雅黑" w:cs="Times New Roman" w:hint="eastAsia"/>
          <w:sz w:val="24"/>
          <w:szCs w:val="24"/>
        </w:rPr>
        <w:t>4、管理者眼中的新生代</w:t>
      </w:r>
    </w:p>
    <w:p w:rsidR="00492249" w:rsidRDefault="00F7618C"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b/>
          <w:sz w:val="24"/>
          <w:szCs w:val="24"/>
        </w:rPr>
        <w:t>思考</w:t>
      </w:r>
      <w:r w:rsidR="00492249" w:rsidRPr="00492249">
        <w:rPr>
          <w:rFonts w:ascii="微软雅黑" w:eastAsia="微软雅黑" w:hAnsi="微软雅黑" w:cs="Times New Roman" w:hint="eastAsia"/>
          <w:b/>
          <w:sz w:val="24"/>
          <w:szCs w:val="24"/>
        </w:rPr>
        <w:t>：</w:t>
      </w:r>
      <w:r w:rsidRPr="00F7618C">
        <w:rPr>
          <w:rFonts w:ascii="微软雅黑" w:eastAsia="微软雅黑" w:hAnsi="微软雅黑" w:cs="Times New Roman" w:hint="eastAsia"/>
          <w:sz w:val="24"/>
          <w:szCs w:val="24"/>
        </w:rPr>
        <w:t>你眼中的新生代有哪些标签？</w:t>
      </w:r>
    </w:p>
    <w:p w:rsidR="00492249" w:rsidRPr="005619D5" w:rsidRDefault="005619D5" w:rsidP="00481753">
      <w:pPr>
        <w:spacing w:line="500" w:lineRule="exact"/>
        <w:rPr>
          <w:rFonts w:ascii="微软雅黑" w:eastAsia="微软雅黑" w:hAnsi="微软雅黑" w:cs="Times New Roman"/>
          <w:b/>
          <w:color w:val="C45911"/>
          <w:sz w:val="24"/>
          <w:szCs w:val="24"/>
        </w:rPr>
      </w:pPr>
      <w:r w:rsidRPr="005619D5">
        <w:rPr>
          <w:rFonts w:ascii="微软雅黑" w:eastAsia="微软雅黑" w:hAnsi="微软雅黑" w:cs="Times New Roman" w:hint="eastAsia"/>
          <w:b/>
          <w:color w:val="C45911"/>
          <w:sz w:val="24"/>
          <w:szCs w:val="24"/>
        </w:rPr>
        <w:t>二、</w:t>
      </w:r>
      <w:r w:rsidR="00F7618C" w:rsidRPr="005619D5">
        <w:rPr>
          <w:rFonts w:ascii="微软雅黑" w:eastAsia="微软雅黑" w:hAnsi="微软雅黑" w:cs="Times New Roman" w:hint="eastAsia"/>
          <w:b/>
          <w:color w:val="C45911"/>
          <w:sz w:val="24"/>
          <w:szCs w:val="24"/>
        </w:rPr>
        <w:t>新生代员工的优缺点分析</w:t>
      </w:r>
    </w:p>
    <w:p w:rsidR="00930555" w:rsidRDefault="00930555" w:rsidP="00481753">
      <w:pPr>
        <w:spacing w:line="500" w:lineRule="exact"/>
        <w:rPr>
          <w:rFonts w:ascii="微软雅黑" w:eastAsia="微软雅黑" w:hAnsi="微软雅黑" w:cs="Times New Roman" w:hint="eastAsia"/>
          <w:sz w:val="24"/>
          <w:szCs w:val="24"/>
        </w:rPr>
      </w:pPr>
      <w:r>
        <w:rPr>
          <w:rFonts w:ascii="微软雅黑" w:eastAsia="微软雅黑" w:hAnsi="微软雅黑" w:cs="Times New Roman" w:hint="eastAsia"/>
          <w:sz w:val="24"/>
          <w:szCs w:val="24"/>
        </w:rPr>
        <w:t>1、新生代员工的五大优点</w:t>
      </w:r>
    </w:p>
    <w:p w:rsidR="00F7618C"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1</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思想活跃</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2</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学习能力强</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3</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心态乐观</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4</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爱好广泛</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5</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容易接受感性沟通</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2、新生代员工的五大缺点</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1</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个性张扬、自我叛逆</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2</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主动性不强</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3</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价值观多元，感性</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4</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独立性差，抗压能力弱</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5</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任性爱面子</w:t>
      </w:r>
    </w:p>
    <w:p w:rsidR="00930555" w:rsidRPr="005619D5" w:rsidRDefault="005619D5" w:rsidP="00481753">
      <w:pPr>
        <w:spacing w:line="500" w:lineRule="exact"/>
        <w:rPr>
          <w:rFonts w:ascii="微软雅黑" w:eastAsia="微软雅黑" w:hAnsi="微软雅黑" w:cs="Times New Roman"/>
          <w:b/>
          <w:color w:val="C45911"/>
          <w:sz w:val="24"/>
          <w:szCs w:val="24"/>
        </w:rPr>
      </w:pPr>
      <w:r w:rsidRPr="005619D5">
        <w:rPr>
          <w:rFonts w:ascii="微软雅黑" w:eastAsia="微软雅黑" w:hAnsi="微软雅黑" w:cs="Times New Roman" w:hint="eastAsia"/>
          <w:b/>
          <w:color w:val="C45911"/>
          <w:sz w:val="24"/>
          <w:szCs w:val="24"/>
        </w:rPr>
        <w:t>三、</w:t>
      </w:r>
      <w:r w:rsidR="00930555" w:rsidRPr="005619D5">
        <w:rPr>
          <w:rFonts w:ascii="微软雅黑" w:eastAsia="微软雅黑" w:hAnsi="微软雅黑" w:cs="Times New Roman" w:hint="eastAsia"/>
          <w:b/>
          <w:color w:val="C45911"/>
          <w:sz w:val="24"/>
          <w:szCs w:val="24"/>
        </w:rPr>
        <w:t>新生代职场行为的四个优势</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1</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有创意</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2</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有活力</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3</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信息敏感度高</w:t>
      </w:r>
    </w:p>
    <w:p w:rsidR="00930555" w:rsidRDefault="0093055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4</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崇拜大拿</w:t>
      </w:r>
    </w:p>
    <w:p w:rsidR="00930555" w:rsidRDefault="00C31D74" w:rsidP="00481753">
      <w:pPr>
        <w:spacing w:line="500" w:lineRule="exact"/>
        <w:rPr>
          <w:rFonts w:ascii="微软雅黑" w:eastAsia="微软雅黑" w:hAnsi="微软雅黑" w:cs="Times New Roman" w:hint="eastAsia"/>
          <w:sz w:val="24"/>
          <w:szCs w:val="24"/>
        </w:rPr>
      </w:pPr>
      <w:r w:rsidRPr="005619D5">
        <w:rPr>
          <w:rFonts w:ascii="微软雅黑" w:eastAsia="微软雅黑" w:hAnsi="微软雅黑" w:cs="Times New Roman" w:hint="eastAsia"/>
          <w:b/>
          <w:sz w:val="24"/>
          <w:szCs w:val="24"/>
        </w:rPr>
        <w:lastRenderedPageBreak/>
        <w:t>研讨：</w:t>
      </w:r>
      <w:r>
        <w:rPr>
          <w:rFonts w:ascii="微软雅黑" w:eastAsia="微软雅黑" w:hAnsi="微软雅黑" w:cs="Times New Roman" w:hint="eastAsia"/>
          <w:sz w:val="24"/>
          <w:szCs w:val="24"/>
        </w:rPr>
        <w:t>管理者</w:t>
      </w:r>
      <w:r w:rsidR="00930555">
        <w:rPr>
          <w:rFonts w:ascii="微软雅黑" w:eastAsia="微软雅黑" w:hAnsi="微软雅黑" w:cs="Times New Roman" w:hint="eastAsia"/>
          <w:sz w:val="24"/>
          <w:szCs w:val="24"/>
        </w:rPr>
        <w:t>贴的标签</w:t>
      </w:r>
      <w:r>
        <w:rPr>
          <w:rFonts w:ascii="微软雅黑" w:eastAsia="微软雅黑" w:hAnsi="微软雅黑" w:cs="Times New Roman" w:hint="eastAsia"/>
          <w:sz w:val="24"/>
          <w:szCs w:val="24"/>
        </w:rPr>
        <w:t>，新生代不一定认同，有没有想过哪里出问题了？</w:t>
      </w:r>
    </w:p>
    <w:p w:rsidR="00C31D74" w:rsidRDefault="00C31D74" w:rsidP="00481753">
      <w:pPr>
        <w:spacing w:line="500" w:lineRule="exact"/>
        <w:rPr>
          <w:rFonts w:ascii="微软雅黑" w:eastAsia="微软雅黑" w:hAnsi="微软雅黑" w:cs="Times New Roman"/>
          <w:sz w:val="24"/>
          <w:szCs w:val="24"/>
        </w:rPr>
      </w:pPr>
      <w:r w:rsidRPr="005619D5">
        <w:rPr>
          <w:rFonts w:ascii="微软雅黑" w:eastAsia="微软雅黑" w:hAnsi="微软雅黑" w:cs="Times New Roman" w:hint="eastAsia"/>
          <w:b/>
          <w:sz w:val="24"/>
          <w:szCs w:val="24"/>
        </w:rPr>
        <w:t>思考：</w:t>
      </w:r>
      <w:r w:rsidRPr="00C31D74">
        <w:rPr>
          <w:rFonts w:ascii="微软雅黑" w:eastAsia="微软雅黑" w:hAnsi="微软雅黑" w:cs="Times New Roman" w:hint="eastAsia"/>
          <w:sz w:val="24"/>
          <w:szCs w:val="24"/>
        </w:rPr>
        <w:t>新生代员工用什么卡通人物描述自己？</w:t>
      </w:r>
    </w:p>
    <w:p w:rsidR="00C31D74" w:rsidRDefault="00C31D74" w:rsidP="00481753">
      <w:pPr>
        <w:spacing w:line="500" w:lineRule="exact"/>
        <w:rPr>
          <w:rFonts w:ascii="微软雅黑" w:eastAsia="微软雅黑" w:hAnsi="微软雅黑" w:cs="Times New Roman"/>
          <w:sz w:val="24"/>
          <w:szCs w:val="24"/>
        </w:rPr>
      </w:pPr>
      <w:r w:rsidRPr="005619D5">
        <w:rPr>
          <w:rFonts w:ascii="微软雅黑" w:eastAsia="微软雅黑" w:hAnsi="微软雅黑" w:cs="Times New Roman" w:hint="eastAsia"/>
          <w:b/>
          <w:sz w:val="24"/>
          <w:szCs w:val="24"/>
        </w:rPr>
        <w:t>思考：</w:t>
      </w:r>
      <w:r>
        <w:rPr>
          <w:rFonts w:ascii="微软雅黑" w:eastAsia="微软雅黑" w:hAnsi="微软雅黑" w:cs="Times New Roman" w:hint="eastAsia"/>
          <w:sz w:val="24"/>
          <w:szCs w:val="24"/>
        </w:rPr>
        <w:t>新生代员工用什么卡通人物描述领导？</w:t>
      </w:r>
    </w:p>
    <w:p w:rsidR="00C31D74" w:rsidRDefault="005619D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b/>
          <w:sz w:val="24"/>
          <w:szCs w:val="24"/>
        </w:rPr>
        <w:t>案例</w:t>
      </w:r>
      <w:r w:rsidR="00C31D74" w:rsidRPr="005619D5">
        <w:rPr>
          <w:rFonts w:ascii="微软雅黑" w:eastAsia="微软雅黑" w:hAnsi="微软雅黑" w:cs="Times New Roman" w:hint="eastAsia"/>
          <w:b/>
          <w:sz w:val="24"/>
          <w:szCs w:val="24"/>
        </w:rPr>
        <w:t>：</w:t>
      </w:r>
      <w:r w:rsidR="00C31D74">
        <w:rPr>
          <w:rFonts w:ascii="微软雅黑" w:eastAsia="微软雅黑" w:hAnsi="微软雅黑" w:cs="Times New Roman" w:hint="eastAsia"/>
          <w:sz w:val="24"/>
          <w:szCs w:val="24"/>
        </w:rPr>
        <w:t>新生代讨厌的领导</w:t>
      </w:r>
    </w:p>
    <w:p w:rsidR="00C31D74" w:rsidRPr="005619D5" w:rsidRDefault="005619D5" w:rsidP="00481753">
      <w:pPr>
        <w:spacing w:line="500" w:lineRule="exact"/>
        <w:rPr>
          <w:rFonts w:ascii="微软雅黑" w:eastAsia="微软雅黑" w:hAnsi="微软雅黑" w:cs="Times New Roman"/>
          <w:b/>
          <w:color w:val="C45911"/>
          <w:sz w:val="24"/>
          <w:szCs w:val="24"/>
        </w:rPr>
      </w:pPr>
      <w:r w:rsidRPr="005619D5">
        <w:rPr>
          <w:rFonts w:ascii="微软雅黑" w:eastAsia="微软雅黑" w:hAnsi="微软雅黑" w:cs="Times New Roman" w:hint="eastAsia"/>
          <w:b/>
          <w:color w:val="C45911"/>
          <w:sz w:val="24"/>
          <w:szCs w:val="24"/>
        </w:rPr>
        <w:t>四、</w:t>
      </w:r>
      <w:r w:rsidR="00C31D74" w:rsidRPr="005619D5">
        <w:rPr>
          <w:rFonts w:ascii="微软雅黑" w:eastAsia="微软雅黑" w:hAnsi="微软雅黑" w:cs="Times New Roman" w:hint="eastAsia"/>
          <w:b/>
          <w:color w:val="C45911"/>
          <w:sz w:val="24"/>
          <w:szCs w:val="24"/>
        </w:rPr>
        <w:t>新生代与上级对离职原因的差异对比分析图</w:t>
      </w:r>
    </w:p>
    <w:p w:rsidR="00902671" w:rsidRPr="00A03F19" w:rsidRDefault="00902671" w:rsidP="00481753">
      <w:pPr>
        <w:adjustRightInd w:val="0"/>
        <w:snapToGrid w:val="0"/>
        <w:spacing w:line="500" w:lineRule="exact"/>
        <w:rPr>
          <w:rFonts w:ascii="微软雅黑" w:eastAsia="微软雅黑" w:hAnsi="微软雅黑" w:cs="Times New Roman"/>
          <w:b/>
          <w:color w:val="1F4E79"/>
          <w:sz w:val="24"/>
          <w:szCs w:val="24"/>
        </w:rPr>
      </w:pPr>
      <w:r>
        <w:rPr>
          <w:rFonts w:ascii="微软雅黑" w:eastAsia="微软雅黑" w:hAnsi="微软雅黑" w:cs="Times New Roman"/>
          <w:b/>
          <w:color w:val="1F4E79"/>
          <w:sz w:val="24"/>
          <w:szCs w:val="24"/>
        </w:rPr>
        <w:t>第</w:t>
      </w:r>
      <w:r w:rsidR="005619D5">
        <w:rPr>
          <w:rFonts w:ascii="微软雅黑" w:eastAsia="微软雅黑" w:hAnsi="微软雅黑" w:cs="Times New Roman" w:hint="eastAsia"/>
          <w:b/>
          <w:color w:val="1F4E79"/>
          <w:sz w:val="24"/>
          <w:szCs w:val="24"/>
        </w:rPr>
        <w:t>二</w:t>
      </w:r>
      <w:r w:rsidRPr="00A03F19">
        <w:rPr>
          <w:rFonts w:ascii="微软雅黑" w:eastAsia="微软雅黑" w:hAnsi="微软雅黑" w:cs="Times New Roman"/>
          <w:b/>
          <w:color w:val="1F4E79"/>
          <w:sz w:val="24"/>
          <w:szCs w:val="24"/>
        </w:rPr>
        <w:t>讲：</w:t>
      </w:r>
      <w:r w:rsidR="00C270AC">
        <w:rPr>
          <w:rFonts w:ascii="微软雅黑" w:eastAsia="微软雅黑" w:hAnsi="微软雅黑" w:cs="Times New Roman" w:hint="eastAsia"/>
          <w:b/>
          <w:color w:val="1F4E79"/>
          <w:sz w:val="24"/>
          <w:szCs w:val="24"/>
        </w:rPr>
        <w:t>新生代员工管理中的问题</w:t>
      </w:r>
    </w:p>
    <w:p w:rsidR="00C31D74" w:rsidRDefault="00C31D74" w:rsidP="00481753">
      <w:pPr>
        <w:spacing w:line="500" w:lineRule="exact"/>
        <w:rPr>
          <w:rFonts w:ascii="微软雅黑" w:eastAsia="微软雅黑" w:hAnsi="微软雅黑" w:cs="Times New Roman"/>
          <w:sz w:val="24"/>
          <w:szCs w:val="24"/>
        </w:rPr>
      </w:pPr>
      <w:r w:rsidRPr="000D2E51">
        <w:rPr>
          <w:rFonts w:ascii="微软雅黑" w:eastAsia="微软雅黑" w:hAnsi="微软雅黑" w:cs="Times New Roman" w:hint="eastAsia"/>
          <w:b/>
          <w:sz w:val="24"/>
          <w:szCs w:val="24"/>
        </w:rPr>
        <w:t>小组讨论：</w:t>
      </w:r>
      <w:r w:rsidRPr="000D2E51">
        <w:rPr>
          <w:rFonts w:ascii="微软雅黑" w:eastAsia="微软雅黑" w:hAnsi="微软雅黑" w:cs="Times New Roman" w:hint="eastAsia"/>
          <w:sz w:val="24"/>
          <w:szCs w:val="24"/>
        </w:rPr>
        <w:t>管理者</w:t>
      </w:r>
      <w:r w:rsidR="000D2E51" w:rsidRPr="000D2E51">
        <w:rPr>
          <w:rFonts w:ascii="微软雅黑" w:eastAsia="微软雅黑" w:hAnsi="微软雅黑" w:cs="Times New Roman" w:hint="eastAsia"/>
          <w:sz w:val="24"/>
          <w:szCs w:val="24"/>
        </w:rPr>
        <w:t>应该如何从自身改变</w:t>
      </w:r>
    </w:p>
    <w:p w:rsidR="000D2E51" w:rsidRDefault="005619D5"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1、</w:t>
      </w:r>
      <w:r w:rsidR="000D2E51">
        <w:rPr>
          <w:rFonts w:ascii="微软雅黑" w:eastAsia="微软雅黑" w:hAnsi="微软雅黑" w:cs="Times New Roman" w:hint="eastAsia"/>
          <w:sz w:val="24"/>
          <w:szCs w:val="24"/>
        </w:rPr>
        <w:t>新生代员工的问题表现</w:t>
      </w:r>
    </w:p>
    <w:p w:rsidR="000D2E51" w:rsidRDefault="005619D5" w:rsidP="00481753">
      <w:pPr>
        <w:spacing w:line="500" w:lineRule="exact"/>
        <w:rPr>
          <w:rFonts w:ascii="微软雅黑" w:eastAsia="微软雅黑" w:hAnsi="微软雅黑" w:cs="Times New Roman" w:hint="eastAsia"/>
          <w:sz w:val="24"/>
          <w:szCs w:val="24"/>
        </w:rPr>
      </w:pPr>
      <w:r>
        <w:rPr>
          <w:rFonts w:ascii="微软雅黑" w:eastAsia="微软雅黑" w:hAnsi="微软雅黑" w:cs="Times New Roman"/>
          <w:sz w:val="24"/>
          <w:szCs w:val="24"/>
        </w:rPr>
        <w:t>2</w:t>
      </w:r>
      <w:r>
        <w:rPr>
          <w:rFonts w:ascii="微软雅黑" w:eastAsia="微软雅黑" w:hAnsi="微软雅黑" w:cs="Times New Roman" w:hint="eastAsia"/>
          <w:sz w:val="24"/>
          <w:szCs w:val="24"/>
        </w:rPr>
        <w:t>、</w:t>
      </w:r>
      <w:r w:rsidR="000D2E51">
        <w:rPr>
          <w:rFonts w:ascii="微软雅黑" w:eastAsia="微软雅黑" w:hAnsi="微软雅黑" w:cs="Times New Roman" w:hint="eastAsia"/>
          <w:sz w:val="24"/>
          <w:szCs w:val="24"/>
        </w:rPr>
        <w:t>问题背后的影响因素有哪些？</w:t>
      </w:r>
    </w:p>
    <w:p w:rsidR="000D2E51" w:rsidRDefault="005619D5" w:rsidP="00481753">
      <w:pPr>
        <w:spacing w:line="500" w:lineRule="exact"/>
        <w:rPr>
          <w:rFonts w:ascii="微软雅黑" w:eastAsia="微软雅黑" w:hAnsi="微软雅黑" w:cs="Times New Roman"/>
          <w:sz w:val="24"/>
          <w:szCs w:val="24"/>
        </w:rPr>
      </w:pPr>
      <w:r>
        <w:rPr>
          <w:rFonts w:ascii="微软雅黑" w:eastAsia="微软雅黑" w:hAnsi="微软雅黑" w:cs="Times New Roman"/>
          <w:sz w:val="24"/>
          <w:szCs w:val="24"/>
        </w:rPr>
        <w:t>3</w:t>
      </w:r>
      <w:r>
        <w:rPr>
          <w:rFonts w:ascii="微软雅黑" w:eastAsia="微软雅黑" w:hAnsi="微软雅黑" w:cs="Times New Roman" w:hint="eastAsia"/>
          <w:sz w:val="24"/>
          <w:szCs w:val="24"/>
        </w:rPr>
        <w:t>、</w:t>
      </w:r>
      <w:r w:rsidR="000D2E51">
        <w:rPr>
          <w:rFonts w:ascii="微软雅黑" w:eastAsia="微软雅黑" w:hAnsi="微软雅黑" w:cs="Times New Roman" w:hint="eastAsia"/>
          <w:sz w:val="24"/>
          <w:szCs w:val="24"/>
        </w:rPr>
        <w:t>新生代员工的三观</w:t>
      </w:r>
    </w:p>
    <w:p w:rsidR="005619D5" w:rsidRPr="005619D5" w:rsidRDefault="005619D5" w:rsidP="00481753">
      <w:pPr>
        <w:spacing w:line="500" w:lineRule="exact"/>
        <w:rPr>
          <w:rFonts w:ascii="微软雅黑" w:eastAsia="微软雅黑" w:hAnsi="微软雅黑" w:cs="Times New Roman"/>
          <w:sz w:val="24"/>
          <w:szCs w:val="24"/>
        </w:rPr>
      </w:pPr>
      <w:r w:rsidRPr="005619D5">
        <w:rPr>
          <w:rFonts w:ascii="微软雅黑" w:eastAsia="微软雅黑" w:hAnsi="微软雅黑" w:cs="Times New Roman" w:hint="eastAsia"/>
          <w:sz w:val="24"/>
          <w:szCs w:val="24"/>
        </w:rPr>
        <w:t>4、新生代员工的案例剖析</w:t>
      </w:r>
    </w:p>
    <w:p w:rsidR="000D2E51" w:rsidRDefault="000D2E51" w:rsidP="00481753">
      <w:pPr>
        <w:spacing w:line="500" w:lineRule="exact"/>
        <w:rPr>
          <w:rFonts w:ascii="微软雅黑" w:eastAsia="微软雅黑" w:hAnsi="微软雅黑" w:cs="Times New Roman"/>
          <w:sz w:val="24"/>
          <w:szCs w:val="24"/>
        </w:rPr>
      </w:pPr>
      <w:r w:rsidRPr="005619D5">
        <w:rPr>
          <w:rFonts w:ascii="微软雅黑" w:eastAsia="微软雅黑" w:hAnsi="微软雅黑" w:cs="Times New Roman" w:hint="eastAsia"/>
          <w:b/>
          <w:sz w:val="24"/>
          <w:szCs w:val="24"/>
        </w:rPr>
        <w:t>案例：</w:t>
      </w:r>
      <w:r>
        <w:rPr>
          <w:rFonts w:ascii="微软雅黑" w:eastAsia="微软雅黑" w:hAnsi="微软雅黑" w:cs="Times New Roman" w:hint="eastAsia"/>
          <w:sz w:val="24"/>
          <w:szCs w:val="24"/>
        </w:rPr>
        <w:t>张江药谷的问题解决</w:t>
      </w:r>
    </w:p>
    <w:p w:rsidR="000D2E51" w:rsidRDefault="000D2E51" w:rsidP="00481753">
      <w:pPr>
        <w:spacing w:line="500" w:lineRule="exact"/>
        <w:rPr>
          <w:rFonts w:ascii="微软雅黑" w:eastAsia="微软雅黑" w:hAnsi="微软雅黑" w:cs="Times New Roman"/>
          <w:sz w:val="24"/>
          <w:szCs w:val="24"/>
        </w:rPr>
      </w:pPr>
      <w:r w:rsidRPr="005619D5">
        <w:rPr>
          <w:rFonts w:ascii="微软雅黑" w:eastAsia="微软雅黑" w:hAnsi="微软雅黑" w:cs="Times New Roman" w:hint="eastAsia"/>
          <w:b/>
          <w:sz w:val="24"/>
          <w:szCs w:val="24"/>
        </w:rPr>
        <w:t>案例：</w:t>
      </w:r>
      <w:r w:rsidR="000E462C" w:rsidRPr="000E462C">
        <w:rPr>
          <w:rFonts w:ascii="微软雅黑" w:eastAsia="微软雅黑" w:hAnsi="微软雅黑" w:cs="Times New Roman" w:hint="eastAsia"/>
          <w:sz w:val="24"/>
          <w:szCs w:val="24"/>
        </w:rPr>
        <w:t>王品台塑</w:t>
      </w:r>
      <w:r w:rsidR="000E462C">
        <w:rPr>
          <w:rFonts w:ascii="微软雅黑" w:eastAsia="微软雅黑" w:hAnsi="微软雅黑" w:cs="Times New Roman" w:hint="eastAsia"/>
          <w:sz w:val="24"/>
          <w:szCs w:val="24"/>
        </w:rPr>
        <w:t>的问题解决</w:t>
      </w:r>
    </w:p>
    <w:p w:rsidR="007E12D0" w:rsidRDefault="007E12D0" w:rsidP="00481753">
      <w:pPr>
        <w:adjustRightInd w:val="0"/>
        <w:snapToGrid w:val="0"/>
        <w:spacing w:line="500" w:lineRule="exact"/>
        <w:rPr>
          <w:rFonts w:ascii="微软雅黑" w:eastAsia="微软雅黑" w:hAnsi="微软雅黑" w:cs="Times New Roman" w:hint="eastAsia"/>
          <w:b/>
          <w:color w:val="1F4E79"/>
          <w:sz w:val="24"/>
          <w:szCs w:val="24"/>
        </w:rPr>
      </w:pPr>
      <w:r>
        <w:rPr>
          <w:rFonts w:ascii="微软雅黑" w:eastAsia="微软雅黑" w:hAnsi="微软雅黑" w:cs="Times New Roman"/>
          <w:b/>
          <w:color w:val="1F4E79"/>
          <w:sz w:val="24"/>
          <w:szCs w:val="24"/>
        </w:rPr>
        <w:t>第</w:t>
      </w:r>
      <w:r>
        <w:rPr>
          <w:rFonts w:ascii="微软雅黑" w:eastAsia="微软雅黑" w:hAnsi="微软雅黑" w:cs="Times New Roman" w:hint="eastAsia"/>
          <w:b/>
          <w:color w:val="1F4E79"/>
          <w:sz w:val="24"/>
          <w:szCs w:val="24"/>
        </w:rPr>
        <w:t>四</w:t>
      </w:r>
      <w:r w:rsidRPr="00A03F19">
        <w:rPr>
          <w:rFonts w:ascii="微软雅黑" w:eastAsia="微软雅黑" w:hAnsi="微软雅黑" w:cs="Times New Roman"/>
          <w:b/>
          <w:color w:val="1F4E79"/>
          <w:sz w:val="24"/>
          <w:szCs w:val="24"/>
        </w:rPr>
        <w:t>讲：</w:t>
      </w:r>
      <w:r w:rsidR="00C270AC">
        <w:rPr>
          <w:rFonts w:ascii="微软雅黑" w:eastAsia="微软雅黑" w:hAnsi="微软雅黑" w:cs="Times New Roman" w:hint="eastAsia"/>
          <w:b/>
          <w:color w:val="1F4E79"/>
          <w:sz w:val="24"/>
          <w:szCs w:val="24"/>
        </w:rPr>
        <w:t>如何培养新生代员工</w:t>
      </w:r>
    </w:p>
    <w:p w:rsidR="00AA739E" w:rsidRPr="00902671" w:rsidRDefault="00AA739E" w:rsidP="00481753">
      <w:pPr>
        <w:spacing w:line="500" w:lineRule="exact"/>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一</w:t>
      </w:r>
      <w:r>
        <w:rPr>
          <w:rFonts w:ascii="微软雅黑" w:eastAsia="微软雅黑" w:hAnsi="微软雅黑" w:cs="Times New Roman"/>
          <w:b/>
          <w:color w:val="C45911"/>
          <w:sz w:val="24"/>
          <w:szCs w:val="24"/>
        </w:rPr>
        <w:t>、</w:t>
      </w:r>
      <w:r w:rsidR="000E462C">
        <w:rPr>
          <w:rFonts w:ascii="微软雅黑" w:eastAsia="微软雅黑" w:hAnsi="微软雅黑" w:cs="Times New Roman" w:hint="eastAsia"/>
          <w:b/>
          <w:color w:val="C45911"/>
          <w:sz w:val="24"/>
          <w:szCs w:val="24"/>
        </w:rPr>
        <w:t>了解他们的成长环境</w:t>
      </w:r>
    </w:p>
    <w:p w:rsidR="00AA739E" w:rsidRDefault="00AA739E" w:rsidP="00481753">
      <w:pPr>
        <w:spacing w:line="500" w:lineRule="exact"/>
        <w:rPr>
          <w:rFonts w:ascii="微软雅黑" w:eastAsia="微软雅黑" w:hAnsi="微软雅黑" w:cs="Times New Roman"/>
          <w:b/>
          <w:color w:val="C45911"/>
          <w:sz w:val="24"/>
          <w:szCs w:val="24"/>
        </w:rPr>
      </w:pPr>
      <w:r>
        <w:rPr>
          <w:rFonts w:ascii="微软雅黑" w:eastAsia="微软雅黑" w:hAnsi="微软雅黑" w:cs="Times New Roman" w:hint="eastAsia"/>
          <w:b/>
          <w:color w:val="C45911"/>
          <w:sz w:val="24"/>
          <w:szCs w:val="24"/>
        </w:rPr>
        <w:t>二</w:t>
      </w:r>
      <w:r>
        <w:rPr>
          <w:rFonts w:ascii="微软雅黑" w:eastAsia="微软雅黑" w:hAnsi="微软雅黑" w:cs="Times New Roman"/>
          <w:b/>
          <w:color w:val="C45911"/>
          <w:sz w:val="24"/>
          <w:szCs w:val="24"/>
        </w:rPr>
        <w:t>、</w:t>
      </w:r>
      <w:r w:rsidR="000E462C">
        <w:rPr>
          <w:rFonts w:ascii="微软雅黑" w:eastAsia="微软雅黑" w:hAnsi="微软雅黑" w:cs="Times New Roman" w:hint="eastAsia"/>
          <w:b/>
          <w:color w:val="C45911"/>
          <w:sz w:val="24"/>
          <w:szCs w:val="24"/>
        </w:rPr>
        <w:t>新生代员工管理的三步曲</w:t>
      </w:r>
    </w:p>
    <w:p w:rsidR="000E462C" w:rsidRPr="000E462C" w:rsidRDefault="000E462C" w:rsidP="00481753">
      <w:pPr>
        <w:spacing w:line="500" w:lineRule="exact"/>
        <w:rPr>
          <w:rFonts w:ascii="微软雅黑" w:eastAsia="微软雅黑" w:hAnsi="微软雅黑" w:cs="Times New Roman"/>
          <w:sz w:val="24"/>
          <w:szCs w:val="24"/>
        </w:rPr>
      </w:pPr>
      <w:r w:rsidRPr="000E462C">
        <w:rPr>
          <w:rFonts w:ascii="微软雅黑" w:eastAsia="微软雅黑" w:hAnsi="微软雅黑" w:cs="Times New Roman"/>
          <w:sz w:val="24"/>
          <w:szCs w:val="24"/>
        </w:rPr>
        <w:t>1</w:t>
      </w:r>
      <w:r w:rsidRPr="000E462C">
        <w:rPr>
          <w:rFonts w:ascii="微软雅黑" w:eastAsia="微软雅黑" w:hAnsi="微软雅黑" w:cs="Times New Roman" w:hint="eastAsia"/>
          <w:sz w:val="24"/>
          <w:szCs w:val="24"/>
        </w:rPr>
        <w:t>、职业生涯引导</w:t>
      </w:r>
    </w:p>
    <w:p w:rsidR="000E462C" w:rsidRPr="000E462C" w:rsidRDefault="000E462C" w:rsidP="00481753">
      <w:pPr>
        <w:spacing w:line="500" w:lineRule="exact"/>
        <w:rPr>
          <w:rFonts w:ascii="微软雅黑" w:eastAsia="微软雅黑" w:hAnsi="微软雅黑" w:cs="Times New Roman"/>
          <w:sz w:val="24"/>
          <w:szCs w:val="24"/>
        </w:rPr>
      </w:pPr>
      <w:r w:rsidRPr="000E462C">
        <w:rPr>
          <w:rFonts w:ascii="微软雅黑" w:eastAsia="微软雅黑" w:hAnsi="微软雅黑" w:cs="Times New Roman" w:hint="eastAsia"/>
          <w:sz w:val="24"/>
          <w:szCs w:val="24"/>
        </w:rPr>
        <w:t>2、重视与认可，鼓励与赞美</w:t>
      </w:r>
    </w:p>
    <w:p w:rsidR="000E462C" w:rsidRPr="000E462C" w:rsidRDefault="000E462C" w:rsidP="00481753">
      <w:pPr>
        <w:spacing w:line="500" w:lineRule="exact"/>
        <w:rPr>
          <w:rFonts w:ascii="微软雅黑" w:eastAsia="微软雅黑" w:hAnsi="微软雅黑" w:cs="Times New Roman"/>
          <w:sz w:val="24"/>
          <w:szCs w:val="24"/>
        </w:rPr>
      </w:pPr>
      <w:r w:rsidRPr="000E462C">
        <w:rPr>
          <w:rFonts w:ascii="微软雅黑" w:eastAsia="微软雅黑" w:hAnsi="微软雅黑" w:cs="Times New Roman"/>
          <w:sz w:val="24"/>
          <w:szCs w:val="24"/>
        </w:rPr>
        <w:t>3</w:t>
      </w:r>
      <w:r w:rsidRPr="000E462C">
        <w:rPr>
          <w:rFonts w:ascii="微软雅黑" w:eastAsia="微软雅黑" w:hAnsi="微软雅黑" w:cs="Times New Roman" w:hint="eastAsia"/>
          <w:sz w:val="24"/>
          <w:szCs w:val="24"/>
        </w:rPr>
        <w:t>、了解需求，柔性沟通</w:t>
      </w:r>
    </w:p>
    <w:p w:rsidR="000E462C" w:rsidRDefault="000E462C" w:rsidP="00481753">
      <w:pPr>
        <w:spacing w:line="500" w:lineRule="exact"/>
        <w:rPr>
          <w:rFonts w:ascii="微软雅黑" w:eastAsia="微软雅黑" w:hAnsi="微软雅黑" w:cs="Times New Roman"/>
          <w:sz w:val="24"/>
          <w:szCs w:val="24"/>
        </w:rPr>
      </w:pPr>
      <w:r w:rsidRPr="000E462C">
        <w:rPr>
          <w:rFonts w:ascii="微软雅黑" w:eastAsia="微软雅黑" w:hAnsi="微软雅黑" w:cs="Times New Roman" w:hint="eastAsia"/>
          <w:sz w:val="24"/>
          <w:szCs w:val="24"/>
        </w:rPr>
        <w:t>1）与新生代员工沟通的注意事项</w:t>
      </w:r>
    </w:p>
    <w:p w:rsidR="000E462C" w:rsidRDefault="000E462C" w:rsidP="00481753">
      <w:pPr>
        <w:spacing w:line="500" w:lineRule="exact"/>
        <w:rPr>
          <w:rFonts w:ascii="微软雅黑" w:eastAsia="微软雅黑" w:hAnsi="微软雅黑" w:cs="Times New Roman"/>
          <w:sz w:val="24"/>
          <w:szCs w:val="24"/>
        </w:rPr>
      </w:pPr>
      <w:r w:rsidRPr="0034356E">
        <w:rPr>
          <w:rFonts w:ascii="微软雅黑" w:eastAsia="微软雅黑" w:hAnsi="微软雅黑" w:cs="Times New Roman" w:hint="eastAsia"/>
          <w:b/>
          <w:sz w:val="24"/>
          <w:szCs w:val="24"/>
        </w:rPr>
        <w:t>案例：</w:t>
      </w:r>
      <w:r>
        <w:rPr>
          <w:rFonts w:ascii="微软雅黑" w:eastAsia="微软雅黑" w:hAnsi="微软雅黑" w:cs="Times New Roman" w:hint="eastAsia"/>
          <w:sz w:val="24"/>
          <w:szCs w:val="24"/>
        </w:rPr>
        <w:t>王经理的谈话</w:t>
      </w:r>
    </w:p>
    <w:p w:rsidR="000E462C" w:rsidRDefault="000E462C"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2）沟通的五个技巧</w:t>
      </w:r>
    </w:p>
    <w:p w:rsidR="000E462C" w:rsidRPr="005619D5" w:rsidRDefault="005619D5" w:rsidP="00481753">
      <w:pPr>
        <w:spacing w:line="500" w:lineRule="exact"/>
        <w:rPr>
          <w:rFonts w:ascii="微软雅黑" w:eastAsia="微软雅黑" w:hAnsi="微软雅黑" w:cs="Times New Roman"/>
          <w:b/>
          <w:color w:val="C45911"/>
          <w:sz w:val="24"/>
          <w:szCs w:val="24"/>
        </w:rPr>
      </w:pPr>
      <w:r w:rsidRPr="005619D5">
        <w:rPr>
          <w:rFonts w:ascii="微软雅黑" w:eastAsia="微软雅黑" w:hAnsi="微软雅黑" w:cs="Times New Roman" w:hint="eastAsia"/>
          <w:b/>
          <w:color w:val="C45911"/>
          <w:sz w:val="24"/>
          <w:szCs w:val="24"/>
        </w:rPr>
        <w:t>三、</w:t>
      </w:r>
      <w:r w:rsidR="000E462C" w:rsidRPr="005619D5">
        <w:rPr>
          <w:rFonts w:ascii="微软雅黑" w:eastAsia="微软雅黑" w:hAnsi="微软雅黑" w:cs="Times New Roman" w:hint="eastAsia"/>
          <w:b/>
          <w:color w:val="C45911"/>
          <w:sz w:val="24"/>
          <w:szCs w:val="24"/>
        </w:rPr>
        <w:t>新生代员工厌恶的沟通方式与解决办法</w:t>
      </w:r>
    </w:p>
    <w:p w:rsidR="000E462C" w:rsidRDefault="000E462C" w:rsidP="00481753">
      <w:pPr>
        <w:spacing w:line="500" w:lineRule="exact"/>
        <w:rPr>
          <w:rFonts w:ascii="微软雅黑" w:eastAsia="微软雅黑" w:hAnsi="微软雅黑" w:cs="Times New Roman"/>
          <w:sz w:val="24"/>
          <w:szCs w:val="24"/>
        </w:rPr>
      </w:pPr>
      <w:r>
        <w:rPr>
          <w:rFonts w:ascii="微软雅黑" w:eastAsia="微软雅黑" w:hAnsi="微软雅黑" w:cs="Times New Roman"/>
          <w:sz w:val="24"/>
          <w:szCs w:val="24"/>
        </w:rPr>
        <w:t>1</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反对传统守旧</w:t>
      </w:r>
    </w:p>
    <w:p w:rsidR="000E462C"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2</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反对拿考核说事</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3</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反对替别人做决定</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4</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反对无依据的批评</w:t>
      </w:r>
    </w:p>
    <w:p w:rsidR="00283F41" w:rsidRPr="005619D5" w:rsidRDefault="005619D5" w:rsidP="00481753">
      <w:pPr>
        <w:spacing w:line="500" w:lineRule="exact"/>
        <w:rPr>
          <w:rFonts w:ascii="微软雅黑" w:eastAsia="微软雅黑" w:hAnsi="微软雅黑" w:cs="Times New Roman"/>
          <w:b/>
          <w:color w:val="C45911"/>
          <w:sz w:val="24"/>
          <w:szCs w:val="24"/>
        </w:rPr>
      </w:pPr>
      <w:r w:rsidRPr="005619D5">
        <w:rPr>
          <w:rFonts w:ascii="微软雅黑" w:eastAsia="微软雅黑" w:hAnsi="微软雅黑" w:cs="Times New Roman" w:hint="eastAsia"/>
          <w:b/>
          <w:color w:val="C45911"/>
          <w:sz w:val="24"/>
          <w:szCs w:val="24"/>
        </w:rPr>
        <w:lastRenderedPageBreak/>
        <w:t>四、</w:t>
      </w:r>
      <w:r w:rsidR="00283F41" w:rsidRPr="005619D5">
        <w:rPr>
          <w:rFonts w:ascii="微软雅黑" w:eastAsia="微软雅黑" w:hAnsi="微软雅黑" w:cs="Times New Roman" w:hint="eastAsia"/>
          <w:b/>
          <w:color w:val="C45911"/>
          <w:sz w:val="24"/>
          <w:szCs w:val="24"/>
        </w:rPr>
        <w:t>新生代员工没有责任感的六大表现</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1</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一问三不知</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2</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拒绝做任何决定</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3</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事不关己高高挂起</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4</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把别人当替罪羊</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5</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忙于证明自己</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6</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坐等奇迹出现</w:t>
      </w:r>
    </w:p>
    <w:p w:rsidR="00283F41" w:rsidRDefault="00283F41" w:rsidP="00481753">
      <w:pPr>
        <w:spacing w:line="500" w:lineRule="exact"/>
        <w:rPr>
          <w:rFonts w:ascii="微软雅黑" w:eastAsia="微软雅黑" w:hAnsi="微软雅黑" w:cs="Times New Roman"/>
          <w:sz w:val="24"/>
          <w:szCs w:val="24"/>
        </w:rPr>
      </w:pPr>
      <w:r w:rsidRPr="00283F41">
        <w:rPr>
          <w:rFonts w:ascii="微软雅黑" w:eastAsia="微软雅黑" w:hAnsi="微软雅黑" w:cs="Times New Roman" w:hint="eastAsia"/>
          <w:b/>
          <w:sz w:val="24"/>
          <w:szCs w:val="24"/>
        </w:rPr>
        <w:t>思考：</w:t>
      </w:r>
      <w:r>
        <w:rPr>
          <w:rFonts w:ascii="微软雅黑" w:eastAsia="微软雅黑" w:hAnsi="微软雅黑" w:cs="Times New Roman" w:hint="eastAsia"/>
          <w:sz w:val="24"/>
          <w:szCs w:val="24"/>
        </w:rPr>
        <w:t>请说出您在管理中觉得做的不错的一个方面</w:t>
      </w:r>
    </w:p>
    <w:p w:rsidR="00283F41" w:rsidRPr="005619D5" w:rsidRDefault="005619D5" w:rsidP="00481753">
      <w:pPr>
        <w:spacing w:line="500" w:lineRule="exact"/>
        <w:rPr>
          <w:rFonts w:ascii="微软雅黑" w:eastAsia="微软雅黑" w:hAnsi="微软雅黑" w:cs="Times New Roman"/>
          <w:b/>
          <w:color w:val="C45911"/>
          <w:sz w:val="24"/>
          <w:szCs w:val="24"/>
        </w:rPr>
      </w:pPr>
      <w:r w:rsidRPr="005619D5">
        <w:rPr>
          <w:rFonts w:ascii="微软雅黑" w:eastAsia="微软雅黑" w:hAnsi="微软雅黑" w:cs="Times New Roman" w:hint="eastAsia"/>
          <w:b/>
          <w:color w:val="C45911"/>
          <w:sz w:val="24"/>
          <w:szCs w:val="24"/>
        </w:rPr>
        <w:t>五、</w:t>
      </w:r>
      <w:r w:rsidR="00283F41" w:rsidRPr="005619D5">
        <w:rPr>
          <w:rFonts w:ascii="微软雅黑" w:eastAsia="微软雅黑" w:hAnsi="微软雅黑" w:cs="Times New Roman" w:hint="eastAsia"/>
          <w:b/>
          <w:color w:val="C45911"/>
          <w:sz w:val="24"/>
          <w:szCs w:val="24"/>
        </w:rPr>
        <w:t>培养新生代员工的六项领导力</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sz w:val="24"/>
          <w:szCs w:val="24"/>
        </w:rPr>
        <w:t>1</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尊重人</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2</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教诲人</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3</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信任人</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4</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抚慰人</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5</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引导人</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6</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会识人</w:t>
      </w:r>
    </w:p>
    <w:p w:rsidR="00283F41" w:rsidRPr="005619D5" w:rsidRDefault="005619D5" w:rsidP="00481753">
      <w:pPr>
        <w:spacing w:line="500" w:lineRule="exact"/>
        <w:rPr>
          <w:rFonts w:ascii="微软雅黑" w:eastAsia="微软雅黑" w:hAnsi="微软雅黑" w:cs="Times New Roman"/>
          <w:b/>
          <w:color w:val="C45911"/>
          <w:sz w:val="24"/>
          <w:szCs w:val="24"/>
        </w:rPr>
      </w:pPr>
      <w:r w:rsidRPr="005619D5">
        <w:rPr>
          <w:rFonts w:ascii="微软雅黑" w:eastAsia="微软雅黑" w:hAnsi="微软雅黑" w:cs="Times New Roman" w:hint="eastAsia"/>
          <w:b/>
          <w:color w:val="C45911"/>
          <w:sz w:val="24"/>
          <w:szCs w:val="24"/>
        </w:rPr>
        <w:t>六、</w:t>
      </w:r>
      <w:r w:rsidR="00283F41" w:rsidRPr="005619D5">
        <w:rPr>
          <w:rFonts w:ascii="微软雅黑" w:eastAsia="微软雅黑" w:hAnsi="微软雅黑" w:cs="Times New Roman" w:hint="eastAsia"/>
          <w:b/>
          <w:color w:val="C45911"/>
          <w:sz w:val="24"/>
          <w:szCs w:val="24"/>
        </w:rPr>
        <w:t>新生代员工融入团队的阶段分析</w:t>
      </w:r>
      <w:r w:rsidR="00144E49" w:rsidRPr="005619D5">
        <w:rPr>
          <w:rFonts w:ascii="微软雅黑" w:eastAsia="微软雅黑" w:hAnsi="微软雅黑" w:cs="Times New Roman" w:hint="eastAsia"/>
          <w:b/>
          <w:color w:val="C45911"/>
          <w:sz w:val="24"/>
          <w:szCs w:val="24"/>
        </w:rPr>
        <w:t>与应对策略</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1</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防卫阶段</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sz w:val="24"/>
          <w:szCs w:val="24"/>
        </w:rPr>
        <w:t>2</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突破阶段</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3</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定位阶段</w:t>
      </w:r>
    </w:p>
    <w:p w:rsidR="00283F41" w:rsidRDefault="00283F41" w:rsidP="00481753">
      <w:pPr>
        <w:spacing w:line="50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4</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融入阶段</w:t>
      </w:r>
    </w:p>
    <w:p w:rsidR="00283F41" w:rsidRPr="000E462C" w:rsidRDefault="00283F41" w:rsidP="00481753">
      <w:pPr>
        <w:spacing w:line="500" w:lineRule="exact"/>
        <w:rPr>
          <w:rFonts w:ascii="微软雅黑" w:eastAsia="微软雅黑" w:hAnsi="微软雅黑" w:cs="Times New Roman" w:hint="eastAsia"/>
          <w:sz w:val="24"/>
          <w:szCs w:val="24"/>
        </w:rPr>
      </w:pPr>
      <w:r>
        <w:rPr>
          <w:rFonts w:ascii="微软雅黑" w:eastAsia="微软雅黑" w:hAnsi="微软雅黑" w:cs="Times New Roman" w:hint="eastAsia"/>
          <w:sz w:val="24"/>
          <w:szCs w:val="24"/>
        </w:rPr>
        <w:t>5</w:t>
      </w:r>
      <w:r w:rsidR="005619D5">
        <w:rPr>
          <w:rFonts w:ascii="微软雅黑" w:eastAsia="微软雅黑" w:hAnsi="微软雅黑" w:cs="Times New Roman" w:hint="eastAsia"/>
          <w:sz w:val="24"/>
          <w:szCs w:val="24"/>
        </w:rPr>
        <w:t>、</w:t>
      </w:r>
      <w:r>
        <w:rPr>
          <w:rFonts w:ascii="微软雅黑" w:eastAsia="微软雅黑" w:hAnsi="微软雅黑" w:cs="Times New Roman" w:hint="eastAsia"/>
          <w:sz w:val="24"/>
          <w:szCs w:val="24"/>
        </w:rPr>
        <w:t>忘我阶段</w:t>
      </w:r>
    </w:p>
    <w:sectPr w:rsidR="00283F41" w:rsidRPr="000E462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5BCE" w:rsidRDefault="00065BCE" w:rsidP="00A21138">
      <w:r>
        <w:separator/>
      </w:r>
    </w:p>
  </w:endnote>
  <w:endnote w:type="continuationSeparator" w:id="0">
    <w:p w:rsidR="00065BCE" w:rsidRDefault="00065BCE" w:rsidP="00A21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5BCE" w:rsidRDefault="00065BCE" w:rsidP="00A21138">
      <w:r>
        <w:separator/>
      </w:r>
    </w:p>
  </w:footnote>
  <w:footnote w:type="continuationSeparator" w:id="0">
    <w:p w:rsidR="00065BCE" w:rsidRDefault="00065BCE" w:rsidP="00A2113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810B33"/>
    <w:multiLevelType w:val="hybridMultilevel"/>
    <w:tmpl w:val="0D22366A"/>
    <w:lvl w:ilvl="0" w:tplc="3A1251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0D2AC0"/>
    <w:multiLevelType w:val="hybridMultilevel"/>
    <w:tmpl w:val="9ACC1ECA"/>
    <w:lvl w:ilvl="0" w:tplc="8790FF08">
      <w:start w:val="1"/>
      <w:numFmt w:val="bullet"/>
      <w:lvlText w:val=""/>
      <w:lvlJc w:val="left"/>
      <w:pPr>
        <w:tabs>
          <w:tab w:val="num" w:pos="720"/>
        </w:tabs>
        <w:ind w:left="720" w:hanging="360"/>
      </w:pPr>
      <w:rPr>
        <w:rFonts w:ascii="Wingdings" w:hAnsi="Wingdings" w:hint="default"/>
      </w:rPr>
    </w:lvl>
    <w:lvl w:ilvl="1" w:tplc="5C9889C4" w:tentative="1">
      <w:start w:val="1"/>
      <w:numFmt w:val="bullet"/>
      <w:lvlText w:val=""/>
      <w:lvlJc w:val="left"/>
      <w:pPr>
        <w:tabs>
          <w:tab w:val="num" w:pos="1440"/>
        </w:tabs>
        <w:ind w:left="1440" w:hanging="360"/>
      </w:pPr>
      <w:rPr>
        <w:rFonts w:ascii="Wingdings" w:hAnsi="Wingdings" w:hint="default"/>
      </w:rPr>
    </w:lvl>
    <w:lvl w:ilvl="2" w:tplc="9CCCEBC4" w:tentative="1">
      <w:start w:val="1"/>
      <w:numFmt w:val="bullet"/>
      <w:lvlText w:val=""/>
      <w:lvlJc w:val="left"/>
      <w:pPr>
        <w:tabs>
          <w:tab w:val="num" w:pos="2160"/>
        </w:tabs>
        <w:ind w:left="2160" w:hanging="360"/>
      </w:pPr>
      <w:rPr>
        <w:rFonts w:ascii="Wingdings" w:hAnsi="Wingdings" w:hint="default"/>
      </w:rPr>
    </w:lvl>
    <w:lvl w:ilvl="3" w:tplc="48DCA6E8" w:tentative="1">
      <w:start w:val="1"/>
      <w:numFmt w:val="bullet"/>
      <w:lvlText w:val=""/>
      <w:lvlJc w:val="left"/>
      <w:pPr>
        <w:tabs>
          <w:tab w:val="num" w:pos="2880"/>
        </w:tabs>
        <w:ind w:left="2880" w:hanging="360"/>
      </w:pPr>
      <w:rPr>
        <w:rFonts w:ascii="Wingdings" w:hAnsi="Wingdings" w:hint="default"/>
      </w:rPr>
    </w:lvl>
    <w:lvl w:ilvl="4" w:tplc="A60CB25E" w:tentative="1">
      <w:start w:val="1"/>
      <w:numFmt w:val="bullet"/>
      <w:lvlText w:val=""/>
      <w:lvlJc w:val="left"/>
      <w:pPr>
        <w:tabs>
          <w:tab w:val="num" w:pos="3600"/>
        </w:tabs>
        <w:ind w:left="3600" w:hanging="360"/>
      </w:pPr>
      <w:rPr>
        <w:rFonts w:ascii="Wingdings" w:hAnsi="Wingdings" w:hint="default"/>
      </w:rPr>
    </w:lvl>
    <w:lvl w:ilvl="5" w:tplc="48EA886C" w:tentative="1">
      <w:start w:val="1"/>
      <w:numFmt w:val="bullet"/>
      <w:lvlText w:val=""/>
      <w:lvlJc w:val="left"/>
      <w:pPr>
        <w:tabs>
          <w:tab w:val="num" w:pos="4320"/>
        </w:tabs>
        <w:ind w:left="4320" w:hanging="360"/>
      </w:pPr>
      <w:rPr>
        <w:rFonts w:ascii="Wingdings" w:hAnsi="Wingdings" w:hint="default"/>
      </w:rPr>
    </w:lvl>
    <w:lvl w:ilvl="6" w:tplc="001EEE32" w:tentative="1">
      <w:start w:val="1"/>
      <w:numFmt w:val="bullet"/>
      <w:lvlText w:val=""/>
      <w:lvlJc w:val="left"/>
      <w:pPr>
        <w:tabs>
          <w:tab w:val="num" w:pos="5040"/>
        </w:tabs>
        <w:ind w:left="5040" w:hanging="360"/>
      </w:pPr>
      <w:rPr>
        <w:rFonts w:ascii="Wingdings" w:hAnsi="Wingdings" w:hint="default"/>
      </w:rPr>
    </w:lvl>
    <w:lvl w:ilvl="7" w:tplc="9BEC4622" w:tentative="1">
      <w:start w:val="1"/>
      <w:numFmt w:val="bullet"/>
      <w:lvlText w:val=""/>
      <w:lvlJc w:val="left"/>
      <w:pPr>
        <w:tabs>
          <w:tab w:val="num" w:pos="5760"/>
        </w:tabs>
        <w:ind w:left="5760" w:hanging="360"/>
      </w:pPr>
      <w:rPr>
        <w:rFonts w:ascii="Wingdings" w:hAnsi="Wingdings" w:hint="default"/>
      </w:rPr>
    </w:lvl>
    <w:lvl w:ilvl="8" w:tplc="E4F64B4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DA3F8D"/>
    <w:multiLevelType w:val="hybridMultilevel"/>
    <w:tmpl w:val="F6AE1BB4"/>
    <w:lvl w:ilvl="0" w:tplc="1BE6C17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EBE291D"/>
    <w:multiLevelType w:val="hybridMultilevel"/>
    <w:tmpl w:val="D5663C6A"/>
    <w:lvl w:ilvl="0" w:tplc="253AA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4B72903"/>
    <w:multiLevelType w:val="hybridMultilevel"/>
    <w:tmpl w:val="1E7019B4"/>
    <w:lvl w:ilvl="0" w:tplc="5ED0EF90">
      <w:start w:val="1"/>
      <w:numFmt w:val="bullet"/>
      <w:lvlText w:val=""/>
      <w:lvlJc w:val="left"/>
      <w:pPr>
        <w:tabs>
          <w:tab w:val="num" w:pos="720"/>
        </w:tabs>
        <w:ind w:left="720" w:hanging="360"/>
      </w:pPr>
      <w:rPr>
        <w:rFonts w:ascii="Wingdings" w:hAnsi="Wingdings" w:hint="default"/>
      </w:rPr>
    </w:lvl>
    <w:lvl w:ilvl="1" w:tplc="12349C2A" w:tentative="1">
      <w:start w:val="1"/>
      <w:numFmt w:val="bullet"/>
      <w:lvlText w:val=""/>
      <w:lvlJc w:val="left"/>
      <w:pPr>
        <w:tabs>
          <w:tab w:val="num" w:pos="1440"/>
        </w:tabs>
        <w:ind w:left="1440" w:hanging="360"/>
      </w:pPr>
      <w:rPr>
        <w:rFonts w:ascii="Wingdings" w:hAnsi="Wingdings" w:hint="default"/>
      </w:rPr>
    </w:lvl>
    <w:lvl w:ilvl="2" w:tplc="893AEA30" w:tentative="1">
      <w:start w:val="1"/>
      <w:numFmt w:val="bullet"/>
      <w:lvlText w:val=""/>
      <w:lvlJc w:val="left"/>
      <w:pPr>
        <w:tabs>
          <w:tab w:val="num" w:pos="2160"/>
        </w:tabs>
        <w:ind w:left="2160" w:hanging="360"/>
      </w:pPr>
      <w:rPr>
        <w:rFonts w:ascii="Wingdings" w:hAnsi="Wingdings" w:hint="default"/>
      </w:rPr>
    </w:lvl>
    <w:lvl w:ilvl="3" w:tplc="F88471C8" w:tentative="1">
      <w:start w:val="1"/>
      <w:numFmt w:val="bullet"/>
      <w:lvlText w:val=""/>
      <w:lvlJc w:val="left"/>
      <w:pPr>
        <w:tabs>
          <w:tab w:val="num" w:pos="2880"/>
        </w:tabs>
        <w:ind w:left="2880" w:hanging="360"/>
      </w:pPr>
      <w:rPr>
        <w:rFonts w:ascii="Wingdings" w:hAnsi="Wingdings" w:hint="default"/>
      </w:rPr>
    </w:lvl>
    <w:lvl w:ilvl="4" w:tplc="60E4A9C6" w:tentative="1">
      <w:start w:val="1"/>
      <w:numFmt w:val="bullet"/>
      <w:lvlText w:val=""/>
      <w:lvlJc w:val="left"/>
      <w:pPr>
        <w:tabs>
          <w:tab w:val="num" w:pos="3600"/>
        </w:tabs>
        <w:ind w:left="3600" w:hanging="360"/>
      </w:pPr>
      <w:rPr>
        <w:rFonts w:ascii="Wingdings" w:hAnsi="Wingdings" w:hint="default"/>
      </w:rPr>
    </w:lvl>
    <w:lvl w:ilvl="5" w:tplc="C1A8FC92" w:tentative="1">
      <w:start w:val="1"/>
      <w:numFmt w:val="bullet"/>
      <w:lvlText w:val=""/>
      <w:lvlJc w:val="left"/>
      <w:pPr>
        <w:tabs>
          <w:tab w:val="num" w:pos="4320"/>
        </w:tabs>
        <w:ind w:left="4320" w:hanging="360"/>
      </w:pPr>
      <w:rPr>
        <w:rFonts w:ascii="Wingdings" w:hAnsi="Wingdings" w:hint="default"/>
      </w:rPr>
    </w:lvl>
    <w:lvl w:ilvl="6" w:tplc="0A04BFD0" w:tentative="1">
      <w:start w:val="1"/>
      <w:numFmt w:val="bullet"/>
      <w:lvlText w:val=""/>
      <w:lvlJc w:val="left"/>
      <w:pPr>
        <w:tabs>
          <w:tab w:val="num" w:pos="5040"/>
        </w:tabs>
        <w:ind w:left="5040" w:hanging="360"/>
      </w:pPr>
      <w:rPr>
        <w:rFonts w:ascii="Wingdings" w:hAnsi="Wingdings" w:hint="default"/>
      </w:rPr>
    </w:lvl>
    <w:lvl w:ilvl="7" w:tplc="339EA98A" w:tentative="1">
      <w:start w:val="1"/>
      <w:numFmt w:val="bullet"/>
      <w:lvlText w:val=""/>
      <w:lvlJc w:val="left"/>
      <w:pPr>
        <w:tabs>
          <w:tab w:val="num" w:pos="5760"/>
        </w:tabs>
        <w:ind w:left="5760" w:hanging="360"/>
      </w:pPr>
      <w:rPr>
        <w:rFonts w:ascii="Wingdings" w:hAnsi="Wingdings" w:hint="default"/>
      </w:rPr>
    </w:lvl>
    <w:lvl w:ilvl="8" w:tplc="A7EA4C6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6EF4947"/>
    <w:multiLevelType w:val="hybridMultilevel"/>
    <w:tmpl w:val="FE324E7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7940162"/>
    <w:multiLevelType w:val="multilevel"/>
    <w:tmpl w:val="8D069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8032671"/>
    <w:multiLevelType w:val="hybridMultilevel"/>
    <w:tmpl w:val="09069D9A"/>
    <w:lvl w:ilvl="0" w:tplc="8FA8BCE4">
      <w:start w:val="1"/>
      <w:numFmt w:val="bullet"/>
      <w:lvlText w:val="•"/>
      <w:lvlJc w:val="left"/>
      <w:pPr>
        <w:tabs>
          <w:tab w:val="num" w:pos="720"/>
        </w:tabs>
        <w:ind w:left="720" w:hanging="360"/>
      </w:pPr>
      <w:rPr>
        <w:rFonts w:ascii="Arial" w:hAnsi="Arial" w:hint="default"/>
      </w:rPr>
    </w:lvl>
    <w:lvl w:ilvl="1" w:tplc="0580771C" w:tentative="1">
      <w:start w:val="1"/>
      <w:numFmt w:val="bullet"/>
      <w:lvlText w:val="•"/>
      <w:lvlJc w:val="left"/>
      <w:pPr>
        <w:tabs>
          <w:tab w:val="num" w:pos="1440"/>
        </w:tabs>
        <w:ind w:left="1440" w:hanging="360"/>
      </w:pPr>
      <w:rPr>
        <w:rFonts w:ascii="Arial" w:hAnsi="Arial" w:hint="default"/>
      </w:rPr>
    </w:lvl>
    <w:lvl w:ilvl="2" w:tplc="0F14DF5E" w:tentative="1">
      <w:start w:val="1"/>
      <w:numFmt w:val="bullet"/>
      <w:lvlText w:val="•"/>
      <w:lvlJc w:val="left"/>
      <w:pPr>
        <w:tabs>
          <w:tab w:val="num" w:pos="2160"/>
        </w:tabs>
        <w:ind w:left="2160" w:hanging="360"/>
      </w:pPr>
      <w:rPr>
        <w:rFonts w:ascii="Arial" w:hAnsi="Arial" w:hint="default"/>
      </w:rPr>
    </w:lvl>
    <w:lvl w:ilvl="3" w:tplc="A22E4A5E" w:tentative="1">
      <w:start w:val="1"/>
      <w:numFmt w:val="bullet"/>
      <w:lvlText w:val="•"/>
      <w:lvlJc w:val="left"/>
      <w:pPr>
        <w:tabs>
          <w:tab w:val="num" w:pos="2880"/>
        </w:tabs>
        <w:ind w:left="2880" w:hanging="360"/>
      </w:pPr>
      <w:rPr>
        <w:rFonts w:ascii="Arial" w:hAnsi="Arial" w:hint="default"/>
      </w:rPr>
    </w:lvl>
    <w:lvl w:ilvl="4" w:tplc="67A6CA0A" w:tentative="1">
      <w:start w:val="1"/>
      <w:numFmt w:val="bullet"/>
      <w:lvlText w:val="•"/>
      <w:lvlJc w:val="left"/>
      <w:pPr>
        <w:tabs>
          <w:tab w:val="num" w:pos="3600"/>
        </w:tabs>
        <w:ind w:left="3600" w:hanging="360"/>
      </w:pPr>
      <w:rPr>
        <w:rFonts w:ascii="Arial" w:hAnsi="Arial" w:hint="default"/>
      </w:rPr>
    </w:lvl>
    <w:lvl w:ilvl="5" w:tplc="9B660D42" w:tentative="1">
      <w:start w:val="1"/>
      <w:numFmt w:val="bullet"/>
      <w:lvlText w:val="•"/>
      <w:lvlJc w:val="left"/>
      <w:pPr>
        <w:tabs>
          <w:tab w:val="num" w:pos="4320"/>
        </w:tabs>
        <w:ind w:left="4320" w:hanging="360"/>
      </w:pPr>
      <w:rPr>
        <w:rFonts w:ascii="Arial" w:hAnsi="Arial" w:hint="default"/>
      </w:rPr>
    </w:lvl>
    <w:lvl w:ilvl="6" w:tplc="EF66CDC8" w:tentative="1">
      <w:start w:val="1"/>
      <w:numFmt w:val="bullet"/>
      <w:lvlText w:val="•"/>
      <w:lvlJc w:val="left"/>
      <w:pPr>
        <w:tabs>
          <w:tab w:val="num" w:pos="5040"/>
        </w:tabs>
        <w:ind w:left="5040" w:hanging="360"/>
      </w:pPr>
      <w:rPr>
        <w:rFonts w:ascii="Arial" w:hAnsi="Arial" w:hint="default"/>
      </w:rPr>
    </w:lvl>
    <w:lvl w:ilvl="7" w:tplc="05A4C8CE" w:tentative="1">
      <w:start w:val="1"/>
      <w:numFmt w:val="bullet"/>
      <w:lvlText w:val="•"/>
      <w:lvlJc w:val="left"/>
      <w:pPr>
        <w:tabs>
          <w:tab w:val="num" w:pos="5760"/>
        </w:tabs>
        <w:ind w:left="5760" w:hanging="360"/>
      </w:pPr>
      <w:rPr>
        <w:rFonts w:ascii="Arial" w:hAnsi="Arial" w:hint="default"/>
      </w:rPr>
    </w:lvl>
    <w:lvl w:ilvl="8" w:tplc="0CAEEBB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C38284C"/>
    <w:multiLevelType w:val="hybridMultilevel"/>
    <w:tmpl w:val="69F8A788"/>
    <w:lvl w:ilvl="0" w:tplc="D67E4B2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E6044DC"/>
    <w:multiLevelType w:val="hybridMultilevel"/>
    <w:tmpl w:val="E24050E6"/>
    <w:lvl w:ilvl="0" w:tplc="F8847C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0A14395"/>
    <w:multiLevelType w:val="hybridMultilevel"/>
    <w:tmpl w:val="14D20E84"/>
    <w:lvl w:ilvl="0" w:tplc="2C1A40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B2C4680"/>
    <w:multiLevelType w:val="hybridMultilevel"/>
    <w:tmpl w:val="BA92E4CE"/>
    <w:lvl w:ilvl="0" w:tplc="02B417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B4C03FF"/>
    <w:multiLevelType w:val="hybridMultilevel"/>
    <w:tmpl w:val="594C4F6C"/>
    <w:lvl w:ilvl="0" w:tplc="BBAA16A0">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B372F75"/>
    <w:multiLevelType w:val="hybridMultilevel"/>
    <w:tmpl w:val="9C40A9F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55032DF5"/>
    <w:multiLevelType w:val="hybridMultilevel"/>
    <w:tmpl w:val="05144BA2"/>
    <w:lvl w:ilvl="0" w:tplc="C41856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88104C0"/>
    <w:multiLevelType w:val="hybridMultilevel"/>
    <w:tmpl w:val="694852D4"/>
    <w:lvl w:ilvl="0" w:tplc="7A00F72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F2C5340"/>
    <w:multiLevelType w:val="hybridMultilevel"/>
    <w:tmpl w:val="461C1C4E"/>
    <w:lvl w:ilvl="0" w:tplc="32A41F9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3CC5997"/>
    <w:multiLevelType w:val="hybridMultilevel"/>
    <w:tmpl w:val="DBF83AC0"/>
    <w:lvl w:ilvl="0" w:tplc="71042C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30E1F18"/>
    <w:multiLevelType w:val="hybridMultilevel"/>
    <w:tmpl w:val="09929180"/>
    <w:lvl w:ilvl="0" w:tplc="87D6A1DC">
      <w:start w:val="1"/>
      <w:numFmt w:val="bullet"/>
      <w:lvlText w:val=""/>
      <w:lvlJc w:val="left"/>
      <w:pPr>
        <w:tabs>
          <w:tab w:val="num" w:pos="720"/>
        </w:tabs>
        <w:ind w:left="720" w:hanging="360"/>
      </w:pPr>
      <w:rPr>
        <w:rFonts w:ascii="Wingdings" w:hAnsi="Wingdings" w:hint="default"/>
      </w:rPr>
    </w:lvl>
    <w:lvl w:ilvl="1" w:tplc="144AD644" w:tentative="1">
      <w:start w:val="1"/>
      <w:numFmt w:val="bullet"/>
      <w:lvlText w:val=""/>
      <w:lvlJc w:val="left"/>
      <w:pPr>
        <w:tabs>
          <w:tab w:val="num" w:pos="1440"/>
        </w:tabs>
        <w:ind w:left="1440" w:hanging="360"/>
      </w:pPr>
      <w:rPr>
        <w:rFonts w:ascii="Wingdings" w:hAnsi="Wingdings" w:hint="default"/>
      </w:rPr>
    </w:lvl>
    <w:lvl w:ilvl="2" w:tplc="975E7696" w:tentative="1">
      <w:start w:val="1"/>
      <w:numFmt w:val="bullet"/>
      <w:lvlText w:val=""/>
      <w:lvlJc w:val="left"/>
      <w:pPr>
        <w:tabs>
          <w:tab w:val="num" w:pos="2160"/>
        </w:tabs>
        <w:ind w:left="2160" w:hanging="360"/>
      </w:pPr>
      <w:rPr>
        <w:rFonts w:ascii="Wingdings" w:hAnsi="Wingdings" w:hint="default"/>
      </w:rPr>
    </w:lvl>
    <w:lvl w:ilvl="3" w:tplc="E1AE53E4" w:tentative="1">
      <w:start w:val="1"/>
      <w:numFmt w:val="bullet"/>
      <w:lvlText w:val=""/>
      <w:lvlJc w:val="left"/>
      <w:pPr>
        <w:tabs>
          <w:tab w:val="num" w:pos="2880"/>
        </w:tabs>
        <w:ind w:left="2880" w:hanging="360"/>
      </w:pPr>
      <w:rPr>
        <w:rFonts w:ascii="Wingdings" w:hAnsi="Wingdings" w:hint="default"/>
      </w:rPr>
    </w:lvl>
    <w:lvl w:ilvl="4" w:tplc="EA4E6FF6" w:tentative="1">
      <w:start w:val="1"/>
      <w:numFmt w:val="bullet"/>
      <w:lvlText w:val=""/>
      <w:lvlJc w:val="left"/>
      <w:pPr>
        <w:tabs>
          <w:tab w:val="num" w:pos="3600"/>
        </w:tabs>
        <w:ind w:left="3600" w:hanging="360"/>
      </w:pPr>
      <w:rPr>
        <w:rFonts w:ascii="Wingdings" w:hAnsi="Wingdings" w:hint="default"/>
      </w:rPr>
    </w:lvl>
    <w:lvl w:ilvl="5" w:tplc="A63A7F14" w:tentative="1">
      <w:start w:val="1"/>
      <w:numFmt w:val="bullet"/>
      <w:lvlText w:val=""/>
      <w:lvlJc w:val="left"/>
      <w:pPr>
        <w:tabs>
          <w:tab w:val="num" w:pos="4320"/>
        </w:tabs>
        <w:ind w:left="4320" w:hanging="360"/>
      </w:pPr>
      <w:rPr>
        <w:rFonts w:ascii="Wingdings" w:hAnsi="Wingdings" w:hint="default"/>
      </w:rPr>
    </w:lvl>
    <w:lvl w:ilvl="6" w:tplc="86969A9C" w:tentative="1">
      <w:start w:val="1"/>
      <w:numFmt w:val="bullet"/>
      <w:lvlText w:val=""/>
      <w:lvlJc w:val="left"/>
      <w:pPr>
        <w:tabs>
          <w:tab w:val="num" w:pos="5040"/>
        </w:tabs>
        <w:ind w:left="5040" w:hanging="360"/>
      </w:pPr>
      <w:rPr>
        <w:rFonts w:ascii="Wingdings" w:hAnsi="Wingdings" w:hint="default"/>
      </w:rPr>
    </w:lvl>
    <w:lvl w:ilvl="7" w:tplc="FDB6EC52" w:tentative="1">
      <w:start w:val="1"/>
      <w:numFmt w:val="bullet"/>
      <w:lvlText w:val=""/>
      <w:lvlJc w:val="left"/>
      <w:pPr>
        <w:tabs>
          <w:tab w:val="num" w:pos="5760"/>
        </w:tabs>
        <w:ind w:left="5760" w:hanging="360"/>
      </w:pPr>
      <w:rPr>
        <w:rFonts w:ascii="Wingdings" w:hAnsi="Wingdings" w:hint="default"/>
      </w:rPr>
    </w:lvl>
    <w:lvl w:ilvl="8" w:tplc="CBC85670"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88A28DC"/>
    <w:multiLevelType w:val="hybridMultilevel"/>
    <w:tmpl w:val="95BE486E"/>
    <w:lvl w:ilvl="0" w:tplc="2116CF8A">
      <w:start w:val="1"/>
      <w:numFmt w:val="japaneseCounting"/>
      <w:lvlText w:val="第%1章"/>
      <w:lvlJc w:val="left"/>
      <w:pPr>
        <w:ind w:left="735" w:hanging="7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AB25CC1"/>
    <w:multiLevelType w:val="hybridMultilevel"/>
    <w:tmpl w:val="5630F60C"/>
    <w:lvl w:ilvl="0" w:tplc="00BECC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9"/>
  </w:num>
  <w:num w:numId="2">
    <w:abstractNumId w:val="16"/>
  </w:num>
  <w:num w:numId="3">
    <w:abstractNumId w:val="11"/>
  </w:num>
  <w:num w:numId="4">
    <w:abstractNumId w:val="14"/>
  </w:num>
  <w:num w:numId="5">
    <w:abstractNumId w:val="6"/>
  </w:num>
  <w:num w:numId="6">
    <w:abstractNumId w:val="20"/>
  </w:num>
  <w:num w:numId="7">
    <w:abstractNumId w:val="3"/>
  </w:num>
  <w:num w:numId="8">
    <w:abstractNumId w:val="12"/>
  </w:num>
  <w:num w:numId="9">
    <w:abstractNumId w:val="0"/>
  </w:num>
  <w:num w:numId="10">
    <w:abstractNumId w:val="17"/>
  </w:num>
  <w:num w:numId="11">
    <w:abstractNumId w:val="10"/>
  </w:num>
  <w:num w:numId="12">
    <w:abstractNumId w:val="8"/>
  </w:num>
  <w:num w:numId="13">
    <w:abstractNumId w:val="15"/>
  </w:num>
  <w:num w:numId="14">
    <w:abstractNumId w:val="1"/>
  </w:num>
  <w:num w:numId="15">
    <w:abstractNumId w:val="18"/>
  </w:num>
  <w:num w:numId="16">
    <w:abstractNumId w:val="4"/>
  </w:num>
  <w:num w:numId="17">
    <w:abstractNumId w:val="9"/>
  </w:num>
  <w:num w:numId="18">
    <w:abstractNumId w:val="13"/>
  </w:num>
  <w:num w:numId="19">
    <w:abstractNumId w:val="2"/>
  </w:num>
  <w:num w:numId="20">
    <w:abstractNumId w:val="5"/>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CE7"/>
    <w:rsid w:val="00002A23"/>
    <w:rsid w:val="00006D48"/>
    <w:rsid w:val="00017E34"/>
    <w:rsid w:val="000359A6"/>
    <w:rsid w:val="0004344A"/>
    <w:rsid w:val="00050B28"/>
    <w:rsid w:val="000554EE"/>
    <w:rsid w:val="00060904"/>
    <w:rsid w:val="00061696"/>
    <w:rsid w:val="00061E3E"/>
    <w:rsid w:val="0006292F"/>
    <w:rsid w:val="00065BCE"/>
    <w:rsid w:val="00070AFD"/>
    <w:rsid w:val="00072BFF"/>
    <w:rsid w:val="00072FCE"/>
    <w:rsid w:val="00077F2C"/>
    <w:rsid w:val="00080AB4"/>
    <w:rsid w:val="00081E1A"/>
    <w:rsid w:val="000872BF"/>
    <w:rsid w:val="0009732B"/>
    <w:rsid w:val="00097F2B"/>
    <w:rsid w:val="000A260B"/>
    <w:rsid w:val="000A5609"/>
    <w:rsid w:val="000B1DB5"/>
    <w:rsid w:val="000B4414"/>
    <w:rsid w:val="000C0E00"/>
    <w:rsid w:val="000C2828"/>
    <w:rsid w:val="000C438F"/>
    <w:rsid w:val="000C6B2C"/>
    <w:rsid w:val="000D119A"/>
    <w:rsid w:val="000D2E51"/>
    <w:rsid w:val="000D465A"/>
    <w:rsid w:val="000D5A23"/>
    <w:rsid w:val="000E2A70"/>
    <w:rsid w:val="000E462C"/>
    <w:rsid w:val="000E5905"/>
    <w:rsid w:val="000F237A"/>
    <w:rsid w:val="00103BBD"/>
    <w:rsid w:val="00103C96"/>
    <w:rsid w:val="00113E97"/>
    <w:rsid w:val="00121DE9"/>
    <w:rsid w:val="00126C24"/>
    <w:rsid w:val="001274A7"/>
    <w:rsid w:val="00131D6E"/>
    <w:rsid w:val="001338B0"/>
    <w:rsid w:val="00136E9D"/>
    <w:rsid w:val="001403C3"/>
    <w:rsid w:val="00141102"/>
    <w:rsid w:val="001421DE"/>
    <w:rsid w:val="00144E49"/>
    <w:rsid w:val="001574CC"/>
    <w:rsid w:val="00157592"/>
    <w:rsid w:val="00160BF9"/>
    <w:rsid w:val="00161AC7"/>
    <w:rsid w:val="00162ADB"/>
    <w:rsid w:val="00166795"/>
    <w:rsid w:val="00167A00"/>
    <w:rsid w:val="00194730"/>
    <w:rsid w:val="0019568C"/>
    <w:rsid w:val="00196CF2"/>
    <w:rsid w:val="00197272"/>
    <w:rsid w:val="001A49D8"/>
    <w:rsid w:val="001B7A7E"/>
    <w:rsid w:val="001C2263"/>
    <w:rsid w:val="001D6EBA"/>
    <w:rsid w:val="001E1F39"/>
    <w:rsid w:val="001E1F56"/>
    <w:rsid w:val="001E22BB"/>
    <w:rsid w:val="001E243C"/>
    <w:rsid w:val="001E4BA7"/>
    <w:rsid w:val="001F4854"/>
    <w:rsid w:val="00200E3E"/>
    <w:rsid w:val="00202D2E"/>
    <w:rsid w:val="0020696C"/>
    <w:rsid w:val="00220483"/>
    <w:rsid w:val="00220725"/>
    <w:rsid w:val="00225FEF"/>
    <w:rsid w:val="00227C50"/>
    <w:rsid w:val="0023092C"/>
    <w:rsid w:val="00231D1B"/>
    <w:rsid w:val="00233B79"/>
    <w:rsid w:val="0024132B"/>
    <w:rsid w:val="0024262B"/>
    <w:rsid w:val="002429E1"/>
    <w:rsid w:val="00242E14"/>
    <w:rsid w:val="00247E95"/>
    <w:rsid w:val="00251AE2"/>
    <w:rsid w:val="00251E2C"/>
    <w:rsid w:val="0025277A"/>
    <w:rsid w:val="00253AE6"/>
    <w:rsid w:val="00253F78"/>
    <w:rsid w:val="00254082"/>
    <w:rsid w:val="0025412D"/>
    <w:rsid w:val="0026195F"/>
    <w:rsid w:val="00266BFD"/>
    <w:rsid w:val="00266C30"/>
    <w:rsid w:val="002723DA"/>
    <w:rsid w:val="00273C6C"/>
    <w:rsid w:val="0027559E"/>
    <w:rsid w:val="002768B6"/>
    <w:rsid w:val="002800CC"/>
    <w:rsid w:val="00283F41"/>
    <w:rsid w:val="0028643B"/>
    <w:rsid w:val="00286BB9"/>
    <w:rsid w:val="00292905"/>
    <w:rsid w:val="002942C5"/>
    <w:rsid w:val="002A0157"/>
    <w:rsid w:val="002A07F2"/>
    <w:rsid w:val="002A0B39"/>
    <w:rsid w:val="002A0FC7"/>
    <w:rsid w:val="002A38F2"/>
    <w:rsid w:val="002B16BC"/>
    <w:rsid w:val="002B19A9"/>
    <w:rsid w:val="002B5D94"/>
    <w:rsid w:val="002C1EFC"/>
    <w:rsid w:val="002C4315"/>
    <w:rsid w:val="002C72A6"/>
    <w:rsid w:val="002D0649"/>
    <w:rsid w:val="002D1C0B"/>
    <w:rsid w:val="002E3F2B"/>
    <w:rsid w:val="002E5B19"/>
    <w:rsid w:val="002E5B91"/>
    <w:rsid w:val="002F1930"/>
    <w:rsid w:val="003114E5"/>
    <w:rsid w:val="00311809"/>
    <w:rsid w:val="003212A5"/>
    <w:rsid w:val="00321A26"/>
    <w:rsid w:val="003252EC"/>
    <w:rsid w:val="00333941"/>
    <w:rsid w:val="00336C69"/>
    <w:rsid w:val="00343136"/>
    <w:rsid w:val="0034356E"/>
    <w:rsid w:val="00345135"/>
    <w:rsid w:val="00347369"/>
    <w:rsid w:val="003522C7"/>
    <w:rsid w:val="00352D01"/>
    <w:rsid w:val="00362410"/>
    <w:rsid w:val="00362D73"/>
    <w:rsid w:val="003652CC"/>
    <w:rsid w:val="003658EE"/>
    <w:rsid w:val="00371530"/>
    <w:rsid w:val="00373135"/>
    <w:rsid w:val="003831A1"/>
    <w:rsid w:val="00383F1E"/>
    <w:rsid w:val="0038659A"/>
    <w:rsid w:val="0039005C"/>
    <w:rsid w:val="00393934"/>
    <w:rsid w:val="0039620D"/>
    <w:rsid w:val="00397E81"/>
    <w:rsid w:val="003A11C3"/>
    <w:rsid w:val="003A1AA6"/>
    <w:rsid w:val="003A1D27"/>
    <w:rsid w:val="003A38DF"/>
    <w:rsid w:val="003A720D"/>
    <w:rsid w:val="003B05F2"/>
    <w:rsid w:val="003B7F1D"/>
    <w:rsid w:val="003C2B60"/>
    <w:rsid w:val="003D15C0"/>
    <w:rsid w:val="003D7327"/>
    <w:rsid w:val="00404076"/>
    <w:rsid w:val="004053EF"/>
    <w:rsid w:val="00407408"/>
    <w:rsid w:val="00412CEC"/>
    <w:rsid w:val="00413B1D"/>
    <w:rsid w:val="00415E31"/>
    <w:rsid w:val="004169E1"/>
    <w:rsid w:val="00417263"/>
    <w:rsid w:val="00420E09"/>
    <w:rsid w:val="00433C1F"/>
    <w:rsid w:val="004343F6"/>
    <w:rsid w:val="00441F9C"/>
    <w:rsid w:val="00445A0E"/>
    <w:rsid w:val="004478F1"/>
    <w:rsid w:val="00451155"/>
    <w:rsid w:val="00460723"/>
    <w:rsid w:val="004625C6"/>
    <w:rsid w:val="00464110"/>
    <w:rsid w:val="00465EDE"/>
    <w:rsid w:val="004660DB"/>
    <w:rsid w:val="0046750F"/>
    <w:rsid w:val="0047415B"/>
    <w:rsid w:val="00480CBD"/>
    <w:rsid w:val="00481753"/>
    <w:rsid w:val="00486DCF"/>
    <w:rsid w:val="00491611"/>
    <w:rsid w:val="00491B06"/>
    <w:rsid w:val="00492249"/>
    <w:rsid w:val="00493A7D"/>
    <w:rsid w:val="00495050"/>
    <w:rsid w:val="004B144D"/>
    <w:rsid w:val="004B2092"/>
    <w:rsid w:val="004B2534"/>
    <w:rsid w:val="004B29FE"/>
    <w:rsid w:val="004B3658"/>
    <w:rsid w:val="004B5765"/>
    <w:rsid w:val="004B7581"/>
    <w:rsid w:val="004C50B3"/>
    <w:rsid w:val="004C5590"/>
    <w:rsid w:val="004D46F0"/>
    <w:rsid w:val="004E5FA0"/>
    <w:rsid w:val="004F4B42"/>
    <w:rsid w:val="005072F5"/>
    <w:rsid w:val="00517A44"/>
    <w:rsid w:val="00527972"/>
    <w:rsid w:val="00533A55"/>
    <w:rsid w:val="00540CF3"/>
    <w:rsid w:val="0054193A"/>
    <w:rsid w:val="00551E67"/>
    <w:rsid w:val="00554EFB"/>
    <w:rsid w:val="0055594C"/>
    <w:rsid w:val="00556FFA"/>
    <w:rsid w:val="005619D5"/>
    <w:rsid w:val="00561DAF"/>
    <w:rsid w:val="00567088"/>
    <w:rsid w:val="00567ECA"/>
    <w:rsid w:val="005741E5"/>
    <w:rsid w:val="00574A32"/>
    <w:rsid w:val="00574B9A"/>
    <w:rsid w:val="005869E1"/>
    <w:rsid w:val="005934B2"/>
    <w:rsid w:val="0059567A"/>
    <w:rsid w:val="0059572D"/>
    <w:rsid w:val="00595BA7"/>
    <w:rsid w:val="005970D2"/>
    <w:rsid w:val="005A3A66"/>
    <w:rsid w:val="005B5ADA"/>
    <w:rsid w:val="005B68B3"/>
    <w:rsid w:val="005C3D18"/>
    <w:rsid w:val="005C46E1"/>
    <w:rsid w:val="005C78D3"/>
    <w:rsid w:val="005D1766"/>
    <w:rsid w:val="005D2B10"/>
    <w:rsid w:val="005D385C"/>
    <w:rsid w:val="005D6A13"/>
    <w:rsid w:val="005D7C99"/>
    <w:rsid w:val="005E032C"/>
    <w:rsid w:val="005E4117"/>
    <w:rsid w:val="005E4377"/>
    <w:rsid w:val="005E7B31"/>
    <w:rsid w:val="005E7D2D"/>
    <w:rsid w:val="00602D64"/>
    <w:rsid w:val="006043F6"/>
    <w:rsid w:val="00612A0E"/>
    <w:rsid w:val="00616734"/>
    <w:rsid w:val="006204BB"/>
    <w:rsid w:val="006223EB"/>
    <w:rsid w:val="00627A9C"/>
    <w:rsid w:val="00631A70"/>
    <w:rsid w:val="0063423E"/>
    <w:rsid w:val="00634335"/>
    <w:rsid w:val="00642A00"/>
    <w:rsid w:val="00642E7E"/>
    <w:rsid w:val="00644393"/>
    <w:rsid w:val="0064703F"/>
    <w:rsid w:val="00650CE7"/>
    <w:rsid w:val="006514D5"/>
    <w:rsid w:val="00655E70"/>
    <w:rsid w:val="006624BD"/>
    <w:rsid w:val="00662CEC"/>
    <w:rsid w:val="00664CE3"/>
    <w:rsid w:val="00665B28"/>
    <w:rsid w:val="0067261C"/>
    <w:rsid w:val="00675401"/>
    <w:rsid w:val="00676DCC"/>
    <w:rsid w:val="006801D1"/>
    <w:rsid w:val="00681001"/>
    <w:rsid w:val="0068273C"/>
    <w:rsid w:val="006848CF"/>
    <w:rsid w:val="00684CA9"/>
    <w:rsid w:val="006873FB"/>
    <w:rsid w:val="0069102F"/>
    <w:rsid w:val="00691708"/>
    <w:rsid w:val="00691F8A"/>
    <w:rsid w:val="00694FFD"/>
    <w:rsid w:val="006A1C54"/>
    <w:rsid w:val="006A49F5"/>
    <w:rsid w:val="006A7117"/>
    <w:rsid w:val="006B492B"/>
    <w:rsid w:val="006B6808"/>
    <w:rsid w:val="006C62DE"/>
    <w:rsid w:val="006D4296"/>
    <w:rsid w:val="006D4A62"/>
    <w:rsid w:val="006D66E1"/>
    <w:rsid w:val="006E1827"/>
    <w:rsid w:val="006E3074"/>
    <w:rsid w:val="006E4033"/>
    <w:rsid w:val="006E6CCE"/>
    <w:rsid w:val="006E72A2"/>
    <w:rsid w:val="006F20F4"/>
    <w:rsid w:val="006F5451"/>
    <w:rsid w:val="006F561F"/>
    <w:rsid w:val="007006A5"/>
    <w:rsid w:val="00700D18"/>
    <w:rsid w:val="0070190C"/>
    <w:rsid w:val="007020B9"/>
    <w:rsid w:val="00702480"/>
    <w:rsid w:val="00702807"/>
    <w:rsid w:val="007200FD"/>
    <w:rsid w:val="00721C8E"/>
    <w:rsid w:val="00725506"/>
    <w:rsid w:val="00730A2B"/>
    <w:rsid w:val="00733BBD"/>
    <w:rsid w:val="00733D86"/>
    <w:rsid w:val="00733F7D"/>
    <w:rsid w:val="00734BE3"/>
    <w:rsid w:val="00737622"/>
    <w:rsid w:val="00741D8E"/>
    <w:rsid w:val="00742101"/>
    <w:rsid w:val="00744E63"/>
    <w:rsid w:val="00750125"/>
    <w:rsid w:val="007536EA"/>
    <w:rsid w:val="007712AB"/>
    <w:rsid w:val="00790738"/>
    <w:rsid w:val="00790B84"/>
    <w:rsid w:val="00791375"/>
    <w:rsid w:val="00793359"/>
    <w:rsid w:val="007A2432"/>
    <w:rsid w:val="007A4536"/>
    <w:rsid w:val="007B0432"/>
    <w:rsid w:val="007B15C9"/>
    <w:rsid w:val="007B39AB"/>
    <w:rsid w:val="007B4FE2"/>
    <w:rsid w:val="007B61A0"/>
    <w:rsid w:val="007B629F"/>
    <w:rsid w:val="007C005D"/>
    <w:rsid w:val="007C443E"/>
    <w:rsid w:val="007D0E29"/>
    <w:rsid w:val="007D103A"/>
    <w:rsid w:val="007D4BA9"/>
    <w:rsid w:val="007D55C5"/>
    <w:rsid w:val="007D64BA"/>
    <w:rsid w:val="007D7C9B"/>
    <w:rsid w:val="007E12D0"/>
    <w:rsid w:val="007F2DD9"/>
    <w:rsid w:val="008001B1"/>
    <w:rsid w:val="00801FF3"/>
    <w:rsid w:val="00814548"/>
    <w:rsid w:val="0081479C"/>
    <w:rsid w:val="00815860"/>
    <w:rsid w:val="00826358"/>
    <w:rsid w:val="00826722"/>
    <w:rsid w:val="0082799C"/>
    <w:rsid w:val="00834BAD"/>
    <w:rsid w:val="00841323"/>
    <w:rsid w:val="0084634D"/>
    <w:rsid w:val="00847785"/>
    <w:rsid w:val="00855DF6"/>
    <w:rsid w:val="008632B8"/>
    <w:rsid w:val="00863615"/>
    <w:rsid w:val="0086369B"/>
    <w:rsid w:val="00866D51"/>
    <w:rsid w:val="008760AE"/>
    <w:rsid w:val="00876431"/>
    <w:rsid w:val="008851A0"/>
    <w:rsid w:val="00885FD6"/>
    <w:rsid w:val="0089225B"/>
    <w:rsid w:val="008A2B26"/>
    <w:rsid w:val="008A57BF"/>
    <w:rsid w:val="008B1149"/>
    <w:rsid w:val="008B36E1"/>
    <w:rsid w:val="008B4FA2"/>
    <w:rsid w:val="008C1D1B"/>
    <w:rsid w:val="008C315E"/>
    <w:rsid w:val="008C5CE7"/>
    <w:rsid w:val="008C71A9"/>
    <w:rsid w:val="008F144A"/>
    <w:rsid w:val="008F327A"/>
    <w:rsid w:val="008F3A46"/>
    <w:rsid w:val="008F6F2E"/>
    <w:rsid w:val="008F7F58"/>
    <w:rsid w:val="00900C69"/>
    <w:rsid w:val="009024A4"/>
    <w:rsid w:val="009025CD"/>
    <w:rsid w:val="00902671"/>
    <w:rsid w:val="00915E52"/>
    <w:rsid w:val="00916860"/>
    <w:rsid w:val="00917D6F"/>
    <w:rsid w:val="009204E8"/>
    <w:rsid w:val="0092112D"/>
    <w:rsid w:val="00923306"/>
    <w:rsid w:val="009275F9"/>
    <w:rsid w:val="00930555"/>
    <w:rsid w:val="0093247B"/>
    <w:rsid w:val="00934700"/>
    <w:rsid w:val="0094072D"/>
    <w:rsid w:val="0094262B"/>
    <w:rsid w:val="009466B1"/>
    <w:rsid w:val="0095419C"/>
    <w:rsid w:val="0095423E"/>
    <w:rsid w:val="00955A5D"/>
    <w:rsid w:val="00955C63"/>
    <w:rsid w:val="00955D91"/>
    <w:rsid w:val="00956C69"/>
    <w:rsid w:val="0096289A"/>
    <w:rsid w:val="00964370"/>
    <w:rsid w:val="00964900"/>
    <w:rsid w:val="00965191"/>
    <w:rsid w:val="00966A01"/>
    <w:rsid w:val="00966B6C"/>
    <w:rsid w:val="009734D6"/>
    <w:rsid w:val="00977156"/>
    <w:rsid w:val="00980A40"/>
    <w:rsid w:val="00980CE5"/>
    <w:rsid w:val="00985BE4"/>
    <w:rsid w:val="009936E6"/>
    <w:rsid w:val="00994BCD"/>
    <w:rsid w:val="009965CA"/>
    <w:rsid w:val="009A3046"/>
    <w:rsid w:val="009A5480"/>
    <w:rsid w:val="009A697B"/>
    <w:rsid w:val="009A7300"/>
    <w:rsid w:val="009B033E"/>
    <w:rsid w:val="009B3287"/>
    <w:rsid w:val="009C45A4"/>
    <w:rsid w:val="009C4D19"/>
    <w:rsid w:val="009D1A50"/>
    <w:rsid w:val="009D43D0"/>
    <w:rsid w:val="009D4DE1"/>
    <w:rsid w:val="009D7D65"/>
    <w:rsid w:val="009D7F5F"/>
    <w:rsid w:val="009E0F90"/>
    <w:rsid w:val="009E2D12"/>
    <w:rsid w:val="009F21E5"/>
    <w:rsid w:val="009F4F41"/>
    <w:rsid w:val="009F5B4B"/>
    <w:rsid w:val="009F5DF1"/>
    <w:rsid w:val="00A01C87"/>
    <w:rsid w:val="00A03F19"/>
    <w:rsid w:val="00A0594A"/>
    <w:rsid w:val="00A079AF"/>
    <w:rsid w:val="00A1502B"/>
    <w:rsid w:val="00A1580D"/>
    <w:rsid w:val="00A16D6A"/>
    <w:rsid w:val="00A21138"/>
    <w:rsid w:val="00A224BE"/>
    <w:rsid w:val="00A233F3"/>
    <w:rsid w:val="00A24C08"/>
    <w:rsid w:val="00A25BB9"/>
    <w:rsid w:val="00A27993"/>
    <w:rsid w:val="00A31DDE"/>
    <w:rsid w:val="00A37A99"/>
    <w:rsid w:val="00A41FA3"/>
    <w:rsid w:val="00A46CA1"/>
    <w:rsid w:val="00A51960"/>
    <w:rsid w:val="00A53620"/>
    <w:rsid w:val="00A574F5"/>
    <w:rsid w:val="00A637FF"/>
    <w:rsid w:val="00A63E32"/>
    <w:rsid w:val="00A67424"/>
    <w:rsid w:val="00A706EB"/>
    <w:rsid w:val="00A75DBA"/>
    <w:rsid w:val="00A802CF"/>
    <w:rsid w:val="00A8144A"/>
    <w:rsid w:val="00A855FE"/>
    <w:rsid w:val="00A905E2"/>
    <w:rsid w:val="00A9190F"/>
    <w:rsid w:val="00AA035B"/>
    <w:rsid w:val="00AA35CF"/>
    <w:rsid w:val="00AA4662"/>
    <w:rsid w:val="00AA4FBF"/>
    <w:rsid w:val="00AA739E"/>
    <w:rsid w:val="00AB0913"/>
    <w:rsid w:val="00AB3F35"/>
    <w:rsid w:val="00AB486B"/>
    <w:rsid w:val="00AC3319"/>
    <w:rsid w:val="00AC4124"/>
    <w:rsid w:val="00AC4700"/>
    <w:rsid w:val="00AC5532"/>
    <w:rsid w:val="00AC62D2"/>
    <w:rsid w:val="00AD1D7D"/>
    <w:rsid w:val="00AD402A"/>
    <w:rsid w:val="00AD5071"/>
    <w:rsid w:val="00AD5101"/>
    <w:rsid w:val="00AD71FF"/>
    <w:rsid w:val="00AE76A9"/>
    <w:rsid w:val="00AF3E94"/>
    <w:rsid w:val="00AF4DCB"/>
    <w:rsid w:val="00AF61B7"/>
    <w:rsid w:val="00AF7797"/>
    <w:rsid w:val="00B07EA2"/>
    <w:rsid w:val="00B11C0E"/>
    <w:rsid w:val="00B213C7"/>
    <w:rsid w:val="00B21D7C"/>
    <w:rsid w:val="00B23452"/>
    <w:rsid w:val="00B23D37"/>
    <w:rsid w:val="00B26B3C"/>
    <w:rsid w:val="00B2747E"/>
    <w:rsid w:val="00B47B64"/>
    <w:rsid w:val="00B509C4"/>
    <w:rsid w:val="00B6156F"/>
    <w:rsid w:val="00B663B6"/>
    <w:rsid w:val="00B665D4"/>
    <w:rsid w:val="00B834A0"/>
    <w:rsid w:val="00B93814"/>
    <w:rsid w:val="00B95B3A"/>
    <w:rsid w:val="00BA1B62"/>
    <w:rsid w:val="00BA4812"/>
    <w:rsid w:val="00BB18AE"/>
    <w:rsid w:val="00BB1DD0"/>
    <w:rsid w:val="00BB2726"/>
    <w:rsid w:val="00BB401C"/>
    <w:rsid w:val="00BB41A1"/>
    <w:rsid w:val="00BC703B"/>
    <w:rsid w:val="00BC733F"/>
    <w:rsid w:val="00BC7D1A"/>
    <w:rsid w:val="00BD0360"/>
    <w:rsid w:val="00BD0966"/>
    <w:rsid w:val="00BD1352"/>
    <w:rsid w:val="00BE1C24"/>
    <w:rsid w:val="00BE22F6"/>
    <w:rsid w:val="00BE7A19"/>
    <w:rsid w:val="00BF0425"/>
    <w:rsid w:val="00BF0AE3"/>
    <w:rsid w:val="00BF4158"/>
    <w:rsid w:val="00BF5FD2"/>
    <w:rsid w:val="00BF6C91"/>
    <w:rsid w:val="00C0337E"/>
    <w:rsid w:val="00C10837"/>
    <w:rsid w:val="00C1607E"/>
    <w:rsid w:val="00C21B51"/>
    <w:rsid w:val="00C24ECB"/>
    <w:rsid w:val="00C26265"/>
    <w:rsid w:val="00C270AC"/>
    <w:rsid w:val="00C3110D"/>
    <w:rsid w:val="00C31D74"/>
    <w:rsid w:val="00C32F59"/>
    <w:rsid w:val="00C35211"/>
    <w:rsid w:val="00C359D5"/>
    <w:rsid w:val="00C3628C"/>
    <w:rsid w:val="00C419F0"/>
    <w:rsid w:val="00C41B14"/>
    <w:rsid w:val="00C42A61"/>
    <w:rsid w:val="00C47B35"/>
    <w:rsid w:val="00C50296"/>
    <w:rsid w:val="00C608E0"/>
    <w:rsid w:val="00C64A58"/>
    <w:rsid w:val="00C65129"/>
    <w:rsid w:val="00C756A7"/>
    <w:rsid w:val="00C760DF"/>
    <w:rsid w:val="00C820FE"/>
    <w:rsid w:val="00C829C4"/>
    <w:rsid w:val="00C82E10"/>
    <w:rsid w:val="00C8506D"/>
    <w:rsid w:val="00C908B9"/>
    <w:rsid w:val="00C932F4"/>
    <w:rsid w:val="00C9353A"/>
    <w:rsid w:val="00C940D2"/>
    <w:rsid w:val="00C957E2"/>
    <w:rsid w:val="00CA0C08"/>
    <w:rsid w:val="00CA2FD7"/>
    <w:rsid w:val="00CA3621"/>
    <w:rsid w:val="00CA5626"/>
    <w:rsid w:val="00CB041C"/>
    <w:rsid w:val="00CB1F2F"/>
    <w:rsid w:val="00CB2C2B"/>
    <w:rsid w:val="00CB5BF1"/>
    <w:rsid w:val="00CB6D6F"/>
    <w:rsid w:val="00CC1A1F"/>
    <w:rsid w:val="00CC5125"/>
    <w:rsid w:val="00CD003E"/>
    <w:rsid w:val="00CD1A71"/>
    <w:rsid w:val="00CD2605"/>
    <w:rsid w:val="00CD3D2C"/>
    <w:rsid w:val="00CE3275"/>
    <w:rsid w:val="00CE4986"/>
    <w:rsid w:val="00CE503D"/>
    <w:rsid w:val="00CE56C7"/>
    <w:rsid w:val="00CF1D4C"/>
    <w:rsid w:val="00CF2775"/>
    <w:rsid w:val="00D05FCA"/>
    <w:rsid w:val="00D071A3"/>
    <w:rsid w:val="00D14846"/>
    <w:rsid w:val="00D16CB6"/>
    <w:rsid w:val="00D20572"/>
    <w:rsid w:val="00D21338"/>
    <w:rsid w:val="00D23408"/>
    <w:rsid w:val="00D25194"/>
    <w:rsid w:val="00D260A1"/>
    <w:rsid w:val="00D262E7"/>
    <w:rsid w:val="00D2657E"/>
    <w:rsid w:val="00D26A80"/>
    <w:rsid w:val="00D27916"/>
    <w:rsid w:val="00D3092A"/>
    <w:rsid w:val="00D326E6"/>
    <w:rsid w:val="00D32D16"/>
    <w:rsid w:val="00D36C33"/>
    <w:rsid w:val="00D41D3F"/>
    <w:rsid w:val="00D45ABA"/>
    <w:rsid w:val="00D50296"/>
    <w:rsid w:val="00D5157B"/>
    <w:rsid w:val="00D52147"/>
    <w:rsid w:val="00D576A0"/>
    <w:rsid w:val="00D641DA"/>
    <w:rsid w:val="00D660DF"/>
    <w:rsid w:val="00D71768"/>
    <w:rsid w:val="00D7250F"/>
    <w:rsid w:val="00D842E3"/>
    <w:rsid w:val="00D84DBF"/>
    <w:rsid w:val="00D97B30"/>
    <w:rsid w:val="00DA047F"/>
    <w:rsid w:val="00DA1987"/>
    <w:rsid w:val="00DB2926"/>
    <w:rsid w:val="00DB41E2"/>
    <w:rsid w:val="00DC78F6"/>
    <w:rsid w:val="00DC7C39"/>
    <w:rsid w:val="00DD564C"/>
    <w:rsid w:val="00DE0CFA"/>
    <w:rsid w:val="00DF5D70"/>
    <w:rsid w:val="00E02A5C"/>
    <w:rsid w:val="00E02DB9"/>
    <w:rsid w:val="00E045FD"/>
    <w:rsid w:val="00E05802"/>
    <w:rsid w:val="00E0638E"/>
    <w:rsid w:val="00E06E2A"/>
    <w:rsid w:val="00E07610"/>
    <w:rsid w:val="00E12211"/>
    <w:rsid w:val="00E12A7D"/>
    <w:rsid w:val="00E14EF4"/>
    <w:rsid w:val="00E168DA"/>
    <w:rsid w:val="00E22743"/>
    <w:rsid w:val="00E344FE"/>
    <w:rsid w:val="00E401BE"/>
    <w:rsid w:val="00E41F89"/>
    <w:rsid w:val="00E4322C"/>
    <w:rsid w:val="00E445A9"/>
    <w:rsid w:val="00E451BB"/>
    <w:rsid w:val="00E46DC0"/>
    <w:rsid w:val="00E52F41"/>
    <w:rsid w:val="00E60252"/>
    <w:rsid w:val="00E63E3F"/>
    <w:rsid w:val="00E6598E"/>
    <w:rsid w:val="00E714D0"/>
    <w:rsid w:val="00E7180A"/>
    <w:rsid w:val="00E730A1"/>
    <w:rsid w:val="00E74A32"/>
    <w:rsid w:val="00E75BB6"/>
    <w:rsid w:val="00E76EE0"/>
    <w:rsid w:val="00E8220E"/>
    <w:rsid w:val="00E87A49"/>
    <w:rsid w:val="00E90366"/>
    <w:rsid w:val="00E91B5E"/>
    <w:rsid w:val="00E95DF0"/>
    <w:rsid w:val="00E96503"/>
    <w:rsid w:val="00EA4D6D"/>
    <w:rsid w:val="00EA4D79"/>
    <w:rsid w:val="00EB0B5D"/>
    <w:rsid w:val="00EB0F7F"/>
    <w:rsid w:val="00EB266C"/>
    <w:rsid w:val="00EB7167"/>
    <w:rsid w:val="00EB717A"/>
    <w:rsid w:val="00EC3B35"/>
    <w:rsid w:val="00EC3E8B"/>
    <w:rsid w:val="00EC4836"/>
    <w:rsid w:val="00EC63D6"/>
    <w:rsid w:val="00ED5B8E"/>
    <w:rsid w:val="00ED5EBD"/>
    <w:rsid w:val="00ED6039"/>
    <w:rsid w:val="00ED784B"/>
    <w:rsid w:val="00EE0DFD"/>
    <w:rsid w:val="00EE0F4B"/>
    <w:rsid w:val="00EF0A5B"/>
    <w:rsid w:val="00EF2D8E"/>
    <w:rsid w:val="00EF47B9"/>
    <w:rsid w:val="00F051E0"/>
    <w:rsid w:val="00F053FA"/>
    <w:rsid w:val="00F1025D"/>
    <w:rsid w:val="00F10899"/>
    <w:rsid w:val="00F124C6"/>
    <w:rsid w:val="00F144A3"/>
    <w:rsid w:val="00F21E39"/>
    <w:rsid w:val="00F22E0E"/>
    <w:rsid w:val="00F231D3"/>
    <w:rsid w:val="00F310CC"/>
    <w:rsid w:val="00F31B20"/>
    <w:rsid w:val="00F31F6C"/>
    <w:rsid w:val="00F36CED"/>
    <w:rsid w:val="00F47F05"/>
    <w:rsid w:val="00F50693"/>
    <w:rsid w:val="00F51C1B"/>
    <w:rsid w:val="00F54C5C"/>
    <w:rsid w:val="00F6057B"/>
    <w:rsid w:val="00F60E28"/>
    <w:rsid w:val="00F62BCE"/>
    <w:rsid w:val="00F67B44"/>
    <w:rsid w:val="00F70691"/>
    <w:rsid w:val="00F70FC6"/>
    <w:rsid w:val="00F72269"/>
    <w:rsid w:val="00F7618C"/>
    <w:rsid w:val="00F772CB"/>
    <w:rsid w:val="00F8117F"/>
    <w:rsid w:val="00F8664F"/>
    <w:rsid w:val="00F90CF0"/>
    <w:rsid w:val="00F97225"/>
    <w:rsid w:val="00FA2CF6"/>
    <w:rsid w:val="00FA38E5"/>
    <w:rsid w:val="00FA3C3C"/>
    <w:rsid w:val="00FB07CD"/>
    <w:rsid w:val="00FB2D5B"/>
    <w:rsid w:val="00FB2FE4"/>
    <w:rsid w:val="00FB7C65"/>
    <w:rsid w:val="00FC0135"/>
    <w:rsid w:val="00FC4178"/>
    <w:rsid w:val="00FE088B"/>
    <w:rsid w:val="00FF3670"/>
    <w:rsid w:val="00FF3796"/>
    <w:rsid w:val="00FF43FB"/>
    <w:rsid w:val="00FF4592"/>
    <w:rsid w:val="00FF5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FA1A8"/>
  <w15:docId w15:val="{DFE14B2E-E194-4D4E-8FD1-53FC07E56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739E"/>
    <w:pPr>
      <w:widowControl w:val="0"/>
      <w:jc w:val="both"/>
    </w:pPr>
  </w:style>
  <w:style w:type="paragraph" w:styleId="1">
    <w:name w:val="heading 1"/>
    <w:basedOn w:val="a"/>
    <w:next w:val="a"/>
    <w:link w:val="10"/>
    <w:uiPriority w:val="9"/>
    <w:qFormat/>
    <w:rsid w:val="00E8220E"/>
    <w:pPr>
      <w:keepNext/>
      <w:keepLines/>
      <w:spacing w:before="340" w:after="330" w:line="578" w:lineRule="auto"/>
      <w:outlineLvl w:val="0"/>
    </w:pPr>
    <w:rPr>
      <w:b/>
      <w:bCs/>
      <w:kern w:val="44"/>
      <w:sz w:val="44"/>
      <w:szCs w:val="44"/>
    </w:rPr>
  </w:style>
  <w:style w:type="paragraph" w:styleId="4">
    <w:name w:val="heading 4"/>
    <w:basedOn w:val="a"/>
    <w:next w:val="a"/>
    <w:link w:val="40"/>
    <w:uiPriority w:val="9"/>
    <w:semiHidden/>
    <w:unhideWhenUsed/>
    <w:qFormat/>
    <w:rsid w:val="008001B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6D6A"/>
    <w:pPr>
      <w:ind w:firstLineChars="200" w:firstLine="420"/>
    </w:pPr>
  </w:style>
  <w:style w:type="paragraph" w:styleId="a4">
    <w:name w:val="Balloon Text"/>
    <w:basedOn w:val="a"/>
    <w:link w:val="a5"/>
    <w:uiPriority w:val="99"/>
    <w:semiHidden/>
    <w:unhideWhenUsed/>
    <w:rsid w:val="00B47B64"/>
    <w:rPr>
      <w:sz w:val="18"/>
      <w:szCs w:val="18"/>
    </w:rPr>
  </w:style>
  <w:style w:type="character" w:customStyle="1" w:styleId="a5">
    <w:name w:val="批注框文本 字符"/>
    <w:basedOn w:val="a0"/>
    <w:link w:val="a4"/>
    <w:uiPriority w:val="99"/>
    <w:semiHidden/>
    <w:rsid w:val="00B47B64"/>
    <w:rPr>
      <w:sz w:val="18"/>
      <w:szCs w:val="18"/>
    </w:rPr>
  </w:style>
  <w:style w:type="table" w:styleId="a6">
    <w:name w:val="Table Grid"/>
    <w:basedOn w:val="a1"/>
    <w:uiPriority w:val="59"/>
    <w:rsid w:val="00DA1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2113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A21138"/>
    <w:rPr>
      <w:sz w:val="18"/>
      <w:szCs w:val="18"/>
    </w:rPr>
  </w:style>
  <w:style w:type="paragraph" w:styleId="a9">
    <w:name w:val="footer"/>
    <w:basedOn w:val="a"/>
    <w:link w:val="aa"/>
    <w:uiPriority w:val="99"/>
    <w:unhideWhenUsed/>
    <w:rsid w:val="00A21138"/>
    <w:pPr>
      <w:tabs>
        <w:tab w:val="center" w:pos="4153"/>
        <w:tab w:val="right" w:pos="8306"/>
      </w:tabs>
      <w:snapToGrid w:val="0"/>
      <w:jc w:val="left"/>
    </w:pPr>
    <w:rPr>
      <w:sz w:val="18"/>
      <w:szCs w:val="18"/>
    </w:rPr>
  </w:style>
  <w:style w:type="character" w:customStyle="1" w:styleId="aa">
    <w:name w:val="页脚 字符"/>
    <w:basedOn w:val="a0"/>
    <w:link w:val="a9"/>
    <w:uiPriority w:val="99"/>
    <w:rsid w:val="00A21138"/>
    <w:rPr>
      <w:sz w:val="18"/>
      <w:szCs w:val="18"/>
    </w:rPr>
  </w:style>
  <w:style w:type="character" w:styleId="ab">
    <w:name w:val="Hyperlink"/>
    <w:basedOn w:val="a0"/>
    <w:uiPriority w:val="99"/>
    <w:unhideWhenUsed/>
    <w:rsid w:val="00072BFF"/>
    <w:rPr>
      <w:color w:val="0000FF" w:themeColor="hyperlink"/>
      <w:u w:val="single"/>
    </w:rPr>
  </w:style>
  <w:style w:type="character" w:customStyle="1" w:styleId="10">
    <w:name w:val="标题 1 字符"/>
    <w:basedOn w:val="a0"/>
    <w:link w:val="1"/>
    <w:uiPriority w:val="9"/>
    <w:rsid w:val="00E8220E"/>
    <w:rPr>
      <w:b/>
      <w:bCs/>
      <w:kern w:val="44"/>
      <w:sz w:val="44"/>
      <w:szCs w:val="44"/>
    </w:rPr>
  </w:style>
  <w:style w:type="character" w:customStyle="1" w:styleId="40">
    <w:name w:val="标题 4 字符"/>
    <w:basedOn w:val="a0"/>
    <w:link w:val="4"/>
    <w:uiPriority w:val="9"/>
    <w:semiHidden/>
    <w:rsid w:val="008001B1"/>
    <w:rPr>
      <w:rFonts w:asciiTheme="majorHAnsi" w:eastAsiaTheme="majorEastAsia" w:hAnsiTheme="majorHAnsi" w:cstheme="majorBidi"/>
      <w:b/>
      <w:bCs/>
      <w:sz w:val="28"/>
      <w:szCs w:val="28"/>
    </w:rPr>
  </w:style>
  <w:style w:type="paragraph" w:styleId="ac">
    <w:name w:val="Normal (Web)"/>
    <w:basedOn w:val="a"/>
    <w:uiPriority w:val="99"/>
    <w:semiHidden/>
    <w:unhideWhenUsed/>
    <w:rsid w:val="00EA4D6D"/>
    <w:rPr>
      <w:rFonts w:ascii="Times New Roman" w:hAnsi="Times New Roman" w:cs="Times New Roman"/>
      <w:sz w:val="24"/>
      <w:szCs w:val="24"/>
    </w:rPr>
  </w:style>
  <w:style w:type="character" w:styleId="ad">
    <w:name w:val="Strong"/>
    <w:basedOn w:val="a0"/>
    <w:uiPriority w:val="22"/>
    <w:qFormat/>
    <w:rsid w:val="00B23D37"/>
    <w:rPr>
      <w:b/>
      <w:bCs/>
    </w:rPr>
  </w:style>
  <w:style w:type="paragraph" w:customStyle="1" w:styleId="p0">
    <w:name w:val="p0"/>
    <w:basedOn w:val="a"/>
    <w:rsid w:val="00CA5626"/>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28233">
      <w:bodyDiv w:val="1"/>
      <w:marLeft w:val="0"/>
      <w:marRight w:val="0"/>
      <w:marTop w:val="0"/>
      <w:marBottom w:val="0"/>
      <w:divBdr>
        <w:top w:val="none" w:sz="0" w:space="0" w:color="auto"/>
        <w:left w:val="none" w:sz="0" w:space="0" w:color="auto"/>
        <w:bottom w:val="none" w:sz="0" w:space="0" w:color="auto"/>
        <w:right w:val="none" w:sz="0" w:space="0" w:color="auto"/>
      </w:divBdr>
    </w:div>
    <w:div w:id="53553470">
      <w:bodyDiv w:val="1"/>
      <w:marLeft w:val="0"/>
      <w:marRight w:val="0"/>
      <w:marTop w:val="0"/>
      <w:marBottom w:val="0"/>
      <w:divBdr>
        <w:top w:val="none" w:sz="0" w:space="0" w:color="auto"/>
        <w:left w:val="none" w:sz="0" w:space="0" w:color="auto"/>
        <w:bottom w:val="none" w:sz="0" w:space="0" w:color="auto"/>
        <w:right w:val="none" w:sz="0" w:space="0" w:color="auto"/>
      </w:divBdr>
    </w:div>
    <w:div w:id="54865288">
      <w:bodyDiv w:val="1"/>
      <w:marLeft w:val="0"/>
      <w:marRight w:val="0"/>
      <w:marTop w:val="0"/>
      <w:marBottom w:val="0"/>
      <w:divBdr>
        <w:top w:val="none" w:sz="0" w:space="0" w:color="auto"/>
        <w:left w:val="none" w:sz="0" w:space="0" w:color="auto"/>
        <w:bottom w:val="none" w:sz="0" w:space="0" w:color="auto"/>
        <w:right w:val="none" w:sz="0" w:space="0" w:color="auto"/>
      </w:divBdr>
      <w:divsChild>
        <w:div w:id="61368856">
          <w:blockQuote w:val="1"/>
          <w:marLeft w:val="0"/>
          <w:marRight w:val="0"/>
          <w:marTop w:val="151"/>
          <w:marBottom w:val="0"/>
          <w:divBdr>
            <w:top w:val="none" w:sz="0" w:space="0" w:color="auto"/>
            <w:left w:val="single" w:sz="24" w:space="12" w:color="CCCCCC"/>
            <w:bottom w:val="none" w:sz="0" w:space="0" w:color="auto"/>
            <w:right w:val="none" w:sz="0" w:space="0" w:color="auto"/>
          </w:divBdr>
        </w:div>
        <w:div w:id="978993110">
          <w:blockQuote w:val="1"/>
          <w:marLeft w:val="0"/>
          <w:marRight w:val="0"/>
          <w:marTop w:val="0"/>
          <w:marBottom w:val="0"/>
          <w:divBdr>
            <w:top w:val="none" w:sz="0" w:space="0" w:color="auto"/>
            <w:left w:val="single" w:sz="24" w:space="12" w:color="CCCCCC"/>
            <w:bottom w:val="none" w:sz="0" w:space="0" w:color="auto"/>
            <w:right w:val="none" w:sz="0" w:space="0" w:color="auto"/>
          </w:divBdr>
        </w:div>
        <w:div w:id="523327746">
          <w:blockQuote w:val="1"/>
          <w:marLeft w:val="0"/>
          <w:marRight w:val="0"/>
          <w:marTop w:val="0"/>
          <w:marBottom w:val="0"/>
          <w:divBdr>
            <w:top w:val="none" w:sz="0" w:space="0" w:color="auto"/>
            <w:left w:val="single" w:sz="24" w:space="12" w:color="CCCCCC"/>
            <w:bottom w:val="none" w:sz="0" w:space="0" w:color="auto"/>
            <w:right w:val="none" w:sz="0" w:space="0" w:color="auto"/>
          </w:divBdr>
        </w:div>
        <w:div w:id="1201480565">
          <w:blockQuote w:val="1"/>
          <w:marLeft w:val="0"/>
          <w:marRight w:val="0"/>
          <w:marTop w:val="0"/>
          <w:marBottom w:val="0"/>
          <w:divBdr>
            <w:top w:val="none" w:sz="0" w:space="0" w:color="auto"/>
            <w:left w:val="single" w:sz="24" w:space="12" w:color="CCCCCC"/>
            <w:bottom w:val="none" w:sz="0" w:space="0" w:color="auto"/>
            <w:right w:val="none" w:sz="0" w:space="0" w:color="auto"/>
          </w:divBdr>
        </w:div>
        <w:div w:id="1603297957">
          <w:blockQuote w:val="1"/>
          <w:marLeft w:val="0"/>
          <w:marRight w:val="0"/>
          <w:marTop w:val="0"/>
          <w:marBottom w:val="0"/>
          <w:divBdr>
            <w:top w:val="none" w:sz="0" w:space="0" w:color="auto"/>
            <w:left w:val="single" w:sz="24" w:space="12" w:color="CCCCCC"/>
            <w:bottom w:val="none" w:sz="0" w:space="0" w:color="auto"/>
            <w:right w:val="none" w:sz="0" w:space="0" w:color="auto"/>
          </w:divBdr>
        </w:div>
        <w:div w:id="2080667923">
          <w:blockQuote w:val="1"/>
          <w:marLeft w:val="0"/>
          <w:marRight w:val="0"/>
          <w:marTop w:val="0"/>
          <w:marBottom w:val="0"/>
          <w:divBdr>
            <w:top w:val="none" w:sz="0" w:space="0" w:color="auto"/>
            <w:left w:val="single" w:sz="24" w:space="12" w:color="CCCCCC"/>
            <w:bottom w:val="none" w:sz="0" w:space="0" w:color="auto"/>
            <w:right w:val="none" w:sz="0" w:space="0" w:color="auto"/>
          </w:divBdr>
        </w:div>
        <w:div w:id="1744255845">
          <w:blockQuote w:val="1"/>
          <w:marLeft w:val="0"/>
          <w:marRight w:val="0"/>
          <w:marTop w:val="0"/>
          <w:marBottom w:val="0"/>
          <w:divBdr>
            <w:top w:val="none" w:sz="0" w:space="0" w:color="auto"/>
            <w:left w:val="single" w:sz="24" w:space="12" w:color="CCCCCC"/>
            <w:bottom w:val="none" w:sz="0" w:space="0" w:color="auto"/>
            <w:right w:val="none" w:sz="0" w:space="0" w:color="auto"/>
          </w:divBdr>
        </w:div>
        <w:div w:id="787821578">
          <w:blockQuote w:val="1"/>
          <w:marLeft w:val="0"/>
          <w:marRight w:val="0"/>
          <w:marTop w:val="0"/>
          <w:marBottom w:val="0"/>
          <w:divBdr>
            <w:top w:val="none" w:sz="0" w:space="0" w:color="auto"/>
            <w:left w:val="single" w:sz="24" w:space="12" w:color="CCCCCC"/>
            <w:bottom w:val="none" w:sz="0" w:space="0" w:color="auto"/>
            <w:right w:val="none" w:sz="0" w:space="0" w:color="auto"/>
          </w:divBdr>
        </w:div>
      </w:divsChild>
    </w:div>
    <w:div w:id="86193290">
      <w:bodyDiv w:val="1"/>
      <w:marLeft w:val="0"/>
      <w:marRight w:val="0"/>
      <w:marTop w:val="0"/>
      <w:marBottom w:val="0"/>
      <w:divBdr>
        <w:top w:val="none" w:sz="0" w:space="0" w:color="auto"/>
        <w:left w:val="none" w:sz="0" w:space="0" w:color="auto"/>
        <w:bottom w:val="none" w:sz="0" w:space="0" w:color="auto"/>
        <w:right w:val="none" w:sz="0" w:space="0" w:color="auto"/>
      </w:divBdr>
    </w:div>
    <w:div w:id="95835753">
      <w:bodyDiv w:val="1"/>
      <w:marLeft w:val="0"/>
      <w:marRight w:val="0"/>
      <w:marTop w:val="0"/>
      <w:marBottom w:val="0"/>
      <w:divBdr>
        <w:top w:val="none" w:sz="0" w:space="0" w:color="auto"/>
        <w:left w:val="none" w:sz="0" w:space="0" w:color="auto"/>
        <w:bottom w:val="none" w:sz="0" w:space="0" w:color="auto"/>
        <w:right w:val="none" w:sz="0" w:space="0" w:color="auto"/>
      </w:divBdr>
    </w:div>
    <w:div w:id="102917163">
      <w:bodyDiv w:val="1"/>
      <w:marLeft w:val="0"/>
      <w:marRight w:val="0"/>
      <w:marTop w:val="0"/>
      <w:marBottom w:val="0"/>
      <w:divBdr>
        <w:top w:val="none" w:sz="0" w:space="0" w:color="auto"/>
        <w:left w:val="none" w:sz="0" w:space="0" w:color="auto"/>
        <w:bottom w:val="none" w:sz="0" w:space="0" w:color="auto"/>
        <w:right w:val="none" w:sz="0" w:space="0" w:color="auto"/>
      </w:divBdr>
    </w:div>
    <w:div w:id="129984094">
      <w:bodyDiv w:val="1"/>
      <w:marLeft w:val="0"/>
      <w:marRight w:val="0"/>
      <w:marTop w:val="0"/>
      <w:marBottom w:val="0"/>
      <w:divBdr>
        <w:top w:val="none" w:sz="0" w:space="0" w:color="auto"/>
        <w:left w:val="none" w:sz="0" w:space="0" w:color="auto"/>
        <w:bottom w:val="none" w:sz="0" w:space="0" w:color="auto"/>
        <w:right w:val="none" w:sz="0" w:space="0" w:color="auto"/>
      </w:divBdr>
    </w:div>
    <w:div w:id="298189639">
      <w:bodyDiv w:val="1"/>
      <w:marLeft w:val="0"/>
      <w:marRight w:val="0"/>
      <w:marTop w:val="0"/>
      <w:marBottom w:val="0"/>
      <w:divBdr>
        <w:top w:val="none" w:sz="0" w:space="0" w:color="auto"/>
        <w:left w:val="none" w:sz="0" w:space="0" w:color="auto"/>
        <w:bottom w:val="none" w:sz="0" w:space="0" w:color="auto"/>
        <w:right w:val="none" w:sz="0" w:space="0" w:color="auto"/>
      </w:divBdr>
    </w:div>
    <w:div w:id="307974019">
      <w:bodyDiv w:val="1"/>
      <w:marLeft w:val="0"/>
      <w:marRight w:val="0"/>
      <w:marTop w:val="0"/>
      <w:marBottom w:val="0"/>
      <w:divBdr>
        <w:top w:val="none" w:sz="0" w:space="0" w:color="auto"/>
        <w:left w:val="none" w:sz="0" w:space="0" w:color="auto"/>
        <w:bottom w:val="none" w:sz="0" w:space="0" w:color="auto"/>
        <w:right w:val="none" w:sz="0" w:space="0" w:color="auto"/>
      </w:divBdr>
    </w:div>
    <w:div w:id="310717709">
      <w:bodyDiv w:val="1"/>
      <w:marLeft w:val="0"/>
      <w:marRight w:val="0"/>
      <w:marTop w:val="0"/>
      <w:marBottom w:val="0"/>
      <w:divBdr>
        <w:top w:val="none" w:sz="0" w:space="0" w:color="auto"/>
        <w:left w:val="none" w:sz="0" w:space="0" w:color="auto"/>
        <w:bottom w:val="none" w:sz="0" w:space="0" w:color="auto"/>
        <w:right w:val="none" w:sz="0" w:space="0" w:color="auto"/>
      </w:divBdr>
    </w:div>
    <w:div w:id="380598158">
      <w:bodyDiv w:val="1"/>
      <w:marLeft w:val="0"/>
      <w:marRight w:val="0"/>
      <w:marTop w:val="0"/>
      <w:marBottom w:val="0"/>
      <w:divBdr>
        <w:top w:val="none" w:sz="0" w:space="0" w:color="auto"/>
        <w:left w:val="none" w:sz="0" w:space="0" w:color="auto"/>
        <w:bottom w:val="none" w:sz="0" w:space="0" w:color="auto"/>
        <w:right w:val="none" w:sz="0" w:space="0" w:color="auto"/>
      </w:divBdr>
    </w:div>
    <w:div w:id="470366779">
      <w:bodyDiv w:val="1"/>
      <w:marLeft w:val="0"/>
      <w:marRight w:val="0"/>
      <w:marTop w:val="0"/>
      <w:marBottom w:val="0"/>
      <w:divBdr>
        <w:top w:val="none" w:sz="0" w:space="0" w:color="auto"/>
        <w:left w:val="none" w:sz="0" w:space="0" w:color="auto"/>
        <w:bottom w:val="none" w:sz="0" w:space="0" w:color="auto"/>
        <w:right w:val="none" w:sz="0" w:space="0" w:color="auto"/>
      </w:divBdr>
    </w:div>
    <w:div w:id="502208663">
      <w:bodyDiv w:val="1"/>
      <w:marLeft w:val="0"/>
      <w:marRight w:val="0"/>
      <w:marTop w:val="0"/>
      <w:marBottom w:val="0"/>
      <w:divBdr>
        <w:top w:val="none" w:sz="0" w:space="0" w:color="auto"/>
        <w:left w:val="none" w:sz="0" w:space="0" w:color="auto"/>
        <w:bottom w:val="none" w:sz="0" w:space="0" w:color="auto"/>
        <w:right w:val="none" w:sz="0" w:space="0" w:color="auto"/>
      </w:divBdr>
    </w:div>
    <w:div w:id="544605736">
      <w:bodyDiv w:val="1"/>
      <w:marLeft w:val="0"/>
      <w:marRight w:val="0"/>
      <w:marTop w:val="0"/>
      <w:marBottom w:val="0"/>
      <w:divBdr>
        <w:top w:val="none" w:sz="0" w:space="0" w:color="auto"/>
        <w:left w:val="none" w:sz="0" w:space="0" w:color="auto"/>
        <w:bottom w:val="none" w:sz="0" w:space="0" w:color="auto"/>
        <w:right w:val="none" w:sz="0" w:space="0" w:color="auto"/>
      </w:divBdr>
    </w:div>
    <w:div w:id="582185712">
      <w:bodyDiv w:val="1"/>
      <w:marLeft w:val="0"/>
      <w:marRight w:val="0"/>
      <w:marTop w:val="0"/>
      <w:marBottom w:val="0"/>
      <w:divBdr>
        <w:top w:val="none" w:sz="0" w:space="0" w:color="auto"/>
        <w:left w:val="none" w:sz="0" w:space="0" w:color="auto"/>
        <w:bottom w:val="none" w:sz="0" w:space="0" w:color="auto"/>
        <w:right w:val="none" w:sz="0" w:space="0" w:color="auto"/>
      </w:divBdr>
    </w:div>
    <w:div w:id="797723023">
      <w:bodyDiv w:val="1"/>
      <w:marLeft w:val="0"/>
      <w:marRight w:val="0"/>
      <w:marTop w:val="0"/>
      <w:marBottom w:val="0"/>
      <w:divBdr>
        <w:top w:val="none" w:sz="0" w:space="0" w:color="auto"/>
        <w:left w:val="none" w:sz="0" w:space="0" w:color="auto"/>
        <w:bottom w:val="none" w:sz="0" w:space="0" w:color="auto"/>
        <w:right w:val="none" w:sz="0" w:space="0" w:color="auto"/>
      </w:divBdr>
    </w:div>
    <w:div w:id="813715781">
      <w:bodyDiv w:val="1"/>
      <w:marLeft w:val="0"/>
      <w:marRight w:val="0"/>
      <w:marTop w:val="0"/>
      <w:marBottom w:val="0"/>
      <w:divBdr>
        <w:top w:val="none" w:sz="0" w:space="0" w:color="auto"/>
        <w:left w:val="none" w:sz="0" w:space="0" w:color="auto"/>
        <w:bottom w:val="none" w:sz="0" w:space="0" w:color="auto"/>
        <w:right w:val="none" w:sz="0" w:space="0" w:color="auto"/>
      </w:divBdr>
    </w:div>
    <w:div w:id="1054350640">
      <w:bodyDiv w:val="1"/>
      <w:marLeft w:val="0"/>
      <w:marRight w:val="0"/>
      <w:marTop w:val="0"/>
      <w:marBottom w:val="0"/>
      <w:divBdr>
        <w:top w:val="none" w:sz="0" w:space="0" w:color="auto"/>
        <w:left w:val="none" w:sz="0" w:space="0" w:color="auto"/>
        <w:bottom w:val="none" w:sz="0" w:space="0" w:color="auto"/>
        <w:right w:val="none" w:sz="0" w:space="0" w:color="auto"/>
      </w:divBdr>
    </w:div>
    <w:div w:id="1171801186">
      <w:bodyDiv w:val="1"/>
      <w:marLeft w:val="0"/>
      <w:marRight w:val="0"/>
      <w:marTop w:val="0"/>
      <w:marBottom w:val="0"/>
      <w:divBdr>
        <w:top w:val="none" w:sz="0" w:space="0" w:color="auto"/>
        <w:left w:val="none" w:sz="0" w:space="0" w:color="auto"/>
        <w:bottom w:val="none" w:sz="0" w:space="0" w:color="auto"/>
        <w:right w:val="none" w:sz="0" w:space="0" w:color="auto"/>
      </w:divBdr>
    </w:div>
    <w:div w:id="1224022251">
      <w:bodyDiv w:val="1"/>
      <w:marLeft w:val="0"/>
      <w:marRight w:val="0"/>
      <w:marTop w:val="0"/>
      <w:marBottom w:val="0"/>
      <w:divBdr>
        <w:top w:val="none" w:sz="0" w:space="0" w:color="auto"/>
        <w:left w:val="none" w:sz="0" w:space="0" w:color="auto"/>
        <w:bottom w:val="none" w:sz="0" w:space="0" w:color="auto"/>
        <w:right w:val="none" w:sz="0" w:space="0" w:color="auto"/>
      </w:divBdr>
      <w:divsChild>
        <w:div w:id="2005156464">
          <w:marLeft w:val="0"/>
          <w:marRight w:val="0"/>
          <w:marTop w:val="0"/>
          <w:marBottom w:val="225"/>
          <w:divBdr>
            <w:top w:val="none" w:sz="0" w:space="0" w:color="auto"/>
            <w:left w:val="none" w:sz="0" w:space="0" w:color="auto"/>
            <w:bottom w:val="none" w:sz="0" w:space="0" w:color="auto"/>
            <w:right w:val="none" w:sz="0" w:space="0" w:color="auto"/>
          </w:divBdr>
        </w:div>
        <w:div w:id="1832792248">
          <w:marLeft w:val="0"/>
          <w:marRight w:val="0"/>
          <w:marTop w:val="0"/>
          <w:marBottom w:val="225"/>
          <w:divBdr>
            <w:top w:val="none" w:sz="0" w:space="0" w:color="auto"/>
            <w:left w:val="none" w:sz="0" w:space="0" w:color="auto"/>
            <w:bottom w:val="none" w:sz="0" w:space="0" w:color="auto"/>
            <w:right w:val="none" w:sz="0" w:space="0" w:color="auto"/>
          </w:divBdr>
        </w:div>
        <w:div w:id="586112810">
          <w:marLeft w:val="0"/>
          <w:marRight w:val="0"/>
          <w:marTop w:val="0"/>
          <w:marBottom w:val="225"/>
          <w:divBdr>
            <w:top w:val="none" w:sz="0" w:space="0" w:color="auto"/>
            <w:left w:val="none" w:sz="0" w:space="0" w:color="auto"/>
            <w:bottom w:val="none" w:sz="0" w:space="0" w:color="auto"/>
            <w:right w:val="none" w:sz="0" w:space="0" w:color="auto"/>
          </w:divBdr>
        </w:div>
        <w:div w:id="1728840244">
          <w:marLeft w:val="0"/>
          <w:marRight w:val="0"/>
          <w:marTop w:val="0"/>
          <w:marBottom w:val="225"/>
          <w:divBdr>
            <w:top w:val="none" w:sz="0" w:space="0" w:color="auto"/>
            <w:left w:val="none" w:sz="0" w:space="0" w:color="auto"/>
            <w:bottom w:val="none" w:sz="0" w:space="0" w:color="auto"/>
            <w:right w:val="none" w:sz="0" w:space="0" w:color="auto"/>
          </w:divBdr>
        </w:div>
        <w:div w:id="255284027">
          <w:marLeft w:val="0"/>
          <w:marRight w:val="0"/>
          <w:marTop w:val="0"/>
          <w:marBottom w:val="225"/>
          <w:divBdr>
            <w:top w:val="none" w:sz="0" w:space="0" w:color="auto"/>
            <w:left w:val="none" w:sz="0" w:space="0" w:color="auto"/>
            <w:bottom w:val="none" w:sz="0" w:space="0" w:color="auto"/>
            <w:right w:val="none" w:sz="0" w:space="0" w:color="auto"/>
          </w:divBdr>
        </w:div>
        <w:div w:id="749889615">
          <w:marLeft w:val="0"/>
          <w:marRight w:val="0"/>
          <w:marTop w:val="0"/>
          <w:marBottom w:val="225"/>
          <w:divBdr>
            <w:top w:val="none" w:sz="0" w:space="0" w:color="auto"/>
            <w:left w:val="none" w:sz="0" w:space="0" w:color="auto"/>
            <w:bottom w:val="none" w:sz="0" w:space="0" w:color="auto"/>
            <w:right w:val="none" w:sz="0" w:space="0" w:color="auto"/>
          </w:divBdr>
        </w:div>
      </w:divsChild>
    </w:div>
    <w:div w:id="1259413978">
      <w:bodyDiv w:val="1"/>
      <w:marLeft w:val="0"/>
      <w:marRight w:val="0"/>
      <w:marTop w:val="0"/>
      <w:marBottom w:val="0"/>
      <w:divBdr>
        <w:top w:val="none" w:sz="0" w:space="0" w:color="auto"/>
        <w:left w:val="none" w:sz="0" w:space="0" w:color="auto"/>
        <w:bottom w:val="none" w:sz="0" w:space="0" w:color="auto"/>
        <w:right w:val="none" w:sz="0" w:space="0" w:color="auto"/>
      </w:divBdr>
    </w:div>
    <w:div w:id="1264724618">
      <w:bodyDiv w:val="1"/>
      <w:marLeft w:val="0"/>
      <w:marRight w:val="0"/>
      <w:marTop w:val="0"/>
      <w:marBottom w:val="0"/>
      <w:divBdr>
        <w:top w:val="none" w:sz="0" w:space="0" w:color="auto"/>
        <w:left w:val="none" w:sz="0" w:space="0" w:color="auto"/>
        <w:bottom w:val="none" w:sz="0" w:space="0" w:color="auto"/>
        <w:right w:val="none" w:sz="0" w:space="0" w:color="auto"/>
      </w:divBdr>
    </w:div>
    <w:div w:id="1277255366">
      <w:bodyDiv w:val="1"/>
      <w:marLeft w:val="0"/>
      <w:marRight w:val="0"/>
      <w:marTop w:val="0"/>
      <w:marBottom w:val="0"/>
      <w:divBdr>
        <w:top w:val="none" w:sz="0" w:space="0" w:color="auto"/>
        <w:left w:val="none" w:sz="0" w:space="0" w:color="auto"/>
        <w:bottom w:val="none" w:sz="0" w:space="0" w:color="auto"/>
        <w:right w:val="none" w:sz="0" w:space="0" w:color="auto"/>
      </w:divBdr>
    </w:div>
    <w:div w:id="1346009863">
      <w:bodyDiv w:val="1"/>
      <w:marLeft w:val="0"/>
      <w:marRight w:val="0"/>
      <w:marTop w:val="0"/>
      <w:marBottom w:val="0"/>
      <w:divBdr>
        <w:top w:val="none" w:sz="0" w:space="0" w:color="auto"/>
        <w:left w:val="none" w:sz="0" w:space="0" w:color="auto"/>
        <w:bottom w:val="none" w:sz="0" w:space="0" w:color="auto"/>
        <w:right w:val="none" w:sz="0" w:space="0" w:color="auto"/>
      </w:divBdr>
    </w:div>
    <w:div w:id="1423799139">
      <w:bodyDiv w:val="1"/>
      <w:marLeft w:val="0"/>
      <w:marRight w:val="0"/>
      <w:marTop w:val="0"/>
      <w:marBottom w:val="0"/>
      <w:divBdr>
        <w:top w:val="none" w:sz="0" w:space="0" w:color="auto"/>
        <w:left w:val="none" w:sz="0" w:space="0" w:color="auto"/>
        <w:bottom w:val="none" w:sz="0" w:space="0" w:color="auto"/>
        <w:right w:val="none" w:sz="0" w:space="0" w:color="auto"/>
      </w:divBdr>
      <w:divsChild>
        <w:div w:id="1761439043">
          <w:marLeft w:val="360"/>
          <w:marRight w:val="0"/>
          <w:marTop w:val="200"/>
          <w:marBottom w:val="0"/>
          <w:divBdr>
            <w:top w:val="none" w:sz="0" w:space="0" w:color="auto"/>
            <w:left w:val="none" w:sz="0" w:space="0" w:color="auto"/>
            <w:bottom w:val="none" w:sz="0" w:space="0" w:color="auto"/>
            <w:right w:val="none" w:sz="0" w:space="0" w:color="auto"/>
          </w:divBdr>
        </w:div>
      </w:divsChild>
    </w:div>
    <w:div w:id="1428817025">
      <w:bodyDiv w:val="1"/>
      <w:marLeft w:val="0"/>
      <w:marRight w:val="0"/>
      <w:marTop w:val="0"/>
      <w:marBottom w:val="0"/>
      <w:divBdr>
        <w:top w:val="none" w:sz="0" w:space="0" w:color="auto"/>
        <w:left w:val="none" w:sz="0" w:space="0" w:color="auto"/>
        <w:bottom w:val="none" w:sz="0" w:space="0" w:color="auto"/>
        <w:right w:val="none" w:sz="0" w:space="0" w:color="auto"/>
      </w:divBdr>
    </w:div>
    <w:div w:id="1579826382">
      <w:bodyDiv w:val="1"/>
      <w:marLeft w:val="0"/>
      <w:marRight w:val="0"/>
      <w:marTop w:val="0"/>
      <w:marBottom w:val="0"/>
      <w:divBdr>
        <w:top w:val="none" w:sz="0" w:space="0" w:color="auto"/>
        <w:left w:val="none" w:sz="0" w:space="0" w:color="auto"/>
        <w:bottom w:val="none" w:sz="0" w:space="0" w:color="auto"/>
        <w:right w:val="none" w:sz="0" w:space="0" w:color="auto"/>
      </w:divBdr>
    </w:div>
    <w:div w:id="1683167635">
      <w:bodyDiv w:val="1"/>
      <w:marLeft w:val="0"/>
      <w:marRight w:val="0"/>
      <w:marTop w:val="0"/>
      <w:marBottom w:val="0"/>
      <w:divBdr>
        <w:top w:val="none" w:sz="0" w:space="0" w:color="auto"/>
        <w:left w:val="none" w:sz="0" w:space="0" w:color="auto"/>
        <w:bottom w:val="none" w:sz="0" w:space="0" w:color="auto"/>
        <w:right w:val="none" w:sz="0" w:space="0" w:color="auto"/>
      </w:divBdr>
    </w:div>
    <w:div w:id="1697074639">
      <w:bodyDiv w:val="1"/>
      <w:marLeft w:val="0"/>
      <w:marRight w:val="0"/>
      <w:marTop w:val="0"/>
      <w:marBottom w:val="0"/>
      <w:divBdr>
        <w:top w:val="none" w:sz="0" w:space="0" w:color="auto"/>
        <w:left w:val="none" w:sz="0" w:space="0" w:color="auto"/>
        <w:bottom w:val="none" w:sz="0" w:space="0" w:color="auto"/>
        <w:right w:val="none" w:sz="0" w:space="0" w:color="auto"/>
      </w:divBdr>
    </w:div>
    <w:div w:id="1749185804">
      <w:bodyDiv w:val="1"/>
      <w:marLeft w:val="0"/>
      <w:marRight w:val="0"/>
      <w:marTop w:val="0"/>
      <w:marBottom w:val="0"/>
      <w:divBdr>
        <w:top w:val="none" w:sz="0" w:space="0" w:color="auto"/>
        <w:left w:val="none" w:sz="0" w:space="0" w:color="auto"/>
        <w:bottom w:val="none" w:sz="0" w:space="0" w:color="auto"/>
        <w:right w:val="none" w:sz="0" w:space="0" w:color="auto"/>
      </w:divBdr>
    </w:div>
    <w:div w:id="2063747595">
      <w:bodyDiv w:val="1"/>
      <w:marLeft w:val="0"/>
      <w:marRight w:val="0"/>
      <w:marTop w:val="0"/>
      <w:marBottom w:val="0"/>
      <w:divBdr>
        <w:top w:val="none" w:sz="0" w:space="0" w:color="auto"/>
        <w:left w:val="none" w:sz="0" w:space="0" w:color="auto"/>
        <w:bottom w:val="none" w:sz="0" w:space="0" w:color="auto"/>
        <w:right w:val="none" w:sz="0" w:space="0" w:color="auto"/>
      </w:divBdr>
    </w:div>
    <w:div w:id="2084986154">
      <w:bodyDiv w:val="1"/>
      <w:marLeft w:val="0"/>
      <w:marRight w:val="0"/>
      <w:marTop w:val="0"/>
      <w:marBottom w:val="0"/>
      <w:divBdr>
        <w:top w:val="none" w:sz="0" w:space="0" w:color="auto"/>
        <w:left w:val="none" w:sz="0" w:space="0" w:color="auto"/>
        <w:bottom w:val="none" w:sz="0" w:space="0" w:color="auto"/>
        <w:right w:val="none" w:sz="0" w:space="0" w:color="auto"/>
      </w:divBdr>
    </w:div>
    <w:div w:id="2089494675">
      <w:bodyDiv w:val="1"/>
      <w:marLeft w:val="0"/>
      <w:marRight w:val="0"/>
      <w:marTop w:val="0"/>
      <w:marBottom w:val="0"/>
      <w:divBdr>
        <w:top w:val="none" w:sz="0" w:space="0" w:color="auto"/>
        <w:left w:val="none" w:sz="0" w:space="0" w:color="auto"/>
        <w:bottom w:val="none" w:sz="0" w:space="0" w:color="auto"/>
        <w:right w:val="none" w:sz="0" w:space="0" w:color="auto"/>
      </w:divBdr>
      <w:divsChild>
        <w:div w:id="2102872543">
          <w:marLeft w:val="0"/>
          <w:marRight w:val="0"/>
          <w:marTop w:val="0"/>
          <w:marBottom w:val="0"/>
          <w:divBdr>
            <w:top w:val="none" w:sz="0" w:space="0" w:color="auto"/>
            <w:left w:val="none" w:sz="0" w:space="0" w:color="auto"/>
            <w:bottom w:val="none" w:sz="0" w:space="0" w:color="auto"/>
            <w:right w:val="none" w:sz="0" w:space="0" w:color="auto"/>
          </w:divBdr>
          <w:divsChild>
            <w:div w:id="98409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5CA479-A0A3-4CC7-ABDA-5EEABA1D8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6969</TotalTime>
  <Pages>4</Pages>
  <Words>213</Words>
  <Characters>1217</Characters>
  <Application>Microsoft Office Word</Application>
  <DocSecurity>0</DocSecurity>
  <Lines>10</Lines>
  <Paragraphs>2</Paragraphs>
  <ScaleCrop>false</ScaleCrop>
  <Company>保定佰思特汽车零部件有限公司</Company>
  <LinksUpToDate>false</LinksUpToDate>
  <CharactersWithSpaces>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LF</dc:creator>
  <cp:keywords/>
  <dc:description/>
  <cp:lastModifiedBy>Lenovo</cp:lastModifiedBy>
  <cp:revision>287</cp:revision>
  <cp:lastPrinted>2020-07-27T11:53:00Z</cp:lastPrinted>
  <dcterms:created xsi:type="dcterms:W3CDTF">2019-08-19T22:41:00Z</dcterms:created>
  <dcterms:modified xsi:type="dcterms:W3CDTF">2022-03-17T03:01:00Z</dcterms:modified>
</cp:coreProperties>
</file>