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ED9" w:rsidRPr="007F20AA" w:rsidRDefault="002F71C6" w:rsidP="0048682B">
      <w:pPr>
        <w:spacing w:line="360" w:lineRule="exact"/>
        <w:jc w:val="center"/>
        <w:rPr>
          <w:rFonts w:ascii="微软雅黑" w:eastAsia="微软雅黑" w:hAnsi="微软雅黑"/>
          <w:b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color w:val="1F4E79"/>
          <w:sz w:val="32"/>
          <w:szCs w:val="32"/>
        </w:rPr>
        <w:t>电力</w:t>
      </w:r>
      <w:r w:rsidR="00E61ED9">
        <w:rPr>
          <w:rFonts w:ascii="微软雅黑" w:eastAsia="微软雅黑" w:hAnsi="微软雅黑" w:hint="eastAsia"/>
          <w:b/>
          <w:color w:val="1F4E79"/>
          <w:sz w:val="32"/>
          <w:szCs w:val="32"/>
        </w:rPr>
        <w:t>岗位知识与专业</w:t>
      </w:r>
      <w:r w:rsidR="00E61ED9" w:rsidRPr="008566FE">
        <w:rPr>
          <w:rFonts w:ascii="微软雅黑" w:eastAsia="微软雅黑" w:hAnsi="微软雅黑" w:hint="eastAsia"/>
          <w:b/>
          <w:color w:val="1F4E79"/>
          <w:sz w:val="32"/>
          <w:szCs w:val="32"/>
        </w:rPr>
        <w:t>技能</w:t>
      </w:r>
      <w:r w:rsidR="00E61ED9">
        <w:rPr>
          <w:rFonts w:ascii="微软雅黑" w:eastAsia="微软雅黑" w:hAnsi="微软雅黑" w:hint="eastAsia"/>
          <w:b/>
          <w:color w:val="1F4E79"/>
          <w:sz w:val="32"/>
          <w:szCs w:val="32"/>
        </w:rPr>
        <w:t>训练</w:t>
      </w:r>
    </w:p>
    <w:p w:rsidR="00E61ED9" w:rsidRPr="007F20AA" w:rsidRDefault="00E61ED9" w:rsidP="0048682B">
      <w:pPr>
        <w:spacing w:line="360" w:lineRule="exact"/>
        <w:rPr>
          <w:rFonts w:ascii="微软雅黑" w:eastAsia="微软雅黑" w:hAnsi="微软雅黑"/>
          <w:b/>
          <w:color w:val="C00000"/>
          <w:sz w:val="24"/>
          <w:szCs w:val="24"/>
        </w:rPr>
      </w:pPr>
    </w:p>
    <w:p w:rsidR="00E61ED9" w:rsidRPr="007F20AA" w:rsidRDefault="00E61ED9" w:rsidP="0048682B">
      <w:pPr>
        <w:spacing w:line="360" w:lineRule="exact"/>
        <w:rPr>
          <w:rFonts w:ascii="微软雅黑" w:eastAsia="微软雅黑" w:hAnsi="微软雅黑"/>
          <w:b/>
          <w:color w:val="1F4E79"/>
          <w:sz w:val="24"/>
          <w:szCs w:val="24"/>
        </w:rPr>
      </w:pP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课程背景</w:t>
      </w:r>
      <w:r w:rsidRPr="007F20AA">
        <w:rPr>
          <w:rFonts w:ascii="微软雅黑" w:eastAsia="微软雅黑" w:hAnsi="微软雅黑"/>
          <w:b/>
          <w:color w:val="1F4E79"/>
          <w:sz w:val="24"/>
          <w:szCs w:val="24"/>
        </w:rPr>
        <w:t>：</w:t>
      </w:r>
    </w:p>
    <w:p w:rsidR="002F71C6" w:rsidRPr="002F71C6" w:rsidRDefault="002F71C6" w:rsidP="0048682B">
      <w:pPr>
        <w:autoSpaceDE w:val="0"/>
        <w:autoSpaceDN w:val="0"/>
        <w:adjustRightInd w:val="0"/>
        <w:spacing w:line="3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2F71C6">
        <w:rPr>
          <w:rFonts w:ascii="微软雅黑" w:eastAsia="微软雅黑" w:hAnsi="微软雅黑"/>
          <w:sz w:val="24"/>
          <w:szCs w:val="24"/>
        </w:rPr>
        <w:t>随着市场经济发展，现在电力企业也面临着很大的竞争，而人才作为企业市场核心竞争因素，加强人才的培养是非常重要的。但是在实际中，由于各种客观因素存在，电力企</w:t>
      </w:r>
      <w:r>
        <w:rPr>
          <w:rFonts w:ascii="微软雅黑" w:eastAsia="微软雅黑" w:hAnsi="微软雅黑"/>
          <w:sz w:val="24"/>
          <w:szCs w:val="24"/>
        </w:rPr>
        <w:t>业在职工技能培训方面出现了非常多问题，严重影响了企业发展。</w:t>
      </w:r>
      <w:r>
        <w:rPr>
          <w:rFonts w:ascii="微软雅黑" w:eastAsia="微软雅黑" w:hAnsi="微软雅黑" w:hint="eastAsia"/>
          <w:sz w:val="24"/>
          <w:szCs w:val="24"/>
        </w:rPr>
        <w:t>因此，结合电力</w:t>
      </w:r>
      <w:r w:rsidRPr="002F71C6">
        <w:rPr>
          <w:rFonts w:ascii="微软雅黑" w:eastAsia="微软雅黑" w:hAnsi="微软雅黑"/>
          <w:sz w:val="24"/>
          <w:szCs w:val="24"/>
        </w:rPr>
        <w:t>职工技能培训的必要性，对当下出现的问题进行分析，找到其中的解决措施，</w:t>
      </w:r>
      <w:r>
        <w:rPr>
          <w:rFonts w:ascii="微软雅黑" w:eastAsia="微软雅黑" w:hAnsi="微软雅黑" w:hint="eastAsia"/>
          <w:sz w:val="24"/>
          <w:szCs w:val="24"/>
        </w:rPr>
        <w:t>加强电力岗位知识与专业技能训练，培养企业岗位技能、绝技传承型这类技术人才，以发扬工匠精神、</w:t>
      </w:r>
      <w:r w:rsidRPr="002F71C6">
        <w:rPr>
          <w:rFonts w:ascii="微软雅黑" w:eastAsia="微软雅黑" w:hAnsi="微软雅黑"/>
          <w:sz w:val="24"/>
          <w:szCs w:val="24"/>
        </w:rPr>
        <w:t>保证电力企业正常发展。</w:t>
      </w:r>
    </w:p>
    <w:p w:rsidR="00D41DCB" w:rsidRDefault="00E61ED9" w:rsidP="0048682B">
      <w:pPr>
        <w:spacing w:line="3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本课程设计通过</w:t>
      </w:r>
      <w:r w:rsidR="002F71C6" w:rsidRPr="002F71C6">
        <w:rPr>
          <w:rFonts w:ascii="微软雅黑" w:eastAsia="微软雅黑" w:hAnsi="微软雅黑" w:hint="eastAsia"/>
          <w:sz w:val="24"/>
          <w:szCs w:val="24"/>
        </w:rPr>
        <w:t>电力岗位知识与专业技能训练</w:t>
      </w:r>
      <w:r w:rsidR="002F71C6">
        <w:rPr>
          <w:rFonts w:ascii="微软雅黑" w:eastAsia="微软雅黑" w:hAnsi="微软雅黑" w:hint="eastAsia"/>
          <w:sz w:val="24"/>
          <w:szCs w:val="24"/>
        </w:rPr>
        <w:t>，</w:t>
      </w:r>
      <w:r w:rsidR="0064631A">
        <w:rPr>
          <w:rFonts w:ascii="微软雅黑" w:eastAsia="微软雅黑" w:hAnsi="微软雅黑" w:hint="eastAsia"/>
          <w:sz w:val="24"/>
          <w:szCs w:val="24"/>
        </w:rPr>
        <w:t>运用国际最新培训理念和工作</w:t>
      </w:r>
      <w:r w:rsidR="0048682B">
        <w:rPr>
          <w:rFonts w:ascii="微软雅黑" w:eastAsia="微软雅黑" w:hAnsi="微软雅黑" w:hint="eastAsia"/>
          <w:sz w:val="24"/>
          <w:szCs w:val="24"/>
        </w:rPr>
        <w:t>指</w:t>
      </w:r>
      <w:r w:rsidR="0064631A">
        <w:rPr>
          <w:rFonts w:ascii="微软雅黑" w:eastAsia="微软雅黑" w:hAnsi="微软雅黑" w:hint="eastAsia"/>
          <w:sz w:val="24"/>
          <w:szCs w:val="24"/>
        </w:rPr>
        <w:t>导方法，培训工具落地，手把手教导</w:t>
      </w:r>
      <w:r w:rsidR="009451AC" w:rsidRPr="001A57E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技能岗</w:t>
      </w:r>
      <w:r w:rsidR="009451AC" w:rsidRPr="001D4F14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内训师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="0064631A">
        <w:rPr>
          <w:rFonts w:ascii="微软雅黑" w:eastAsia="微软雅黑" w:hAnsi="微软雅黑" w:hint="eastAsia"/>
          <w:sz w:val="24"/>
          <w:szCs w:val="24"/>
        </w:rPr>
        <w:t>更有效训练电力岗位员工，掌握必备专业技能，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运用工作</w:t>
      </w:r>
      <w:r w:rsidR="0048682B">
        <w:rPr>
          <w:rFonts w:ascii="微软雅黑" w:eastAsia="微软雅黑" w:hAnsi="微软雅黑" w:hint="eastAsia"/>
          <w:sz w:val="24"/>
          <w:szCs w:val="24"/>
        </w:rPr>
        <w:t>指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导的方法</w:t>
      </w:r>
      <w:r w:rsidR="00D41DCB" w:rsidRPr="00D41DCB">
        <w:rPr>
          <w:rFonts w:ascii="微软雅黑" w:eastAsia="微软雅黑" w:hAnsi="微软雅黑"/>
          <w:sz w:val="24"/>
          <w:szCs w:val="24"/>
        </w:rPr>
        <w:t>带来的好处是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：</w:t>
      </w:r>
      <w:r w:rsidR="00D41DCB" w:rsidRPr="00D41DCB">
        <w:rPr>
          <w:rFonts w:ascii="微软雅黑" w:eastAsia="微软雅黑" w:hAnsi="微软雅黑"/>
          <w:sz w:val="24"/>
          <w:szCs w:val="24"/>
        </w:rPr>
        <w:t>显著降低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培训周期；减少不良</w:t>
      </w:r>
      <w:r w:rsidR="00D41DCB" w:rsidRPr="00D41DCB">
        <w:rPr>
          <w:rFonts w:ascii="微软雅黑" w:eastAsia="微软雅黑" w:hAnsi="微软雅黑"/>
          <w:sz w:val="24"/>
          <w:szCs w:val="24"/>
        </w:rPr>
        <w:t>和返工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；</w:t>
      </w:r>
      <w:r w:rsidR="00D41DCB" w:rsidRPr="00D41DCB">
        <w:rPr>
          <w:rFonts w:ascii="微软雅黑" w:eastAsia="微软雅黑" w:hAnsi="微软雅黑"/>
          <w:sz w:val="24"/>
          <w:szCs w:val="24"/>
        </w:rPr>
        <w:t>减少事故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；</w:t>
      </w:r>
      <w:r w:rsidR="00D41DCB" w:rsidRPr="00D41DCB">
        <w:rPr>
          <w:rFonts w:ascii="微软雅黑" w:eastAsia="微软雅黑" w:hAnsi="微软雅黑"/>
          <w:sz w:val="24"/>
          <w:szCs w:val="24"/>
        </w:rPr>
        <w:t>提高工作满意度</w:t>
      </w:r>
      <w:r w:rsidR="00D41DCB">
        <w:rPr>
          <w:rFonts w:ascii="微软雅黑" w:eastAsia="微软雅黑" w:hAnsi="微软雅黑" w:hint="eastAsia"/>
          <w:sz w:val="24"/>
          <w:szCs w:val="24"/>
        </w:rPr>
        <w:t>，也让企业的产品更快速、更稳定地生产。</w:t>
      </w:r>
    </w:p>
    <w:p w:rsidR="00B6640D" w:rsidRPr="009451AC" w:rsidRDefault="00B6640D" w:rsidP="0048682B">
      <w:pPr>
        <w:spacing w:line="36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bookmarkStart w:id="0" w:name="_GoBack"/>
      <w:bookmarkEnd w:id="0"/>
    </w:p>
    <w:p w:rsidR="00E61ED9" w:rsidRPr="007F20AA" w:rsidRDefault="00E61ED9" w:rsidP="0048682B">
      <w:pPr>
        <w:spacing w:line="360" w:lineRule="exact"/>
        <w:rPr>
          <w:rFonts w:ascii="微软雅黑" w:eastAsia="微软雅黑" w:hAnsi="微软雅黑"/>
          <w:color w:val="1F4E79"/>
          <w:sz w:val="24"/>
          <w:szCs w:val="24"/>
        </w:rPr>
      </w:pPr>
      <w:r w:rsidRPr="007F20AA"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  <w:t>课程</w:t>
      </w:r>
      <w:r w:rsidR="00B6640D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特点</w:t>
      </w:r>
      <w:r w:rsidRPr="007F20AA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：</w:t>
      </w:r>
      <w:r w:rsidRPr="007F20AA"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  <w:tab/>
      </w:r>
    </w:p>
    <w:p w:rsidR="002F71C6" w:rsidRPr="0064631A" w:rsidRDefault="002F71C6" w:rsidP="0048682B">
      <w:pPr>
        <w:pStyle w:val="a4"/>
        <w:numPr>
          <w:ilvl w:val="0"/>
          <w:numId w:val="10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64631A">
        <w:rPr>
          <w:rFonts w:ascii="微软雅黑" w:eastAsia="微软雅黑" w:hAnsi="微软雅黑" w:hint="eastAsia"/>
          <w:sz w:val="24"/>
          <w:szCs w:val="24"/>
        </w:rPr>
        <w:t>成熟：针对</w:t>
      </w:r>
      <w:r w:rsidR="009451AC" w:rsidRPr="001A57E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技能岗</w:t>
      </w:r>
      <w:r w:rsidR="009451AC" w:rsidRPr="001D4F14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内训师</w:t>
      </w:r>
      <w:r w:rsidRPr="0064631A">
        <w:rPr>
          <w:rFonts w:ascii="微软雅黑" w:eastAsia="微软雅黑" w:hAnsi="微软雅黑" w:hint="eastAsia"/>
          <w:sz w:val="24"/>
          <w:szCs w:val="24"/>
        </w:rPr>
        <w:t>培训的基础课程，高度定型化、标准化。</w:t>
      </w:r>
    </w:p>
    <w:p w:rsidR="002F71C6" w:rsidRPr="0064631A" w:rsidRDefault="002F71C6" w:rsidP="0048682B">
      <w:pPr>
        <w:pStyle w:val="a4"/>
        <w:numPr>
          <w:ilvl w:val="0"/>
          <w:numId w:val="10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64631A">
        <w:rPr>
          <w:rFonts w:ascii="微软雅黑" w:eastAsia="微软雅黑" w:hAnsi="微软雅黑" w:hint="eastAsia"/>
          <w:sz w:val="24"/>
          <w:szCs w:val="24"/>
        </w:rPr>
        <w:t>实用：把现场的问题和素材带入教室。通过实际操作进行训练，实践性强。</w:t>
      </w:r>
    </w:p>
    <w:p w:rsidR="002F71C6" w:rsidRPr="0064631A" w:rsidRDefault="002F71C6" w:rsidP="0048682B">
      <w:pPr>
        <w:pStyle w:val="a4"/>
        <w:numPr>
          <w:ilvl w:val="0"/>
          <w:numId w:val="10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64631A">
        <w:rPr>
          <w:rFonts w:ascii="微软雅黑" w:eastAsia="微软雅黑" w:hAnsi="微软雅黑" w:hint="eastAsia"/>
          <w:sz w:val="24"/>
          <w:szCs w:val="24"/>
        </w:rPr>
        <w:t>速效：比起知识更强调技能，比起“应知”，更重视“应会”，学后立即运用，可立竿见影。</w:t>
      </w:r>
    </w:p>
    <w:p w:rsidR="002F71C6" w:rsidRDefault="002F71C6" w:rsidP="0048682B">
      <w:pPr>
        <w:pStyle w:val="a4"/>
        <w:numPr>
          <w:ilvl w:val="0"/>
          <w:numId w:val="10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64631A">
        <w:rPr>
          <w:rFonts w:ascii="微软雅黑" w:eastAsia="微软雅黑" w:hAnsi="微软雅黑" w:hint="eastAsia"/>
          <w:sz w:val="24"/>
          <w:szCs w:val="24"/>
        </w:rPr>
        <w:t>简单：讲义通俗易懂，把管理技能归结为一张“4阶段法”的卡片，现场易于执行！</w:t>
      </w:r>
    </w:p>
    <w:p w:rsidR="0064631A" w:rsidRDefault="0064631A" w:rsidP="0048682B">
      <w:pPr>
        <w:pStyle w:val="a4"/>
        <w:numPr>
          <w:ilvl w:val="0"/>
          <w:numId w:val="10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系统：从岗位技能教学流程、课程设计、工作教导方法到工具运用，全方位系统掌握。</w:t>
      </w:r>
    </w:p>
    <w:p w:rsidR="00B6640D" w:rsidRPr="00B6640D" w:rsidRDefault="00B6640D" w:rsidP="00B6640D">
      <w:pPr>
        <w:spacing w:line="360" w:lineRule="exact"/>
        <w:jc w:val="left"/>
        <w:rPr>
          <w:rFonts w:ascii="微软雅黑" w:eastAsia="微软雅黑" w:hAnsi="微软雅黑"/>
          <w:sz w:val="24"/>
          <w:szCs w:val="24"/>
        </w:rPr>
      </w:pPr>
    </w:p>
    <w:p w:rsidR="00B6640D" w:rsidRPr="00B6640D" w:rsidRDefault="00B6640D" w:rsidP="00B6640D">
      <w:pPr>
        <w:spacing w:line="360" w:lineRule="exact"/>
        <w:rPr>
          <w:rFonts w:ascii="微软雅黑" w:eastAsia="微软雅黑" w:hAnsi="微软雅黑"/>
          <w:color w:val="1F4E79"/>
          <w:sz w:val="24"/>
          <w:szCs w:val="24"/>
        </w:rPr>
      </w:pPr>
      <w:r w:rsidRPr="00B6640D"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  <w:t>课程</w:t>
      </w:r>
      <w:r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收益</w:t>
      </w:r>
      <w:r w:rsidRPr="00B6640D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：</w:t>
      </w:r>
      <w:r w:rsidRPr="00B6640D"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  <w:tab/>
      </w:r>
    </w:p>
    <w:p w:rsidR="00F84485" w:rsidRPr="00F84485" w:rsidRDefault="00F84485" w:rsidP="00F84485">
      <w:pPr>
        <w:pStyle w:val="a4"/>
        <w:numPr>
          <w:ilvl w:val="0"/>
          <w:numId w:val="13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F84485">
        <w:rPr>
          <w:rFonts w:ascii="微软雅黑" w:eastAsia="微软雅黑" w:hAnsi="微软雅黑" w:hint="eastAsia"/>
          <w:sz w:val="24"/>
          <w:szCs w:val="24"/>
        </w:rPr>
        <w:t>学会如何正确地、安全地、有效地迅速地培养员工；</w:t>
      </w:r>
    </w:p>
    <w:p w:rsidR="00F84485" w:rsidRPr="00F84485" w:rsidRDefault="00F84485" w:rsidP="00F84485">
      <w:pPr>
        <w:pStyle w:val="a4"/>
        <w:numPr>
          <w:ilvl w:val="0"/>
          <w:numId w:val="13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F84485">
        <w:rPr>
          <w:rFonts w:ascii="微软雅黑" w:eastAsia="微软雅黑" w:hAnsi="微软雅黑" w:hint="eastAsia"/>
          <w:sz w:val="24"/>
          <w:szCs w:val="24"/>
        </w:rPr>
        <w:t>学会制作训练预定表、如何进行作业分解、标准化作业；</w:t>
      </w:r>
    </w:p>
    <w:p w:rsidR="00F84485" w:rsidRPr="00F84485" w:rsidRDefault="00F84485" w:rsidP="00F84485">
      <w:pPr>
        <w:pStyle w:val="a4"/>
        <w:numPr>
          <w:ilvl w:val="0"/>
          <w:numId w:val="13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F84485">
        <w:rPr>
          <w:rFonts w:ascii="微软雅黑" w:eastAsia="微软雅黑" w:hAnsi="微软雅黑" w:hint="eastAsia"/>
          <w:sz w:val="24"/>
          <w:szCs w:val="24"/>
        </w:rPr>
        <w:t>降低培训周期，减少不良和返工，减少事故；</w:t>
      </w:r>
    </w:p>
    <w:p w:rsidR="00F84485" w:rsidRPr="00F84485" w:rsidRDefault="00F84485" w:rsidP="00F84485">
      <w:pPr>
        <w:pStyle w:val="a4"/>
        <w:numPr>
          <w:ilvl w:val="0"/>
          <w:numId w:val="13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F84485">
        <w:rPr>
          <w:rFonts w:ascii="微软雅黑" w:eastAsia="微软雅黑" w:hAnsi="微软雅黑" w:hint="eastAsia"/>
          <w:sz w:val="24"/>
          <w:szCs w:val="24"/>
        </w:rPr>
        <w:t>掌握一种系统化的指导方法，并掌握在现场如何实际实施运用；</w:t>
      </w:r>
    </w:p>
    <w:p w:rsidR="00F84485" w:rsidRDefault="00F84485" w:rsidP="00F84485">
      <w:pPr>
        <w:pStyle w:val="a4"/>
        <w:numPr>
          <w:ilvl w:val="0"/>
          <w:numId w:val="13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F84485">
        <w:rPr>
          <w:rFonts w:ascii="微软雅黑" w:eastAsia="微软雅黑" w:hAnsi="微软雅黑" w:hint="eastAsia"/>
          <w:sz w:val="24"/>
          <w:szCs w:val="24"/>
        </w:rPr>
        <w:t>深刻领会“员工没有掌握，是指导者没教好”的理念</w:t>
      </w:r>
      <w:r>
        <w:rPr>
          <w:rFonts w:ascii="微软雅黑" w:eastAsia="微软雅黑" w:hAnsi="微软雅黑" w:hint="eastAsia"/>
          <w:sz w:val="24"/>
          <w:szCs w:val="24"/>
        </w:rPr>
        <w:t>；</w:t>
      </w:r>
    </w:p>
    <w:p w:rsidR="00F84485" w:rsidRDefault="00F84485" w:rsidP="00F84485">
      <w:pPr>
        <w:pStyle w:val="a4"/>
        <w:numPr>
          <w:ilvl w:val="0"/>
          <w:numId w:val="13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学会岗位技能任务信息分解、课程设计与开发、编制教学课件</w:t>
      </w:r>
      <w:r w:rsidR="00C372A4">
        <w:rPr>
          <w:rFonts w:ascii="微软雅黑" w:eastAsia="微软雅黑" w:hAnsi="微软雅黑" w:hint="eastAsia"/>
          <w:sz w:val="24"/>
          <w:szCs w:val="24"/>
        </w:rPr>
        <w:t>；</w:t>
      </w:r>
    </w:p>
    <w:p w:rsidR="00F84485" w:rsidRDefault="00F84485" w:rsidP="00F84485">
      <w:pPr>
        <w:pStyle w:val="a4"/>
        <w:numPr>
          <w:ilvl w:val="0"/>
          <w:numId w:val="13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学会</w:t>
      </w:r>
      <w:r w:rsidRPr="00F84485">
        <w:rPr>
          <w:rFonts w:ascii="微软雅黑" w:eastAsia="微软雅黑" w:hAnsi="微软雅黑" w:hint="eastAsia"/>
          <w:sz w:val="24"/>
          <w:szCs w:val="24"/>
        </w:rPr>
        <w:t>岗位技能类教学方法与</w:t>
      </w:r>
      <w:r>
        <w:rPr>
          <w:rFonts w:ascii="微软雅黑" w:eastAsia="微软雅黑" w:hAnsi="微软雅黑" w:hint="eastAsia"/>
          <w:sz w:val="24"/>
          <w:szCs w:val="24"/>
        </w:rPr>
        <w:t>教学</w:t>
      </w:r>
      <w:r w:rsidRPr="00F84485">
        <w:rPr>
          <w:rFonts w:ascii="微软雅黑" w:eastAsia="微软雅黑" w:hAnsi="微软雅黑" w:hint="eastAsia"/>
          <w:sz w:val="24"/>
          <w:szCs w:val="24"/>
        </w:rPr>
        <w:t>工具</w:t>
      </w:r>
      <w:r>
        <w:rPr>
          <w:rFonts w:ascii="微软雅黑" w:eastAsia="微软雅黑" w:hAnsi="微软雅黑" w:hint="eastAsia"/>
          <w:sz w:val="24"/>
          <w:szCs w:val="24"/>
        </w:rPr>
        <w:t>、有效地教导岗位技能员工</w:t>
      </w:r>
      <w:r w:rsidR="00C372A4">
        <w:rPr>
          <w:rFonts w:ascii="微软雅黑" w:eastAsia="微软雅黑" w:hAnsi="微软雅黑" w:hint="eastAsia"/>
          <w:sz w:val="24"/>
          <w:szCs w:val="24"/>
        </w:rPr>
        <w:t>；</w:t>
      </w:r>
    </w:p>
    <w:p w:rsidR="00F84485" w:rsidRDefault="00C372A4" w:rsidP="004C4420">
      <w:pPr>
        <w:pStyle w:val="a4"/>
        <w:numPr>
          <w:ilvl w:val="0"/>
          <w:numId w:val="13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掌握</w:t>
      </w:r>
      <w:r w:rsidR="00F84485" w:rsidRPr="00F84485">
        <w:rPr>
          <w:rFonts w:ascii="微软雅黑" w:eastAsia="微软雅黑" w:hAnsi="微软雅黑" w:hint="eastAsia"/>
          <w:sz w:val="24"/>
          <w:szCs w:val="24"/>
        </w:rPr>
        <w:t>岗位技能</w:t>
      </w:r>
      <w:r w:rsidR="00807649">
        <w:rPr>
          <w:rFonts w:ascii="微软雅黑" w:eastAsia="微软雅黑" w:hAnsi="微软雅黑" w:hint="eastAsia"/>
          <w:sz w:val="24"/>
          <w:szCs w:val="24"/>
        </w:rPr>
        <w:t>管控、</w:t>
      </w:r>
      <w:r w:rsidR="00F84485" w:rsidRPr="00F84485">
        <w:rPr>
          <w:rFonts w:ascii="微软雅黑" w:eastAsia="微软雅黑" w:hAnsi="微软雅黑" w:hint="eastAsia"/>
          <w:sz w:val="24"/>
          <w:szCs w:val="24"/>
        </w:rPr>
        <w:t>专项培训及</w:t>
      </w:r>
      <w:r>
        <w:rPr>
          <w:rFonts w:ascii="微软雅黑" w:eastAsia="微软雅黑" w:hAnsi="微软雅黑" w:hint="eastAsia"/>
          <w:sz w:val="24"/>
          <w:szCs w:val="24"/>
        </w:rPr>
        <w:t>学员考核</w:t>
      </w:r>
      <w:r w:rsidR="00F84485" w:rsidRPr="00F84485">
        <w:rPr>
          <w:rFonts w:ascii="微软雅黑" w:eastAsia="微软雅黑" w:hAnsi="微软雅黑" w:hint="eastAsia"/>
          <w:sz w:val="24"/>
          <w:szCs w:val="24"/>
        </w:rPr>
        <w:t>通关</w:t>
      </w:r>
      <w:r>
        <w:rPr>
          <w:rFonts w:ascii="微软雅黑" w:eastAsia="微软雅黑" w:hAnsi="微软雅黑" w:hint="eastAsia"/>
          <w:sz w:val="24"/>
          <w:szCs w:val="24"/>
        </w:rPr>
        <w:t>方法。</w:t>
      </w:r>
    </w:p>
    <w:p w:rsidR="00CD3842" w:rsidRPr="00F84485" w:rsidRDefault="00CD3842" w:rsidP="004C4420">
      <w:pPr>
        <w:pStyle w:val="a4"/>
        <w:numPr>
          <w:ilvl w:val="0"/>
          <w:numId w:val="13"/>
        </w:numPr>
        <w:spacing w:line="36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学会O</w:t>
      </w:r>
      <w:r>
        <w:rPr>
          <w:rFonts w:ascii="微软雅黑" w:eastAsia="微软雅黑" w:hAnsi="微软雅黑"/>
          <w:sz w:val="24"/>
          <w:szCs w:val="24"/>
        </w:rPr>
        <w:t>PL</w:t>
      </w:r>
      <w:r>
        <w:rPr>
          <w:rFonts w:ascii="微软雅黑" w:eastAsia="微软雅黑" w:hAnsi="微软雅黑" w:hint="eastAsia"/>
          <w:sz w:val="24"/>
          <w:szCs w:val="24"/>
        </w:rPr>
        <w:t>点课教育训练法将知识、经验、技能简明表达、高效共享。</w:t>
      </w:r>
    </w:p>
    <w:p w:rsidR="00B6640D" w:rsidRPr="00B6640D" w:rsidRDefault="00B6640D" w:rsidP="00B6640D">
      <w:pPr>
        <w:spacing w:line="360" w:lineRule="exact"/>
        <w:jc w:val="left"/>
        <w:rPr>
          <w:rFonts w:ascii="微软雅黑" w:eastAsia="微软雅黑" w:hAnsi="微软雅黑"/>
          <w:sz w:val="24"/>
          <w:szCs w:val="24"/>
        </w:rPr>
      </w:pPr>
    </w:p>
    <w:p w:rsidR="00E61ED9" w:rsidRPr="007F20AA" w:rsidRDefault="00E61ED9" w:rsidP="0048682B">
      <w:pPr>
        <w:spacing w:line="360" w:lineRule="exact"/>
        <w:rPr>
          <w:rFonts w:ascii="微软雅黑" w:eastAsia="微软雅黑" w:hAnsi="微软雅黑"/>
          <w:b/>
          <w:sz w:val="24"/>
          <w:szCs w:val="24"/>
        </w:rPr>
      </w:pPr>
      <w:r w:rsidRPr="007F20AA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课程时间：</w:t>
      </w:r>
      <w:r w:rsidR="00CF15FF">
        <w:rPr>
          <w:rFonts w:ascii="微软雅黑" w:eastAsia="微软雅黑" w:hAnsi="微软雅黑"/>
          <w:sz w:val="24"/>
          <w:szCs w:val="24"/>
        </w:rPr>
        <w:t>5</w:t>
      </w:r>
      <w:r w:rsidRPr="00E15BAA">
        <w:rPr>
          <w:rFonts w:ascii="微软雅黑" w:eastAsia="微软雅黑" w:hAnsi="微软雅黑" w:hint="eastAsia"/>
          <w:sz w:val="24"/>
          <w:szCs w:val="24"/>
        </w:rPr>
        <w:t>天</w:t>
      </w:r>
      <w:r w:rsidRPr="00E15BAA">
        <w:rPr>
          <w:rFonts w:ascii="微软雅黑" w:eastAsia="微软雅黑" w:hAnsi="微软雅黑"/>
          <w:sz w:val="24"/>
          <w:szCs w:val="24"/>
        </w:rPr>
        <w:t>，6</w:t>
      </w:r>
      <w:r w:rsidRPr="00E15BAA">
        <w:rPr>
          <w:rFonts w:ascii="微软雅黑" w:eastAsia="微软雅黑" w:hAnsi="微软雅黑" w:hint="eastAsia"/>
          <w:sz w:val="24"/>
          <w:szCs w:val="24"/>
        </w:rPr>
        <w:t>小时/天</w:t>
      </w:r>
    </w:p>
    <w:p w:rsidR="00E61ED9" w:rsidRPr="007F20AA" w:rsidRDefault="00E61ED9" w:rsidP="0048682B">
      <w:pPr>
        <w:spacing w:line="360" w:lineRule="exact"/>
        <w:rPr>
          <w:rFonts w:ascii="微软雅黑" w:eastAsia="微软雅黑" w:hAnsi="微软雅黑" w:cs="宋体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课程</w:t>
      </w:r>
      <w:r w:rsidRPr="007F20AA"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  <w:t>对象</w:t>
      </w:r>
      <w:r w:rsidRPr="007F20AA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：</w:t>
      </w:r>
      <w:r w:rsidR="001A57E7" w:rsidRPr="001A57E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技能岗</w:t>
      </w:r>
      <w:r w:rsidR="001D4F14" w:rsidRPr="001D4F14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内训师</w:t>
      </w:r>
      <w:r w:rsidR="001F6024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、班组长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人员</w:t>
      </w:r>
    </w:p>
    <w:p w:rsidR="00E61ED9" w:rsidRPr="007F20AA" w:rsidRDefault="00E61ED9" w:rsidP="0048682B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课程</w:t>
      </w: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方式：</w:t>
      </w:r>
      <w:r>
        <w:rPr>
          <w:rFonts w:ascii="微软雅黑" w:eastAsia="微软雅黑" w:hAnsi="微软雅黑" w:hint="eastAsia"/>
          <w:sz w:val="24"/>
          <w:szCs w:val="24"/>
        </w:rPr>
        <w:t>情景模拟，角色扮演，案例研讨，小组研讨，课堂练习，规律总结，难点答疑</w:t>
      </w:r>
    </w:p>
    <w:p w:rsidR="0048682B" w:rsidRDefault="0048682B" w:rsidP="0048682B">
      <w:pPr>
        <w:spacing w:line="360" w:lineRule="exact"/>
        <w:jc w:val="center"/>
        <w:rPr>
          <w:rFonts w:ascii="微软雅黑" w:eastAsia="微软雅黑" w:hAnsi="微软雅黑"/>
          <w:b/>
          <w:color w:val="1F4E79"/>
          <w:sz w:val="24"/>
          <w:szCs w:val="24"/>
        </w:rPr>
      </w:pPr>
    </w:p>
    <w:p w:rsidR="00E61ED9" w:rsidRPr="00D2636C" w:rsidRDefault="00E61ED9" w:rsidP="0048682B">
      <w:pPr>
        <w:spacing w:line="360" w:lineRule="exact"/>
        <w:jc w:val="center"/>
        <w:rPr>
          <w:rFonts w:ascii="微软雅黑" w:eastAsia="微软雅黑" w:hAnsi="微软雅黑"/>
          <w:b/>
          <w:color w:val="1F4E79"/>
          <w:sz w:val="24"/>
          <w:szCs w:val="24"/>
        </w:rPr>
      </w:pPr>
      <w:r w:rsidRPr="00D2636C">
        <w:rPr>
          <w:rFonts w:ascii="微软雅黑" w:eastAsia="微软雅黑" w:hAnsi="微软雅黑" w:hint="eastAsia"/>
          <w:b/>
          <w:color w:val="1F4E79"/>
          <w:sz w:val="24"/>
          <w:szCs w:val="24"/>
        </w:rPr>
        <w:t>课程大纲</w:t>
      </w:r>
    </w:p>
    <w:p w:rsidR="00E61ED9" w:rsidRDefault="00E61ED9" w:rsidP="0048682B">
      <w:pPr>
        <w:spacing w:line="360" w:lineRule="exact"/>
        <w:rPr>
          <w:rFonts w:ascii="微软雅黑" w:eastAsia="微软雅黑" w:hAnsi="微软雅黑"/>
          <w:b/>
          <w:color w:val="1F4E79"/>
          <w:sz w:val="24"/>
          <w:szCs w:val="24"/>
        </w:rPr>
      </w:pP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第一讲：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岗位</w:t>
      </w:r>
      <w:r w:rsidR="0064631A">
        <w:rPr>
          <w:rFonts w:ascii="微软雅黑" w:eastAsia="微软雅黑" w:hAnsi="微软雅黑" w:hint="eastAsia"/>
          <w:b/>
          <w:color w:val="1F4E79"/>
          <w:sz w:val="24"/>
          <w:szCs w:val="24"/>
        </w:rPr>
        <w:t>技能基础与教学流程</w:t>
      </w:r>
    </w:p>
    <w:p w:rsidR="0048682B" w:rsidRPr="000C7895" w:rsidRDefault="0048682B" w:rsidP="0048682B">
      <w:pPr>
        <w:spacing w:line="360" w:lineRule="exact"/>
        <w:rPr>
          <w:rFonts w:ascii="微软雅黑" w:eastAsia="微软雅黑" w:hAnsi="微软雅黑" w:cs="宋体"/>
          <w:b/>
          <w:bCs/>
          <w:kern w:val="0"/>
          <w:sz w:val="24"/>
          <w:szCs w:val="24"/>
        </w:rPr>
      </w:pPr>
      <w:r w:rsidRPr="000C78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一、</w:t>
      </w:r>
      <w:r w:rsidR="00905D9E" w:rsidRPr="00905D9E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技能岗内训师</w:t>
      </w:r>
      <w:r w:rsidRPr="000C78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必备的</w:t>
      </w:r>
      <w:r w:rsidRPr="000C7895">
        <w:rPr>
          <w:rFonts w:ascii="微软雅黑" w:eastAsia="微软雅黑" w:hAnsi="微软雅黑" w:cs="宋体"/>
          <w:b/>
          <w:bCs/>
          <w:kern w:val="0"/>
          <w:sz w:val="24"/>
          <w:szCs w:val="24"/>
        </w:rPr>
        <w:t xml:space="preserve">5 </w:t>
      </w:r>
      <w:r w:rsidRPr="000C78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个条件</w:t>
      </w:r>
    </w:p>
    <w:p w:rsidR="0048682B" w:rsidRPr="0064631A" w:rsidRDefault="00905D9E" w:rsidP="0048682B">
      <w:pPr>
        <w:widowControl/>
        <w:numPr>
          <w:ilvl w:val="0"/>
          <w:numId w:val="1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905D9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>技能岗内训师</w:t>
      </w:r>
      <w:r w:rsidR="0048682B"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的含义</w:t>
      </w:r>
    </w:p>
    <w:p w:rsidR="0048682B" w:rsidRPr="0064631A" w:rsidRDefault="0048682B" w:rsidP="0048682B">
      <w:pPr>
        <w:widowControl/>
        <w:numPr>
          <w:ilvl w:val="0"/>
          <w:numId w:val="1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生产与问题</w:t>
      </w:r>
    </w:p>
    <w:p w:rsidR="0048682B" w:rsidRPr="0064631A" w:rsidRDefault="00905D9E" w:rsidP="0048682B">
      <w:pPr>
        <w:widowControl/>
        <w:numPr>
          <w:ilvl w:val="0"/>
          <w:numId w:val="1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905D9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技能岗内训师</w:t>
      </w:r>
      <w:r w:rsidR="0048682B"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必备的5个条件</w:t>
      </w:r>
    </w:p>
    <w:p w:rsidR="0048682B" w:rsidRPr="0064631A" w:rsidRDefault="0048682B" w:rsidP="0048682B">
      <w:pPr>
        <w:widowControl/>
        <w:numPr>
          <w:ilvl w:val="0"/>
          <w:numId w:val="1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训练的必要性</w:t>
      </w:r>
    </w:p>
    <w:p w:rsidR="0048682B" w:rsidRDefault="0048682B" w:rsidP="0048682B">
      <w:pPr>
        <w:widowControl/>
        <w:numPr>
          <w:ilvl w:val="0"/>
          <w:numId w:val="1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不完善的指导方法示范</w:t>
      </w:r>
    </w:p>
    <w:p w:rsidR="0048682B" w:rsidRPr="0064631A" w:rsidRDefault="0048682B" w:rsidP="0048682B">
      <w:pPr>
        <w:widowControl/>
        <w:spacing w:line="360" w:lineRule="exact"/>
        <w:ind w:left="90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</w:p>
    <w:p w:rsidR="0048682B" w:rsidRPr="000C7895" w:rsidRDefault="0048682B" w:rsidP="0048682B">
      <w:pPr>
        <w:spacing w:line="360" w:lineRule="exact"/>
        <w:rPr>
          <w:rFonts w:ascii="微软雅黑" w:eastAsia="微软雅黑" w:hAnsi="微软雅黑" w:cs="宋体"/>
          <w:b/>
          <w:bCs/>
          <w:kern w:val="0"/>
          <w:sz w:val="24"/>
          <w:szCs w:val="24"/>
        </w:rPr>
      </w:pPr>
      <w:r w:rsidRPr="000C78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二、工作指导的4阶段法</w:t>
      </w:r>
    </w:p>
    <w:p w:rsidR="0048682B" w:rsidRPr="0064631A" w:rsidRDefault="0048682B" w:rsidP="0048682B">
      <w:pPr>
        <w:widowControl/>
        <w:numPr>
          <w:ilvl w:val="0"/>
          <w:numId w:val="2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正确的指导方法示范</w:t>
      </w:r>
    </w:p>
    <w:p w:rsidR="0048682B" w:rsidRPr="0064631A" w:rsidRDefault="0048682B" w:rsidP="0048682B">
      <w:pPr>
        <w:widowControl/>
        <w:numPr>
          <w:ilvl w:val="0"/>
          <w:numId w:val="2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4阶段法的确立</w:t>
      </w:r>
    </w:p>
    <w:p w:rsidR="0048682B" w:rsidRDefault="0048682B" w:rsidP="0048682B">
      <w:pPr>
        <w:widowControl/>
        <w:numPr>
          <w:ilvl w:val="0"/>
          <w:numId w:val="2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卡片分发与说明</w:t>
      </w:r>
    </w:p>
    <w:p w:rsidR="0048682B" w:rsidRPr="0064631A" w:rsidRDefault="0048682B" w:rsidP="0048682B">
      <w:pPr>
        <w:widowControl/>
        <w:spacing w:line="360" w:lineRule="exact"/>
        <w:ind w:left="90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</w:p>
    <w:p w:rsidR="0048682B" w:rsidRPr="000C7895" w:rsidRDefault="0048682B" w:rsidP="0048682B">
      <w:pPr>
        <w:spacing w:line="360" w:lineRule="exact"/>
        <w:rPr>
          <w:rFonts w:ascii="微软雅黑" w:eastAsia="微软雅黑" w:hAnsi="微软雅黑" w:cs="宋体"/>
          <w:b/>
          <w:bCs/>
          <w:kern w:val="0"/>
          <w:sz w:val="24"/>
          <w:szCs w:val="24"/>
        </w:rPr>
      </w:pPr>
      <w:r w:rsidRPr="000C78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三、工作指导的工作分解</w:t>
      </w:r>
    </w:p>
    <w:p w:rsidR="0048682B" w:rsidRPr="0064631A" w:rsidRDefault="0048682B" w:rsidP="0048682B">
      <w:pPr>
        <w:widowControl/>
        <w:numPr>
          <w:ilvl w:val="0"/>
          <w:numId w:val="3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学员演练及演练点评</w:t>
      </w:r>
    </w:p>
    <w:p w:rsidR="0048682B" w:rsidRPr="0064631A" w:rsidRDefault="0048682B" w:rsidP="0048682B">
      <w:pPr>
        <w:widowControl/>
        <w:numPr>
          <w:ilvl w:val="0"/>
          <w:numId w:val="3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工作分解的导入</w:t>
      </w:r>
    </w:p>
    <w:p w:rsidR="0048682B" w:rsidRPr="0064631A" w:rsidRDefault="0048682B" w:rsidP="0048682B">
      <w:pPr>
        <w:widowControl/>
        <w:numPr>
          <w:ilvl w:val="0"/>
          <w:numId w:val="3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打灯头结的工作分解</w:t>
      </w:r>
    </w:p>
    <w:p w:rsidR="0048682B" w:rsidRPr="0064631A" w:rsidRDefault="0048682B" w:rsidP="0048682B">
      <w:pPr>
        <w:widowControl/>
        <w:numPr>
          <w:ilvl w:val="0"/>
          <w:numId w:val="3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志愿者演练的工作分解</w:t>
      </w:r>
    </w:p>
    <w:p w:rsidR="0048682B" w:rsidRPr="0064631A" w:rsidRDefault="0048682B" w:rsidP="0048682B">
      <w:pPr>
        <w:widowControl/>
        <w:numPr>
          <w:ilvl w:val="0"/>
          <w:numId w:val="3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主要步骤及要点的说明</w:t>
      </w:r>
    </w:p>
    <w:p w:rsidR="0048682B" w:rsidRPr="0064631A" w:rsidRDefault="0048682B" w:rsidP="0048682B">
      <w:pPr>
        <w:spacing w:line="360" w:lineRule="exact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</w:p>
    <w:p w:rsidR="0048682B" w:rsidRPr="000C7895" w:rsidRDefault="0048682B" w:rsidP="0048682B">
      <w:pPr>
        <w:spacing w:line="360" w:lineRule="exact"/>
        <w:rPr>
          <w:rFonts w:ascii="微软雅黑" w:eastAsia="微软雅黑" w:hAnsi="微软雅黑" w:cs="宋体"/>
          <w:b/>
          <w:bCs/>
          <w:kern w:val="0"/>
          <w:sz w:val="24"/>
          <w:szCs w:val="24"/>
        </w:rPr>
      </w:pPr>
      <w:r w:rsidRPr="000C78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四、如何做好指导的准备工作</w:t>
      </w:r>
    </w:p>
    <w:p w:rsidR="0048682B" w:rsidRPr="0064631A" w:rsidRDefault="0048682B" w:rsidP="0048682B">
      <w:pPr>
        <w:widowControl/>
        <w:numPr>
          <w:ilvl w:val="0"/>
          <w:numId w:val="4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工作分解的摘要</w:t>
      </w:r>
    </w:p>
    <w:p w:rsidR="0048682B" w:rsidRPr="0064631A" w:rsidRDefault="0048682B" w:rsidP="0048682B">
      <w:pPr>
        <w:widowControl/>
        <w:numPr>
          <w:ilvl w:val="0"/>
          <w:numId w:val="4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2个准备事项与演练的说明</w:t>
      </w:r>
    </w:p>
    <w:p w:rsidR="0048682B" w:rsidRPr="0064631A" w:rsidRDefault="0048682B" w:rsidP="0048682B">
      <w:pPr>
        <w:widowControl/>
        <w:numPr>
          <w:ilvl w:val="0"/>
          <w:numId w:val="4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训练预定表的制定方法</w:t>
      </w:r>
    </w:p>
    <w:p w:rsidR="0048682B" w:rsidRPr="0064631A" w:rsidRDefault="0048682B" w:rsidP="0048682B">
      <w:pPr>
        <w:widowControl/>
        <w:numPr>
          <w:ilvl w:val="0"/>
          <w:numId w:val="4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训练预定表的练习</w:t>
      </w:r>
    </w:p>
    <w:p w:rsidR="0048682B" w:rsidRPr="0064631A" w:rsidRDefault="0048682B" w:rsidP="0048682B">
      <w:pPr>
        <w:widowControl/>
        <w:numPr>
          <w:ilvl w:val="0"/>
          <w:numId w:val="4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实习指导方法的说明</w:t>
      </w:r>
    </w:p>
    <w:p w:rsidR="0048682B" w:rsidRPr="0064631A" w:rsidRDefault="0048682B" w:rsidP="0048682B">
      <w:pPr>
        <w:widowControl/>
        <w:numPr>
          <w:ilvl w:val="0"/>
          <w:numId w:val="4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64631A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案例准备要求</w:t>
      </w:r>
    </w:p>
    <w:p w:rsidR="0048682B" w:rsidRPr="000C7895" w:rsidRDefault="0048682B" w:rsidP="0048682B">
      <w:pPr>
        <w:spacing w:line="360" w:lineRule="exact"/>
        <w:ind w:left="839" w:firstLineChars="600" w:firstLine="1446"/>
        <w:rPr>
          <w:rFonts w:ascii="Arial" w:hAnsi="宋体"/>
          <w:b/>
          <w:sz w:val="24"/>
          <w:szCs w:val="24"/>
        </w:rPr>
      </w:pPr>
    </w:p>
    <w:p w:rsidR="0048682B" w:rsidRPr="000C7895" w:rsidRDefault="00905D9E" w:rsidP="0048682B">
      <w:pPr>
        <w:spacing w:line="360" w:lineRule="exact"/>
        <w:rPr>
          <w:rFonts w:ascii="微软雅黑" w:eastAsia="微软雅黑" w:hAnsi="微软雅黑" w:cs="宋体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五、多技</w:t>
      </w:r>
      <w:r w:rsidR="0048682B" w:rsidRPr="000C78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能</w:t>
      </w:r>
      <w:r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岗</w:t>
      </w:r>
      <w:r w:rsidR="0048682B" w:rsidRPr="000C78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的培养计划</w:t>
      </w:r>
    </w:p>
    <w:p w:rsidR="0048682B" w:rsidRPr="0048682B" w:rsidRDefault="0048682B" w:rsidP="0048682B">
      <w:pPr>
        <w:widowControl/>
        <w:numPr>
          <w:ilvl w:val="0"/>
          <w:numId w:val="6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训练预定表的发表</w:t>
      </w:r>
    </w:p>
    <w:p w:rsidR="0048682B" w:rsidRPr="0048682B" w:rsidRDefault="0048682B" w:rsidP="0048682B">
      <w:pPr>
        <w:widowControl/>
        <w:numPr>
          <w:ilvl w:val="0"/>
          <w:numId w:val="6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计划的拟订与实施</w:t>
      </w:r>
    </w:p>
    <w:p w:rsidR="0048682B" w:rsidRPr="0048682B" w:rsidRDefault="0048682B" w:rsidP="0048682B">
      <w:pPr>
        <w:widowControl/>
        <w:numPr>
          <w:ilvl w:val="0"/>
          <w:numId w:val="6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多</w:t>
      </w:r>
      <w:r w:rsidR="00905D9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技</w:t>
      </w: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能</w:t>
      </w:r>
      <w:r w:rsidR="00905D9E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岗</w:t>
      </w: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的培养</w:t>
      </w:r>
    </w:p>
    <w:p w:rsidR="0048682B" w:rsidRPr="0048682B" w:rsidRDefault="0048682B" w:rsidP="0048682B">
      <w:pPr>
        <w:widowControl/>
        <w:numPr>
          <w:ilvl w:val="0"/>
          <w:numId w:val="6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作业分解点评</w:t>
      </w:r>
    </w:p>
    <w:p w:rsidR="0048682B" w:rsidRPr="002D2A5C" w:rsidRDefault="0048682B" w:rsidP="0048682B">
      <w:pPr>
        <w:spacing w:line="360" w:lineRule="exact"/>
        <w:ind w:left="839"/>
        <w:rPr>
          <w:rFonts w:ascii="Arial" w:hAnsi="宋体"/>
          <w:sz w:val="24"/>
          <w:szCs w:val="24"/>
        </w:rPr>
      </w:pPr>
      <w:r w:rsidRPr="002D2A5C">
        <w:rPr>
          <w:rFonts w:ascii="Arial" w:hAnsi="宋体"/>
          <w:sz w:val="24"/>
          <w:szCs w:val="24"/>
        </w:rPr>
        <w:t xml:space="preserve"> </w:t>
      </w:r>
    </w:p>
    <w:p w:rsidR="0048682B" w:rsidRPr="000C7895" w:rsidRDefault="0048682B" w:rsidP="0048682B">
      <w:pPr>
        <w:spacing w:line="360" w:lineRule="exact"/>
        <w:rPr>
          <w:rFonts w:ascii="微软雅黑" w:eastAsia="微软雅黑" w:hAnsi="微软雅黑" w:cs="宋体"/>
          <w:b/>
          <w:bCs/>
          <w:kern w:val="0"/>
          <w:sz w:val="24"/>
          <w:szCs w:val="24"/>
        </w:rPr>
      </w:pPr>
      <w:r w:rsidRPr="000C7895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六、学员指导方法的演练与点评</w:t>
      </w:r>
    </w:p>
    <w:p w:rsidR="0048682B" w:rsidRPr="0048682B" w:rsidRDefault="0048682B" w:rsidP="0048682B">
      <w:pPr>
        <w:widowControl/>
        <w:numPr>
          <w:ilvl w:val="0"/>
          <w:numId w:val="5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学员指导方法的演练</w:t>
      </w:r>
    </w:p>
    <w:p w:rsidR="0048682B" w:rsidRPr="0048682B" w:rsidRDefault="0048682B" w:rsidP="0048682B">
      <w:pPr>
        <w:widowControl/>
        <w:numPr>
          <w:ilvl w:val="0"/>
          <w:numId w:val="5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学员指导方法的演练反馈</w:t>
      </w:r>
    </w:p>
    <w:p w:rsidR="0048682B" w:rsidRPr="0048682B" w:rsidRDefault="0048682B" w:rsidP="0048682B">
      <w:pPr>
        <w:widowControl/>
        <w:numPr>
          <w:ilvl w:val="0"/>
          <w:numId w:val="5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特殊指导方法</w:t>
      </w:r>
    </w:p>
    <w:p w:rsidR="0048682B" w:rsidRPr="0048682B" w:rsidRDefault="0048682B" w:rsidP="0048682B">
      <w:pPr>
        <w:widowControl/>
        <w:numPr>
          <w:ilvl w:val="0"/>
          <w:numId w:val="5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学员感想</w:t>
      </w:r>
    </w:p>
    <w:p w:rsidR="0048682B" w:rsidRPr="0048682B" w:rsidRDefault="0048682B" w:rsidP="0048682B">
      <w:pPr>
        <w:widowControl/>
        <w:numPr>
          <w:ilvl w:val="0"/>
          <w:numId w:val="5"/>
        </w:numPr>
        <w:spacing w:line="360" w:lineRule="exact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48682B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行动方案讨论</w:t>
      </w:r>
    </w:p>
    <w:p w:rsidR="0048682B" w:rsidRDefault="0048682B" w:rsidP="0048682B">
      <w:pPr>
        <w:spacing w:line="360" w:lineRule="exact"/>
        <w:rPr>
          <w:rFonts w:ascii="微软雅黑" w:eastAsia="微软雅黑" w:hAnsi="微软雅黑"/>
          <w:b/>
          <w:color w:val="1F4E79"/>
          <w:sz w:val="24"/>
          <w:szCs w:val="24"/>
        </w:rPr>
      </w:pPr>
    </w:p>
    <w:p w:rsidR="00FA5139" w:rsidRDefault="0064631A" w:rsidP="00FA5139">
      <w:pPr>
        <w:spacing w:line="360" w:lineRule="exact"/>
        <w:rPr>
          <w:rFonts w:ascii="微软雅黑" w:eastAsia="微软雅黑" w:hAnsi="微软雅黑"/>
          <w:b/>
          <w:color w:val="1F4E79"/>
          <w:sz w:val="24"/>
          <w:szCs w:val="24"/>
        </w:rPr>
      </w:pP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二</w:t>
      </w: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技能课程</w:t>
      </w:r>
      <w:r w:rsidR="00FA5139">
        <w:rPr>
          <w:rFonts w:ascii="微软雅黑" w:eastAsia="微软雅黑" w:hAnsi="微软雅黑" w:hint="eastAsia"/>
          <w:b/>
          <w:color w:val="1F4E79"/>
          <w:sz w:val="24"/>
          <w:szCs w:val="24"/>
        </w:rPr>
        <w:t>内容与教学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设计</w:t>
      </w:r>
    </w:p>
    <w:p w:rsidR="00FA5139" w:rsidRPr="000C7895" w:rsidRDefault="00FA5139" w:rsidP="00FA5139">
      <w:pPr>
        <w:spacing w:line="360" w:lineRule="exact"/>
        <w:jc w:val="lef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lastRenderedPageBreak/>
        <w:t>一、</w:t>
      </w:r>
      <w:r w:rsidR="00BB482C" w:rsidRPr="000C7895">
        <w:rPr>
          <w:rFonts w:ascii="微软雅黑" w:eastAsia="微软雅黑" w:hAnsi="微软雅黑" w:hint="eastAsia"/>
          <w:b/>
          <w:sz w:val="24"/>
          <w:szCs w:val="24"/>
        </w:rPr>
        <w:t>定位：</w:t>
      </w:r>
      <w:r w:rsidRPr="000C7895">
        <w:rPr>
          <w:rFonts w:ascii="微软雅黑" w:eastAsia="微软雅黑" w:hAnsi="微软雅黑" w:hint="eastAsia"/>
          <w:b/>
          <w:sz w:val="24"/>
          <w:szCs w:val="24"/>
        </w:rPr>
        <w:t>企业现代培训理念</w:t>
      </w:r>
    </w:p>
    <w:p w:rsidR="00FA5139" w:rsidRDefault="00FA5139" w:rsidP="00FA5139">
      <w:pPr>
        <w:pStyle w:val="a4"/>
        <w:spacing w:line="360" w:lineRule="exact"/>
        <w:ind w:left="420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.</w:t>
      </w:r>
      <w:r w:rsidR="00BB482C">
        <w:rPr>
          <w:rFonts w:ascii="微软雅黑" w:eastAsia="微软雅黑" w:hAnsi="微软雅黑" w:hint="eastAsia"/>
          <w:sz w:val="24"/>
          <w:szCs w:val="24"/>
        </w:rPr>
        <w:t>明特征：</w:t>
      </w:r>
      <w:r>
        <w:rPr>
          <w:rFonts w:ascii="微软雅黑" w:eastAsia="微软雅黑" w:hAnsi="微软雅黑" w:hint="eastAsia"/>
          <w:sz w:val="24"/>
          <w:szCs w:val="24"/>
        </w:rPr>
        <w:t>企业内部培训特征</w:t>
      </w:r>
    </w:p>
    <w:p w:rsidR="00FA5139" w:rsidRDefault="00FA5139" w:rsidP="00FA5139">
      <w:pPr>
        <w:pStyle w:val="a4"/>
        <w:spacing w:line="360" w:lineRule="exact"/>
        <w:ind w:left="420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</w:t>
      </w:r>
      <w:r w:rsidR="00BB482C">
        <w:rPr>
          <w:rFonts w:ascii="微软雅黑" w:eastAsia="微软雅黑" w:hAnsi="微软雅黑" w:hint="eastAsia"/>
          <w:sz w:val="24"/>
          <w:szCs w:val="24"/>
        </w:rPr>
        <w:t>知定位：</w:t>
      </w:r>
      <w:r>
        <w:rPr>
          <w:rFonts w:ascii="微软雅黑" w:eastAsia="微软雅黑" w:hAnsi="微软雅黑" w:hint="eastAsia"/>
          <w:sz w:val="24"/>
          <w:szCs w:val="24"/>
        </w:rPr>
        <w:t>培训师的角色定位</w:t>
      </w:r>
    </w:p>
    <w:p w:rsidR="00FA5139" w:rsidRDefault="00FA5139" w:rsidP="00FA5139">
      <w:pPr>
        <w:pStyle w:val="a4"/>
        <w:spacing w:line="360" w:lineRule="exact"/>
        <w:ind w:left="420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</w:t>
      </w:r>
      <w:r w:rsidR="00BB482C">
        <w:rPr>
          <w:rFonts w:ascii="微软雅黑" w:eastAsia="微软雅黑" w:hAnsi="微软雅黑" w:hint="eastAsia"/>
          <w:sz w:val="24"/>
          <w:szCs w:val="24"/>
        </w:rPr>
        <w:t>循理念：</w:t>
      </w:r>
      <w:r>
        <w:rPr>
          <w:rFonts w:ascii="微软雅黑" w:eastAsia="微软雅黑" w:hAnsi="微软雅黑" w:hint="eastAsia"/>
          <w:sz w:val="24"/>
          <w:szCs w:val="24"/>
        </w:rPr>
        <w:t>培训师的培训理念</w:t>
      </w:r>
    </w:p>
    <w:p w:rsidR="000C7895" w:rsidRDefault="000C7895" w:rsidP="00FA5139">
      <w:pPr>
        <w:pStyle w:val="a4"/>
        <w:spacing w:line="360" w:lineRule="exact"/>
        <w:ind w:left="420" w:firstLineChars="0" w:firstLine="0"/>
        <w:jc w:val="left"/>
        <w:rPr>
          <w:rFonts w:ascii="微软雅黑" w:eastAsia="微软雅黑" w:hAnsi="微软雅黑"/>
          <w:sz w:val="24"/>
          <w:szCs w:val="24"/>
        </w:rPr>
      </w:pPr>
    </w:p>
    <w:p w:rsidR="00FA5139" w:rsidRPr="000C7895" w:rsidRDefault="00FA5139" w:rsidP="00FA5139">
      <w:pPr>
        <w:spacing w:line="360" w:lineRule="exact"/>
        <w:jc w:val="lef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二、</w:t>
      </w:r>
      <w:r w:rsidR="00BB482C" w:rsidRPr="000C7895">
        <w:rPr>
          <w:rFonts w:ascii="微软雅黑" w:eastAsia="微软雅黑" w:hAnsi="微软雅黑" w:hint="eastAsia"/>
          <w:b/>
          <w:sz w:val="24"/>
          <w:szCs w:val="24"/>
        </w:rPr>
        <w:t>目标把关：</w:t>
      </w:r>
      <w:r w:rsidRPr="000C7895">
        <w:rPr>
          <w:rFonts w:ascii="微软雅黑" w:eastAsia="微软雅黑" w:hAnsi="微软雅黑" w:hint="eastAsia"/>
          <w:b/>
          <w:sz w:val="24"/>
          <w:szCs w:val="24"/>
        </w:rPr>
        <w:t>技能课程目标确定</w:t>
      </w:r>
    </w:p>
    <w:p w:rsidR="00FA5139" w:rsidRDefault="00FA5139" w:rsidP="00FA5139">
      <w:pPr>
        <w:spacing w:line="36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</w:t>
      </w:r>
      <w:r w:rsidR="00BB482C">
        <w:rPr>
          <w:rFonts w:ascii="微软雅黑" w:eastAsia="微软雅黑" w:hAnsi="微软雅黑" w:hint="eastAsia"/>
          <w:sz w:val="24"/>
          <w:szCs w:val="24"/>
        </w:rPr>
        <w:t>明任务：</w:t>
      </w:r>
      <w:r>
        <w:rPr>
          <w:rFonts w:ascii="微软雅黑" w:eastAsia="微软雅黑" w:hAnsi="微软雅黑" w:hint="eastAsia"/>
          <w:sz w:val="24"/>
          <w:szCs w:val="24"/>
        </w:rPr>
        <w:t>授课任务分析</w:t>
      </w:r>
    </w:p>
    <w:p w:rsidR="00FA5139" w:rsidRDefault="00FA5139" w:rsidP="00FA5139">
      <w:pPr>
        <w:spacing w:line="36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</w:t>
      </w:r>
      <w:r w:rsidR="00BB482C">
        <w:rPr>
          <w:rFonts w:ascii="微软雅黑" w:eastAsia="微软雅黑" w:hAnsi="微软雅黑" w:hint="eastAsia"/>
          <w:sz w:val="24"/>
          <w:szCs w:val="24"/>
        </w:rPr>
        <w:t>查对象：</w:t>
      </w:r>
      <w:r>
        <w:rPr>
          <w:rFonts w:ascii="微软雅黑" w:eastAsia="微软雅黑" w:hAnsi="微软雅黑" w:hint="eastAsia"/>
          <w:sz w:val="24"/>
          <w:szCs w:val="24"/>
        </w:rPr>
        <w:t>培训对象分析</w:t>
      </w:r>
    </w:p>
    <w:p w:rsidR="00FA5139" w:rsidRDefault="00FA5139" w:rsidP="00FA5139">
      <w:pPr>
        <w:spacing w:line="36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</w:t>
      </w:r>
      <w:r w:rsidR="00BB482C">
        <w:rPr>
          <w:rFonts w:ascii="微软雅黑" w:eastAsia="微软雅黑" w:hAnsi="微软雅黑" w:hint="eastAsia"/>
          <w:sz w:val="24"/>
          <w:szCs w:val="24"/>
        </w:rPr>
        <w:t>定目标：</w:t>
      </w:r>
      <w:r>
        <w:rPr>
          <w:rFonts w:ascii="微软雅黑" w:eastAsia="微软雅黑" w:hAnsi="微软雅黑" w:hint="eastAsia"/>
          <w:sz w:val="24"/>
          <w:szCs w:val="24"/>
        </w:rPr>
        <w:t>课程目标制定</w:t>
      </w:r>
    </w:p>
    <w:p w:rsidR="000C7895" w:rsidRDefault="000C7895" w:rsidP="00FA5139">
      <w:pPr>
        <w:spacing w:line="360" w:lineRule="exact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</w:p>
    <w:p w:rsidR="00FA5139" w:rsidRPr="000C7895" w:rsidRDefault="00FA5139" w:rsidP="00FA5139">
      <w:pPr>
        <w:spacing w:line="360" w:lineRule="exact"/>
        <w:jc w:val="lef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三、</w:t>
      </w:r>
      <w:r w:rsidR="00BB482C" w:rsidRPr="000C7895">
        <w:rPr>
          <w:rFonts w:ascii="微软雅黑" w:eastAsia="微软雅黑" w:hAnsi="微软雅黑" w:hint="eastAsia"/>
          <w:b/>
          <w:sz w:val="24"/>
          <w:szCs w:val="24"/>
        </w:rPr>
        <w:t>内容把关：</w:t>
      </w:r>
      <w:r w:rsidRPr="000C7895">
        <w:rPr>
          <w:rFonts w:ascii="微软雅黑" w:eastAsia="微软雅黑" w:hAnsi="微软雅黑" w:hint="eastAsia"/>
          <w:b/>
          <w:sz w:val="24"/>
          <w:szCs w:val="24"/>
        </w:rPr>
        <w:t>技能授课内容确定</w:t>
      </w:r>
    </w:p>
    <w:p w:rsidR="00FA5139" w:rsidRDefault="00FA5139" w:rsidP="00FA5139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</w:t>
      </w:r>
      <w:r w:rsidR="00BB482C">
        <w:rPr>
          <w:rFonts w:ascii="微软雅黑" w:eastAsia="微软雅黑" w:hAnsi="微软雅黑" w:hint="eastAsia"/>
          <w:sz w:val="24"/>
          <w:szCs w:val="24"/>
        </w:rPr>
        <w:t>挖主题：</w:t>
      </w:r>
      <w:r>
        <w:rPr>
          <w:rFonts w:ascii="微软雅黑" w:eastAsia="微软雅黑" w:hAnsi="微软雅黑" w:hint="eastAsia"/>
          <w:sz w:val="24"/>
          <w:szCs w:val="24"/>
        </w:rPr>
        <w:t>授课主题确定</w:t>
      </w:r>
    </w:p>
    <w:p w:rsidR="00FA5139" w:rsidRDefault="00FA5139" w:rsidP="00FA5139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</w:t>
      </w:r>
      <w:r w:rsidR="00BB482C">
        <w:rPr>
          <w:rFonts w:ascii="微软雅黑" w:eastAsia="微软雅黑" w:hAnsi="微软雅黑" w:hint="eastAsia"/>
          <w:sz w:val="24"/>
          <w:szCs w:val="24"/>
        </w:rPr>
        <w:t>理步骤：</w:t>
      </w:r>
      <w:r>
        <w:rPr>
          <w:rFonts w:ascii="微软雅黑" w:eastAsia="微软雅黑" w:hAnsi="微软雅黑" w:hint="eastAsia"/>
          <w:sz w:val="24"/>
          <w:szCs w:val="24"/>
        </w:rPr>
        <w:t>作业步聚梳理</w:t>
      </w:r>
    </w:p>
    <w:p w:rsidR="00FA5139" w:rsidRDefault="00FA5139" w:rsidP="00FA5139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</w:t>
      </w:r>
      <w:r w:rsidR="00BB482C">
        <w:rPr>
          <w:rFonts w:ascii="微软雅黑" w:eastAsia="微软雅黑" w:hAnsi="微软雅黑" w:hint="eastAsia"/>
          <w:sz w:val="24"/>
          <w:szCs w:val="24"/>
        </w:rPr>
        <w:t>定大纲：</w:t>
      </w:r>
      <w:r>
        <w:rPr>
          <w:rFonts w:ascii="微软雅黑" w:eastAsia="微软雅黑" w:hAnsi="微软雅黑" w:hint="eastAsia"/>
          <w:sz w:val="24"/>
          <w:szCs w:val="24"/>
        </w:rPr>
        <w:t>授课大纲编制</w:t>
      </w:r>
    </w:p>
    <w:p w:rsidR="000C7895" w:rsidRDefault="000C7895" w:rsidP="00FA5139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</w:p>
    <w:p w:rsidR="00FA5139" w:rsidRPr="000C7895" w:rsidRDefault="00FA5139" w:rsidP="00FA5139">
      <w:pPr>
        <w:spacing w:line="360" w:lineRule="exact"/>
        <w:jc w:val="lef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四、</w:t>
      </w:r>
      <w:r w:rsidR="00BB482C" w:rsidRPr="000C7895">
        <w:rPr>
          <w:rFonts w:ascii="微软雅黑" w:eastAsia="微软雅黑" w:hAnsi="微软雅黑" w:hint="eastAsia"/>
          <w:b/>
          <w:sz w:val="24"/>
          <w:szCs w:val="24"/>
        </w:rPr>
        <w:t>教学备课：技能培训教学设计</w:t>
      </w:r>
    </w:p>
    <w:p w:rsidR="00BB482C" w:rsidRDefault="00BB482C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1.搭框架：教学设计框架与要素</w:t>
      </w:r>
    </w:p>
    <w:p w:rsidR="00BB482C" w:rsidRDefault="00BB482C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2.循原则：教学设计原则与构思</w:t>
      </w:r>
    </w:p>
    <w:p w:rsidR="00BB482C" w:rsidRDefault="00BB482C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3.选方法：培训方法选用与呈现</w:t>
      </w:r>
    </w:p>
    <w:p w:rsidR="00BB482C" w:rsidRDefault="00BB482C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4.设环节：教学实施环节的设计</w:t>
      </w:r>
    </w:p>
    <w:p w:rsidR="00FA5139" w:rsidRDefault="00FA5139" w:rsidP="0048682B">
      <w:pPr>
        <w:spacing w:line="360" w:lineRule="exact"/>
        <w:rPr>
          <w:rFonts w:ascii="微软雅黑" w:eastAsia="微软雅黑" w:hAnsi="微软雅黑"/>
          <w:b/>
          <w:color w:val="1F4E79"/>
          <w:sz w:val="24"/>
          <w:szCs w:val="24"/>
        </w:rPr>
      </w:pPr>
    </w:p>
    <w:p w:rsidR="0064631A" w:rsidRDefault="0064631A" w:rsidP="0048682B">
      <w:pPr>
        <w:spacing w:line="360" w:lineRule="exact"/>
        <w:rPr>
          <w:rFonts w:ascii="微软雅黑" w:eastAsia="微软雅黑" w:hAnsi="微软雅黑"/>
          <w:b/>
          <w:color w:val="1F4E79"/>
          <w:sz w:val="24"/>
          <w:szCs w:val="24"/>
        </w:rPr>
      </w:pP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三</w:t>
      </w: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技能</w:t>
      </w:r>
      <w:r w:rsidR="00FA5139">
        <w:rPr>
          <w:rFonts w:ascii="微软雅黑" w:eastAsia="微软雅黑" w:hAnsi="微软雅黑" w:hint="eastAsia"/>
          <w:b/>
          <w:color w:val="1F4E79"/>
          <w:sz w:val="24"/>
          <w:szCs w:val="24"/>
        </w:rPr>
        <w:t>培训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教学</w:t>
      </w:r>
      <w:r w:rsidR="00FA5139">
        <w:rPr>
          <w:rFonts w:ascii="微软雅黑" w:eastAsia="微软雅黑" w:hAnsi="微软雅黑" w:hint="eastAsia"/>
          <w:b/>
          <w:color w:val="1F4E79"/>
          <w:sz w:val="24"/>
          <w:szCs w:val="24"/>
        </w:rPr>
        <w:t>准备与实施</w:t>
      </w:r>
    </w:p>
    <w:p w:rsidR="0048682B" w:rsidRPr="000C7895" w:rsidRDefault="00FA5139" w:rsidP="00FA5139">
      <w:pPr>
        <w:spacing w:line="360" w:lineRule="exact"/>
        <w:jc w:val="lef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一、</w:t>
      </w:r>
      <w:r w:rsidR="00BB482C" w:rsidRPr="000C7895">
        <w:rPr>
          <w:rFonts w:ascii="微软雅黑" w:eastAsia="微软雅黑" w:hAnsi="微软雅黑" w:hint="eastAsia"/>
          <w:b/>
          <w:sz w:val="24"/>
          <w:szCs w:val="24"/>
        </w:rPr>
        <w:t>教学准备：技能培训教学准备</w:t>
      </w:r>
    </w:p>
    <w:p w:rsidR="0048682B" w:rsidRDefault="00BB482C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 w:rsidRPr="00BB482C">
        <w:rPr>
          <w:rFonts w:ascii="微软雅黑" w:eastAsia="微软雅黑" w:hAnsi="微软雅黑"/>
          <w:sz w:val="24"/>
          <w:szCs w:val="24"/>
        </w:rPr>
        <w:t>1</w:t>
      </w:r>
      <w:r w:rsidRPr="00BB482C">
        <w:rPr>
          <w:rFonts w:ascii="微软雅黑" w:eastAsia="微软雅黑" w:hAnsi="微软雅黑" w:hint="eastAsia"/>
          <w:sz w:val="24"/>
          <w:szCs w:val="24"/>
        </w:rPr>
        <w:t>.</w:t>
      </w:r>
      <w:r w:rsidR="001C2622">
        <w:rPr>
          <w:rFonts w:ascii="微软雅黑" w:eastAsia="微软雅黑" w:hAnsi="微软雅黑" w:hint="eastAsia"/>
          <w:sz w:val="24"/>
          <w:szCs w:val="24"/>
        </w:rPr>
        <w:t>控风险：培训风险辨识与预控</w:t>
      </w:r>
    </w:p>
    <w:p w:rsidR="001C2622" w:rsidRDefault="001C2622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2.备场地：实训场地准备</w:t>
      </w:r>
    </w:p>
    <w:p w:rsidR="001C2622" w:rsidRDefault="001C2622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3.备师资：实训师资准备</w:t>
      </w:r>
    </w:p>
    <w:p w:rsidR="001C2622" w:rsidRDefault="001C2622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4.备资料：实训资料准备</w:t>
      </w:r>
    </w:p>
    <w:p w:rsidR="000C7895" w:rsidRDefault="000C7895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</w:p>
    <w:p w:rsidR="001C2622" w:rsidRPr="000C7895" w:rsidRDefault="001C2622" w:rsidP="00BB482C">
      <w:pPr>
        <w:spacing w:line="360" w:lineRule="exact"/>
        <w:jc w:val="lef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二、传授：技能培训教学实施</w:t>
      </w:r>
    </w:p>
    <w:p w:rsidR="001C2622" w:rsidRDefault="001C2622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.查要件：实训课前检查</w:t>
      </w:r>
    </w:p>
    <w:p w:rsidR="001C2622" w:rsidRDefault="001C2622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2.按步训：技能授课呈现</w:t>
      </w:r>
    </w:p>
    <w:p w:rsidR="001C2622" w:rsidRDefault="001C2622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3.验技能：技能实操考核</w:t>
      </w:r>
    </w:p>
    <w:p w:rsidR="001C2622" w:rsidRPr="001C2622" w:rsidRDefault="001C2622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4.清要件：实训课后清理</w:t>
      </w:r>
    </w:p>
    <w:p w:rsidR="0048682B" w:rsidRDefault="0048682B" w:rsidP="0048682B">
      <w:pPr>
        <w:spacing w:line="360" w:lineRule="exact"/>
        <w:rPr>
          <w:rFonts w:ascii="微软雅黑" w:eastAsia="微软雅黑" w:hAnsi="微软雅黑"/>
          <w:b/>
          <w:color w:val="1F4E79"/>
          <w:sz w:val="24"/>
          <w:szCs w:val="24"/>
        </w:rPr>
      </w:pPr>
    </w:p>
    <w:p w:rsidR="0064631A" w:rsidRDefault="0064631A" w:rsidP="0048682B">
      <w:pPr>
        <w:spacing w:line="360" w:lineRule="exact"/>
        <w:rPr>
          <w:rFonts w:ascii="微软雅黑" w:eastAsia="微软雅黑" w:hAnsi="微软雅黑"/>
          <w:b/>
          <w:color w:val="1F4E79"/>
          <w:sz w:val="24"/>
          <w:szCs w:val="24"/>
        </w:rPr>
      </w:pP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四</w:t>
      </w: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技能</w:t>
      </w:r>
      <w:r w:rsidR="007C75F8">
        <w:rPr>
          <w:rFonts w:ascii="微软雅黑" w:eastAsia="微软雅黑" w:hAnsi="微软雅黑" w:hint="eastAsia"/>
          <w:b/>
          <w:color w:val="1F4E79"/>
          <w:sz w:val="24"/>
          <w:szCs w:val="24"/>
        </w:rPr>
        <w:t>培训教学管控与改进</w:t>
      </w:r>
    </w:p>
    <w:p w:rsidR="0064631A" w:rsidRPr="000C7895" w:rsidRDefault="001C2622" w:rsidP="001C2622">
      <w:pPr>
        <w:pStyle w:val="a4"/>
        <w:numPr>
          <w:ilvl w:val="0"/>
          <w:numId w:val="16"/>
        </w:numPr>
        <w:spacing w:line="360" w:lineRule="exact"/>
        <w:ind w:firstLineChars="0"/>
        <w:jc w:val="lef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管控：技能培训教学管控</w:t>
      </w:r>
    </w:p>
    <w:p w:rsidR="001C2622" w:rsidRPr="005F2004" w:rsidRDefault="005F2004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</w:t>
      </w:r>
      <w:r w:rsidR="001C2622" w:rsidRPr="005F2004">
        <w:rPr>
          <w:rFonts w:ascii="微软雅黑" w:eastAsia="微软雅黑" w:hAnsi="微软雅黑" w:hint="eastAsia"/>
          <w:sz w:val="24"/>
          <w:szCs w:val="24"/>
        </w:rPr>
        <w:t>管过程：实训过程管控</w:t>
      </w:r>
    </w:p>
    <w:p w:rsidR="001C2622" w:rsidRPr="005F2004" w:rsidRDefault="005F2004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</w:t>
      </w:r>
      <w:r w:rsidR="001C2622" w:rsidRPr="005F2004">
        <w:rPr>
          <w:rFonts w:ascii="微软雅黑" w:eastAsia="微软雅黑" w:hAnsi="微软雅黑" w:hint="eastAsia"/>
          <w:sz w:val="24"/>
          <w:szCs w:val="24"/>
        </w:rPr>
        <w:t>保安全：实训安全管控</w:t>
      </w:r>
    </w:p>
    <w:p w:rsidR="001F467E" w:rsidRDefault="005F2004" w:rsidP="001F467E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</w:t>
      </w:r>
      <w:r w:rsidR="001C2622" w:rsidRPr="005F2004">
        <w:rPr>
          <w:rFonts w:ascii="微软雅黑" w:eastAsia="微软雅黑" w:hAnsi="微软雅黑" w:hint="eastAsia"/>
          <w:sz w:val="24"/>
          <w:szCs w:val="24"/>
        </w:rPr>
        <w:t>控质量：实训质量管控</w:t>
      </w:r>
    </w:p>
    <w:p w:rsidR="001F467E" w:rsidRDefault="001F467E" w:rsidP="001F467E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4.严通关：</w:t>
      </w:r>
      <w:r w:rsidRPr="001F467E">
        <w:rPr>
          <w:rFonts w:ascii="微软雅黑" w:eastAsia="微软雅黑" w:hAnsi="微软雅黑" w:hint="eastAsia"/>
          <w:sz w:val="24"/>
          <w:szCs w:val="24"/>
        </w:rPr>
        <w:t>技能考核通关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:rsidR="000C7895" w:rsidRPr="001F467E" w:rsidRDefault="000C7895" w:rsidP="001F467E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</w:p>
    <w:p w:rsidR="001F467E" w:rsidRPr="001F467E" w:rsidRDefault="001F467E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</w:p>
    <w:p w:rsidR="001C2622" w:rsidRPr="000C7895" w:rsidRDefault="001C2622" w:rsidP="001C2622">
      <w:pPr>
        <w:pStyle w:val="a4"/>
        <w:numPr>
          <w:ilvl w:val="0"/>
          <w:numId w:val="16"/>
        </w:numPr>
        <w:spacing w:line="360" w:lineRule="exact"/>
        <w:ind w:firstLineChars="0"/>
        <w:jc w:val="lef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改善：技能教学调整改进</w:t>
      </w:r>
    </w:p>
    <w:p w:rsidR="001C2622" w:rsidRPr="005F2004" w:rsidRDefault="005F2004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</w:t>
      </w:r>
      <w:r w:rsidR="001C2622" w:rsidRPr="005F2004">
        <w:rPr>
          <w:rFonts w:ascii="微软雅黑" w:eastAsia="微软雅黑" w:hAnsi="微软雅黑" w:hint="eastAsia"/>
          <w:sz w:val="24"/>
          <w:szCs w:val="24"/>
        </w:rPr>
        <w:t>调反馈：教学反馈与调整</w:t>
      </w:r>
    </w:p>
    <w:p w:rsidR="001C2622" w:rsidRPr="005F2004" w:rsidRDefault="005F2004" w:rsidP="005F2004">
      <w:pPr>
        <w:spacing w:line="360" w:lineRule="exact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</w:t>
      </w:r>
      <w:r w:rsidR="001C2622" w:rsidRPr="005F2004">
        <w:rPr>
          <w:rFonts w:ascii="微软雅黑" w:eastAsia="微软雅黑" w:hAnsi="微软雅黑" w:hint="eastAsia"/>
          <w:sz w:val="24"/>
          <w:szCs w:val="24"/>
        </w:rPr>
        <w:t>补短板：教学反思与改进</w:t>
      </w:r>
    </w:p>
    <w:p w:rsidR="00B96CB8" w:rsidRDefault="00BD2C5D" w:rsidP="0048682B">
      <w:pPr>
        <w:spacing w:line="360" w:lineRule="exact"/>
      </w:pPr>
    </w:p>
    <w:p w:rsidR="00807649" w:rsidRDefault="00807649" w:rsidP="00807649">
      <w:pPr>
        <w:spacing w:line="360" w:lineRule="exact"/>
        <w:rPr>
          <w:rFonts w:ascii="微软雅黑" w:eastAsia="微软雅黑" w:hAnsi="微软雅黑"/>
          <w:b/>
          <w:color w:val="1F4E79"/>
          <w:sz w:val="24"/>
          <w:szCs w:val="24"/>
        </w:rPr>
      </w:pP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五</w:t>
      </w: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技能培训项目开发</w:t>
      </w:r>
    </w:p>
    <w:p w:rsidR="00807649" w:rsidRPr="000C7895" w:rsidRDefault="00807649" w:rsidP="00807649">
      <w:pPr>
        <w:spacing w:line="360" w:lineRule="exac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一、培训项目需求分析</w:t>
      </w:r>
    </w:p>
    <w:p w:rsidR="00807649" w:rsidRPr="00807649" w:rsidRDefault="00807649" w:rsidP="00807649">
      <w:pPr>
        <w:pStyle w:val="a4"/>
        <w:numPr>
          <w:ilvl w:val="0"/>
          <w:numId w:val="20"/>
        </w:numPr>
        <w:spacing w:line="36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807649">
        <w:rPr>
          <w:rFonts w:ascii="微软雅黑" w:eastAsia="微软雅黑" w:hAnsi="微软雅黑" w:hint="eastAsia"/>
          <w:sz w:val="24"/>
          <w:szCs w:val="24"/>
        </w:rPr>
        <w:t>培训项目需求方法介绍</w:t>
      </w:r>
    </w:p>
    <w:p w:rsidR="00807649" w:rsidRDefault="00807649" w:rsidP="00807649">
      <w:pPr>
        <w:pStyle w:val="a4"/>
        <w:numPr>
          <w:ilvl w:val="0"/>
          <w:numId w:val="20"/>
        </w:numPr>
        <w:spacing w:line="36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需求数据分析与需求说明</w:t>
      </w:r>
    </w:p>
    <w:p w:rsidR="000C7895" w:rsidRDefault="000C7895" w:rsidP="000C7895">
      <w:pPr>
        <w:pStyle w:val="a4"/>
        <w:spacing w:line="360" w:lineRule="exact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:rsidR="00807649" w:rsidRPr="000C7895" w:rsidRDefault="00807649" w:rsidP="00807649">
      <w:pPr>
        <w:spacing w:line="360" w:lineRule="exac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二、培训项目策划和方案制定</w:t>
      </w:r>
    </w:p>
    <w:p w:rsidR="00807649" w:rsidRPr="00807649" w:rsidRDefault="00807649" w:rsidP="00807649">
      <w:pPr>
        <w:pStyle w:val="a4"/>
        <w:numPr>
          <w:ilvl w:val="0"/>
          <w:numId w:val="21"/>
        </w:numPr>
        <w:spacing w:line="36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807649">
        <w:rPr>
          <w:rFonts w:ascii="微软雅黑" w:eastAsia="微软雅黑" w:hAnsi="微软雅黑" w:hint="eastAsia"/>
          <w:sz w:val="24"/>
          <w:szCs w:val="24"/>
        </w:rPr>
        <w:t>培训项目策划</w:t>
      </w:r>
    </w:p>
    <w:p w:rsidR="00807649" w:rsidRDefault="00807649" w:rsidP="00807649">
      <w:pPr>
        <w:pStyle w:val="a4"/>
        <w:numPr>
          <w:ilvl w:val="0"/>
          <w:numId w:val="21"/>
        </w:numPr>
        <w:spacing w:line="360" w:lineRule="exact"/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培训项目方案的制定</w:t>
      </w:r>
    </w:p>
    <w:p w:rsidR="000C7895" w:rsidRDefault="000C7895" w:rsidP="000C7895">
      <w:pPr>
        <w:pStyle w:val="a4"/>
        <w:spacing w:line="360" w:lineRule="exact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:rsidR="00807649" w:rsidRPr="000C7895" w:rsidRDefault="00807649" w:rsidP="00807649">
      <w:pPr>
        <w:spacing w:line="360" w:lineRule="exac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三、培训项目过程管理</w:t>
      </w:r>
    </w:p>
    <w:p w:rsidR="00807649" w:rsidRDefault="00807649" w:rsidP="00807649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1.培训</w:t>
      </w:r>
      <w:r w:rsidR="00CC7F3A">
        <w:rPr>
          <w:rFonts w:ascii="微软雅黑" w:eastAsia="微软雅黑" w:hAnsi="微软雅黑" w:hint="eastAsia"/>
          <w:sz w:val="24"/>
          <w:szCs w:val="24"/>
        </w:rPr>
        <w:t>项目质量管理</w:t>
      </w:r>
    </w:p>
    <w:p w:rsidR="00CC7F3A" w:rsidRDefault="00CC7F3A" w:rsidP="00807649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.培训资料归档</w:t>
      </w:r>
    </w:p>
    <w:p w:rsidR="000C7895" w:rsidRDefault="000C7895" w:rsidP="00807649">
      <w:pPr>
        <w:spacing w:line="360" w:lineRule="exact"/>
        <w:rPr>
          <w:rFonts w:ascii="微软雅黑" w:eastAsia="微软雅黑" w:hAnsi="微软雅黑"/>
          <w:sz w:val="24"/>
          <w:szCs w:val="24"/>
        </w:rPr>
      </w:pPr>
    </w:p>
    <w:p w:rsidR="00CC7F3A" w:rsidRPr="000C7895" w:rsidRDefault="00CC7F3A" w:rsidP="00807649">
      <w:pPr>
        <w:spacing w:line="360" w:lineRule="exact"/>
        <w:rPr>
          <w:rFonts w:ascii="微软雅黑" w:eastAsia="微软雅黑" w:hAnsi="微软雅黑"/>
          <w:b/>
          <w:sz w:val="24"/>
          <w:szCs w:val="24"/>
        </w:rPr>
      </w:pPr>
      <w:r w:rsidRPr="000C7895">
        <w:rPr>
          <w:rFonts w:ascii="微软雅黑" w:eastAsia="微软雅黑" w:hAnsi="微软雅黑" w:hint="eastAsia"/>
          <w:b/>
          <w:sz w:val="24"/>
          <w:szCs w:val="24"/>
        </w:rPr>
        <w:t>四、培训项目评估</w:t>
      </w:r>
    </w:p>
    <w:p w:rsidR="00CC7F3A" w:rsidRDefault="00CC7F3A" w:rsidP="00807649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1.培训项目效果评估的方法</w:t>
      </w:r>
    </w:p>
    <w:p w:rsidR="00CC7F3A" w:rsidRDefault="00CC7F3A" w:rsidP="00807649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2.培训项目评估成果的应用</w:t>
      </w:r>
    </w:p>
    <w:p w:rsidR="00B95EBD" w:rsidRDefault="00B95EBD" w:rsidP="00807649">
      <w:pPr>
        <w:spacing w:line="360" w:lineRule="exact"/>
        <w:rPr>
          <w:rFonts w:ascii="微软雅黑" w:eastAsia="微软雅黑" w:hAnsi="微软雅黑"/>
          <w:sz w:val="24"/>
          <w:szCs w:val="24"/>
        </w:rPr>
      </w:pPr>
    </w:p>
    <w:p w:rsidR="00B95EBD" w:rsidRDefault="00B95EBD" w:rsidP="00807649">
      <w:pPr>
        <w:spacing w:line="360" w:lineRule="exact"/>
        <w:rPr>
          <w:rFonts w:ascii="微软雅黑" w:eastAsia="微软雅黑" w:hAnsi="微软雅黑"/>
          <w:sz w:val="24"/>
          <w:szCs w:val="24"/>
        </w:rPr>
      </w:pPr>
    </w:p>
    <w:p w:rsidR="00B95EBD" w:rsidRPr="00B95EBD" w:rsidRDefault="00B95EBD" w:rsidP="00B95EBD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第</w:t>
      </w:r>
      <w:r w:rsidR="00794362">
        <w:rPr>
          <w:rFonts w:ascii="微软雅黑" w:eastAsia="微软雅黑" w:hAnsi="微软雅黑" w:hint="eastAsia"/>
          <w:b/>
          <w:color w:val="1F4E79"/>
          <w:sz w:val="24"/>
          <w:szCs w:val="24"/>
        </w:rPr>
        <w:t>六</w:t>
      </w: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讲：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技能培训</w:t>
      </w:r>
      <w:r w:rsidRPr="00B95EBD">
        <w:rPr>
          <w:rFonts w:ascii="微软雅黑" w:eastAsia="微软雅黑" w:hAnsi="微软雅黑" w:hint="eastAsia"/>
          <w:b/>
          <w:color w:val="1F4E79"/>
          <w:sz w:val="24"/>
          <w:szCs w:val="24"/>
        </w:rPr>
        <w:t>OPL单点课程</w:t>
      </w: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教育法</w:t>
      </w:r>
    </w:p>
    <w:p w:rsidR="00B95EBD" w:rsidRPr="00794362" w:rsidRDefault="00B95EBD" w:rsidP="00B95EBD">
      <w:pPr>
        <w:spacing w:line="360" w:lineRule="exact"/>
        <w:rPr>
          <w:rFonts w:ascii="微软雅黑" w:eastAsia="微软雅黑" w:hAnsi="微软雅黑"/>
          <w:b/>
          <w:sz w:val="24"/>
          <w:szCs w:val="24"/>
        </w:rPr>
      </w:pPr>
      <w:r w:rsidRPr="00794362">
        <w:rPr>
          <w:rFonts w:ascii="微软雅黑" w:eastAsia="微软雅黑" w:hAnsi="微软雅黑" w:hint="eastAsia"/>
          <w:b/>
          <w:sz w:val="24"/>
          <w:szCs w:val="24"/>
        </w:rPr>
        <w:t>一、OPL单点课程教育基础</w:t>
      </w:r>
    </w:p>
    <w:p w:rsidR="00B95EBD" w:rsidRDefault="00B95EBD" w:rsidP="00B95EBD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B95EBD">
        <w:rPr>
          <w:rFonts w:ascii="微软雅黑" w:eastAsia="微软雅黑" w:hAnsi="微软雅黑" w:hint="eastAsia"/>
          <w:sz w:val="24"/>
          <w:szCs w:val="24"/>
        </w:rPr>
        <w:t>OPL，One Point Lesson，一般被称为“单点课程”，是一种在现场进行培训的教育方式，</w:t>
      </w:r>
    </w:p>
    <w:p w:rsidR="00B95EBD" w:rsidRDefault="00B95EBD" w:rsidP="00B95EBD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.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B95EBD">
        <w:rPr>
          <w:rFonts w:ascii="微软雅黑" w:eastAsia="微软雅黑" w:hAnsi="微软雅黑" w:hint="eastAsia"/>
          <w:sz w:val="24"/>
          <w:szCs w:val="24"/>
        </w:rPr>
        <w:t>OPL训练时，员工集中在现场不脱产进行训练。</w:t>
      </w:r>
    </w:p>
    <w:p w:rsidR="00635D0B" w:rsidRDefault="00635D0B" w:rsidP="00B95EBD">
      <w:pPr>
        <w:spacing w:line="360" w:lineRule="exact"/>
        <w:rPr>
          <w:rFonts w:ascii="微软雅黑" w:eastAsia="微软雅黑" w:hAnsi="微软雅黑"/>
          <w:sz w:val="24"/>
          <w:szCs w:val="24"/>
        </w:rPr>
      </w:pPr>
    </w:p>
    <w:p w:rsidR="00B95EBD" w:rsidRPr="00794362" w:rsidRDefault="00B95EBD" w:rsidP="00B95EBD">
      <w:pPr>
        <w:spacing w:line="360" w:lineRule="exact"/>
        <w:rPr>
          <w:rFonts w:ascii="微软雅黑" w:eastAsia="微软雅黑" w:hAnsi="微软雅黑"/>
          <w:b/>
          <w:sz w:val="24"/>
          <w:szCs w:val="24"/>
        </w:rPr>
      </w:pPr>
      <w:r w:rsidRPr="00794362">
        <w:rPr>
          <w:rFonts w:ascii="微软雅黑" w:eastAsia="微软雅黑" w:hAnsi="微软雅黑" w:hint="eastAsia"/>
          <w:b/>
          <w:sz w:val="24"/>
          <w:szCs w:val="24"/>
        </w:rPr>
        <w:t>二、OPL单点课程教育特点</w:t>
      </w:r>
      <w:r w:rsidR="00794362" w:rsidRPr="00794362">
        <w:rPr>
          <w:rFonts w:ascii="微软雅黑" w:eastAsia="微软雅黑" w:hAnsi="微软雅黑" w:hint="eastAsia"/>
          <w:b/>
          <w:sz w:val="24"/>
          <w:szCs w:val="24"/>
        </w:rPr>
        <w:t>与设计</w:t>
      </w:r>
    </w:p>
    <w:p w:rsidR="00B95EBD" w:rsidRPr="00B95EBD" w:rsidRDefault="00B95EBD" w:rsidP="00B95EBD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B95EBD"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一个主题：</w:t>
      </w:r>
      <w:r w:rsidRPr="00B95EBD">
        <w:rPr>
          <w:rFonts w:ascii="微软雅黑" w:eastAsia="微软雅黑" w:hAnsi="微软雅黑" w:hint="eastAsia"/>
          <w:sz w:val="24"/>
          <w:szCs w:val="24"/>
        </w:rPr>
        <w:t>每个OPL只有一个主题，所以叫“One point”，单点，一点。</w:t>
      </w:r>
    </w:p>
    <w:p w:rsidR="00B95EBD" w:rsidRPr="00B95EBD" w:rsidRDefault="00B95EBD" w:rsidP="00B95EBD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 w:rsidRPr="00B95EBD">
        <w:rPr>
          <w:rFonts w:ascii="微软雅黑" w:eastAsia="微软雅黑" w:hAnsi="微软雅黑" w:hint="eastAsia"/>
          <w:sz w:val="24"/>
          <w:szCs w:val="24"/>
        </w:rPr>
        <w:t>内容一般包括：设备结构知识、设备污染源控制方法，清扫困难源改善方法，故障隐患及安全隐患的解决方法，设备清扫规范，点检规范，设备维护规范，改善提案，合理化建议等。</w:t>
      </w:r>
    </w:p>
    <w:p w:rsidR="00B95EBD" w:rsidRPr="00B95EBD" w:rsidRDefault="00B95EBD" w:rsidP="00B95EBD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2.一页纸：</w:t>
      </w:r>
      <w:r w:rsidRPr="00B95EBD">
        <w:rPr>
          <w:rFonts w:ascii="微软雅黑" w:eastAsia="微软雅黑" w:hAnsi="微软雅黑" w:hint="eastAsia"/>
          <w:sz w:val="24"/>
          <w:szCs w:val="24"/>
        </w:rPr>
        <w:t>教材页数只有一页</w:t>
      </w:r>
    </w:p>
    <w:p w:rsidR="00B95EBD" w:rsidRDefault="00B95EBD" w:rsidP="00B95EBD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</w:t>
      </w:r>
      <w:r w:rsidRPr="00B95EBD">
        <w:rPr>
          <w:rFonts w:ascii="微软雅黑" w:eastAsia="微软雅黑" w:hAnsi="微软雅黑" w:hint="eastAsia"/>
          <w:sz w:val="24"/>
          <w:szCs w:val="24"/>
        </w:rPr>
        <w:t>十分钟</w:t>
      </w:r>
      <w:r>
        <w:rPr>
          <w:rFonts w:ascii="微软雅黑" w:eastAsia="微软雅黑" w:hAnsi="微软雅黑" w:hint="eastAsia"/>
          <w:sz w:val="24"/>
          <w:szCs w:val="24"/>
        </w:rPr>
        <w:t>：</w:t>
      </w:r>
      <w:r w:rsidRPr="00B95EBD">
        <w:rPr>
          <w:rFonts w:ascii="微软雅黑" w:eastAsia="微软雅黑" w:hAnsi="微软雅黑" w:hint="eastAsia"/>
          <w:sz w:val="24"/>
          <w:szCs w:val="24"/>
        </w:rPr>
        <w:t>单点课程OPL的培训时间一般为10分钟左右的规定。</w:t>
      </w:r>
      <w:r>
        <w:rPr>
          <w:rFonts w:ascii="微软雅黑" w:eastAsia="微软雅黑" w:hAnsi="微软雅黑" w:hint="eastAsia"/>
          <w:sz w:val="24"/>
          <w:szCs w:val="24"/>
        </w:rPr>
        <w:t>（</w:t>
      </w:r>
      <w:r w:rsidRPr="00B95EBD">
        <w:rPr>
          <w:rFonts w:ascii="微软雅黑" w:eastAsia="微软雅黑" w:hAnsi="微软雅黑" w:hint="eastAsia"/>
          <w:sz w:val="24"/>
          <w:szCs w:val="24"/>
        </w:rPr>
        <w:t>十分钟教育</w:t>
      </w:r>
      <w:r>
        <w:rPr>
          <w:rFonts w:ascii="微软雅黑" w:eastAsia="微软雅黑" w:hAnsi="微软雅黑" w:hint="eastAsia"/>
          <w:sz w:val="24"/>
          <w:szCs w:val="24"/>
        </w:rPr>
        <w:t>）</w:t>
      </w:r>
    </w:p>
    <w:p w:rsidR="00B95EBD" w:rsidRDefault="00794362" w:rsidP="00B95EBD">
      <w:pPr>
        <w:spacing w:line="3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</w:t>
      </w:r>
      <w:r>
        <w:rPr>
          <w:rFonts w:ascii="微软雅黑" w:eastAsia="微软雅黑" w:hAnsi="微软雅黑"/>
          <w:sz w:val="24"/>
          <w:szCs w:val="24"/>
        </w:rPr>
        <w:t>OPL</w:t>
      </w:r>
      <w:r>
        <w:rPr>
          <w:rFonts w:ascii="微软雅黑" w:eastAsia="微软雅黑" w:hAnsi="微软雅黑" w:hint="eastAsia"/>
          <w:sz w:val="24"/>
          <w:szCs w:val="24"/>
        </w:rPr>
        <w:t>单点</w:t>
      </w:r>
      <w:r w:rsidR="00B95EBD" w:rsidRPr="00B95EBD">
        <w:rPr>
          <w:rFonts w:ascii="微软雅黑" w:eastAsia="微软雅黑" w:hAnsi="微软雅黑" w:hint="eastAsia"/>
          <w:sz w:val="24"/>
          <w:szCs w:val="24"/>
        </w:rPr>
        <w:t>课程</w:t>
      </w:r>
      <w:r>
        <w:rPr>
          <w:rFonts w:ascii="微软雅黑" w:eastAsia="微软雅黑" w:hAnsi="微软雅黑" w:hint="eastAsia"/>
          <w:sz w:val="24"/>
          <w:szCs w:val="24"/>
        </w:rPr>
        <w:t>设计：</w:t>
      </w:r>
      <w:r w:rsidR="00B95EBD" w:rsidRPr="00B95EBD">
        <w:rPr>
          <w:rFonts w:ascii="微软雅黑" w:eastAsia="微软雅黑" w:hAnsi="微软雅黑" w:hint="eastAsia"/>
          <w:sz w:val="24"/>
          <w:szCs w:val="24"/>
        </w:rPr>
        <w:t>内容图文并茂</w:t>
      </w:r>
    </w:p>
    <w:p w:rsidR="00794362" w:rsidRPr="00794362" w:rsidRDefault="00794362" w:rsidP="00794362">
      <w:pPr>
        <w:pStyle w:val="a4"/>
        <w:numPr>
          <w:ilvl w:val="0"/>
          <w:numId w:val="24"/>
        </w:numPr>
        <w:spacing w:line="36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794362">
        <w:rPr>
          <w:rFonts w:ascii="微软雅黑" w:eastAsia="微软雅黑" w:hAnsi="微软雅黑" w:hint="eastAsia"/>
          <w:sz w:val="24"/>
          <w:szCs w:val="24"/>
        </w:rPr>
        <w:t>班</w:t>
      </w:r>
      <w:r w:rsidR="00B95EBD" w:rsidRPr="00794362">
        <w:rPr>
          <w:rFonts w:ascii="微软雅黑" w:eastAsia="微软雅黑" w:hAnsi="微软雅黑" w:hint="eastAsia"/>
          <w:sz w:val="24"/>
          <w:szCs w:val="24"/>
        </w:rPr>
        <w:t>前会</w:t>
      </w:r>
      <w:r>
        <w:rPr>
          <w:rFonts w:ascii="微软雅黑" w:eastAsia="微软雅黑" w:hAnsi="微软雅黑" w:hint="eastAsia"/>
          <w:sz w:val="24"/>
          <w:szCs w:val="24"/>
        </w:rPr>
        <w:t>时间</w:t>
      </w:r>
      <w:r w:rsidR="00B95EBD" w:rsidRPr="00794362">
        <w:rPr>
          <w:rFonts w:ascii="微软雅黑" w:eastAsia="微软雅黑" w:hAnsi="微软雅黑" w:hint="eastAsia"/>
          <w:sz w:val="24"/>
          <w:szCs w:val="24"/>
        </w:rPr>
        <w:t>完成培训过程</w:t>
      </w:r>
    </w:p>
    <w:p w:rsidR="00794362" w:rsidRPr="00794362" w:rsidRDefault="00B95EBD" w:rsidP="00794362">
      <w:pPr>
        <w:pStyle w:val="a4"/>
        <w:numPr>
          <w:ilvl w:val="0"/>
          <w:numId w:val="24"/>
        </w:numPr>
        <w:spacing w:line="36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794362">
        <w:rPr>
          <w:rFonts w:ascii="微软雅黑" w:eastAsia="微软雅黑" w:hAnsi="微软雅黑" w:hint="eastAsia"/>
          <w:sz w:val="24"/>
          <w:szCs w:val="24"/>
        </w:rPr>
        <w:t>编辑教材简单、明确、条理清楚、字体整齐、</w:t>
      </w:r>
      <w:r w:rsidR="00794362" w:rsidRPr="00794362">
        <w:rPr>
          <w:rFonts w:ascii="微软雅黑" w:eastAsia="微软雅黑" w:hAnsi="微软雅黑" w:hint="eastAsia"/>
          <w:sz w:val="24"/>
          <w:szCs w:val="24"/>
        </w:rPr>
        <w:t>一目了然</w:t>
      </w:r>
      <w:r w:rsidRPr="00794362">
        <w:rPr>
          <w:rFonts w:ascii="微软雅黑" w:eastAsia="微软雅黑" w:hAnsi="微软雅黑" w:hint="eastAsia"/>
          <w:sz w:val="24"/>
          <w:szCs w:val="24"/>
        </w:rPr>
        <w:t>。</w:t>
      </w:r>
    </w:p>
    <w:p w:rsidR="00794362" w:rsidRDefault="00B95EBD" w:rsidP="00390D7D">
      <w:pPr>
        <w:pStyle w:val="a4"/>
        <w:numPr>
          <w:ilvl w:val="0"/>
          <w:numId w:val="24"/>
        </w:numPr>
        <w:spacing w:line="36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794362">
        <w:rPr>
          <w:rFonts w:ascii="微软雅黑" w:eastAsia="微软雅黑" w:hAnsi="微软雅黑" w:hint="eastAsia"/>
          <w:sz w:val="24"/>
          <w:szCs w:val="24"/>
        </w:rPr>
        <w:t>OPL课程基本模式</w:t>
      </w:r>
      <w:r w:rsidR="00794362" w:rsidRPr="00794362">
        <w:rPr>
          <w:rFonts w:ascii="微软雅黑" w:eastAsia="微软雅黑" w:hAnsi="微软雅黑" w:hint="eastAsia"/>
          <w:sz w:val="24"/>
          <w:szCs w:val="24"/>
        </w:rPr>
        <w:t>：用图片来展示讲解内容</w:t>
      </w:r>
    </w:p>
    <w:p w:rsidR="00B95EBD" w:rsidRPr="00CF3991" w:rsidRDefault="00794362" w:rsidP="00D2466F">
      <w:pPr>
        <w:pStyle w:val="a4"/>
        <w:numPr>
          <w:ilvl w:val="0"/>
          <w:numId w:val="24"/>
        </w:numPr>
        <w:spacing w:line="360" w:lineRule="exact"/>
        <w:ind w:firstLineChars="0"/>
        <w:rPr>
          <w:rFonts w:ascii="微软雅黑" w:eastAsia="微软雅黑" w:hAnsi="微软雅黑"/>
          <w:sz w:val="24"/>
          <w:szCs w:val="24"/>
        </w:rPr>
      </w:pPr>
      <w:r w:rsidRPr="00CF3991">
        <w:rPr>
          <w:rFonts w:ascii="微软雅黑" w:eastAsia="微软雅黑" w:hAnsi="微软雅黑" w:hint="eastAsia"/>
          <w:sz w:val="24"/>
          <w:szCs w:val="24"/>
        </w:rPr>
        <w:t>教材内容：</w:t>
      </w:r>
      <w:r w:rsidR="00B95EBD" w:rsidRPr="00CF3991">
        <w:rPr>
          <w:rFonts w:ascii="微软雅黑" w:eastAsia="微软雅黑" w:hAnsi="微软雅黑" w:hint="eastAsia"/>
          <w:sz w:val="24"/>
          <w:szCs w:val="24"/>
        </w:rPr>
        <w:t>字体</w:t>
      </w:r>
      <w:r w:rsidRPr="00CF3991">
        <w:rPr>
          <w:rFonts w:ascii="微软雅黑" w:eastAsia="微软雅黑" w:hAnsi="微软雅黑" w:hint="eastAsia"/>
          <w:sz w:val="24"/>
          <w:szCs w:val="24"/>
        </w:rPr>
        <w:t>设计要求</w:t>
      </w:r>
      <w:r w:rsidR="00B95EBD" w:rsidRPr="00CF3991">
        <w:rPr>
          <w:rFonts w:ascii="微软雅黑" w:eastAsia="微软雅黑" w:hAnsi="微软雅黑" w:hint="eastAsia"/>
          <w:sz w:val="24"/>
          <w:szCs w:val="24"/>
        </w:rPr>
        <w:t>比较大，读起来容易。</w:t>
      </w:r>
    </w:p>
    <w:sectPr w:rsidR="00B95EBD" w:rsidRPr="00CF3991" w:rsidSect="000F280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2C5D" w:rsidRDefault="00BD2C5D" w:rsidP="002F71C6">
      <w:r>
        <w:separator/>
      </w:r>
    </w:p>
  </w:endnote>
  <w:endnote w:type="continuationSeparator" w:id="0">
    <w:p w:rsidR="00BD2C5D" w:rsidRDefault="00BD2C5D" w:rsidP="002F7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2C5D" w:rsidRDefault="00BD2C5D" w:rsidP="002F71C6">
      <w:r>
        <w:separator/>
      </w:r>
    </w:p>
  </w:footnote>
  <w:footnote w:type="continuationSeparator" w:id="0">
    <w:p w:rsidR="00BD2C5D" w:rsidRDefault="00BD2C5D" w:rsidP="002F71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306B4"/>
    <w:multiLevelType w:val="hybridMultilevel"/>
    <w:tmpl w:val="E542C4F4"/>
    <w:lvl w:ilvl="0" w:tplc="8D00D90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E47189"/>
    <w:multiLevelType w:val="hybridMultilevel"/>
    <w:tmpl w:val="0FC8A98E"/>
    <w:lvl w:ilvl="0" w:tplc="B79C6E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CC3F22"/>
    <w:multiLevelType w:val="hybridMultilevel"/>
    <w:tmpl w:val="4C86352A"/>
    <w:lvl w:ilvl="0" w:tplc="A594B6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BD779E9"/>
    <w:multiLevelType w:val="hybridMultilevel"/>
    <w:tmpl w:val="5D4A49EA"/>
    <w:lvl w:ilvl="0" w:tplc="218674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B82AD0"/>
    <w:multiLevelType w:val="hybridMultilevel"/>
    <w:tmpl w:val="6EECEC82"/>
    <w:lvl w:ilvl="0" w:tplc="530A1E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DCE3A16"/>
    <w:multiLevelType w:val="hybridMultilevel"/>
    <w:tmpl w:val="559803E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8B92F9D"/>
    <w:multiLevelType w:val="hybridMultilevel"/>
    <w:tmpl w:val="C89EDBFC"/>
    <w:lvl w:ilvl="0" w:tplc="4EE2C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C227404"/>
    <w:multiLevelType w:val="hybridMultilevel"/>
    <w:tmpl w:val="3C40CB76"/>
    <w:lvl w:ilvl="0" w:tplc="C0840CD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DDB55EC"/>
    <w:multiLevelType w:val="hybridMultilevel"/>
    <w:tmpl w:val="249AAFA4"/>
    <w:lvl w:ilvl="0" w:tplc="04090001">
      <w:start w:val="1"/>
      <w:numFmt w:val="bullet"/>
      <w:lvlText w:val=""/>
      <w:lvlJc w:val="left"/>
      <w:pPr>
        <w:tabs>
          <w:tab w:val="num" w:pos="319"/>
        </w:tabs>
        <w:ind w:left="31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739"/>
        </w:tabs>
        <w:ind w:left="73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159"/>
        </w:tabs>
        <w:ind w:left="11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579"/>
        </w:tabs>
        <w:ind w:left="157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1999"/>
        </w:tabs>
        <w:ind w:left="199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19"/>
        </w:tabs>
        <w:ind w:left="24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39"/>
        </w:tabs>
        <w:ind w:left="283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59"/>
        </w:tabs>
        <w:ind w:left="325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79"/>
        </w:tabs>
        <w:ind w:left="3679" w:hanging="420"/>
      </w:pPr>
      <w:rPr>
        <w:rFonts w:ascii="Wingdings" w:hAnsi="Wingdings" w:hint="default"/>
      </w:rPr>
    </w:lvl>
  </w:abstractNum>
  <w:abstractNum w:abstractNumId="9" w15:restartNumberingAfterBreak="0">
    <w:nsid w:val="31251968"/>
    <w:multiLevelType w:val="hybridMultilevel"/>
    <w:tmpl w:val="20C6ADBA"/>
    <w:lvl w:ilvl="0" w:tplc="8E026EB8">
      <w:start w:val="6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40485CBA"/>
    <w:multiLevelType w:val="hybridMultilevel"/>
    <w:tmpl w:val="4D94857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46AB4DDB"/>
    <w:multiLevelType w:val="hybridMultilevel"/>
    <w:tmpl w:val="13FE5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AB124D9"/>
    <w:multiLevelType w:val="hybridMultilevel"/>
    <w:tmpl w:val="AAEC8AF0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4BE66F3F"/>
    <w:multiLevelType w:val="hybridMultilevel"/>
    <w:tmpl w:val="F4AAD220"/>
    <w:lvl w:ilvl="0" w:tplc="3B802E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E6A6D21"/>
    <w:multiLevelType w:val="hybridMultilevel"/>
    <w:tmpl w:val="6A605172"/>
    <w:lvl w:ilvl="0" w:tplc="C0840CD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1A00754"/>
    <w:multiLevelType w:val="hybridMultilevel"/>
    <w:tmpl w:val="18A83468"/>
    <w:lvl w:ilvl="0" w:tplc="0409000F">
      <w:start w:val="1"/>
      <w:numFmt w:val="decimal"/>
      <w:lvlText w:val="%1."/>
      <w:lvlJc w:val="left"/>
      <w:pPr>
        <w:ind w:left="1259" w:hanging="420"/>
      </w:pPr>
    </w:lvl>
    <w:lvl w:ilvl="1" w:tplc="F3B4E8F8">
      <w:start w:val="1"/>
      <w:numFmt w:val="japaneseCounting"/>
      <w:lvlText w:val="%2、"/>
      <w:lvlJc w:val="left"/>
      <w:pPr>
        <w:ind w:left="1979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9" w:hanging="420"/>
      </w:pPr>
    </w:lvl>
    <w:lvl w:ilvl="3" w:tplc="0409000F" w:tentative="1">
      <w:start w:val="1"/>
      <w:numFmt w:val="decimal"/>
      <w:lvlText w:val="%4."/>
      <w:lvlJc w:val="left"/>
      <w:pPr>
        <w:ind w:left="2519" w:hanging="420"/>
      </w:pPr>
    </w:lvl>
    <w:lvl w:ilvl="4" w:tplc="04090019" w:tentative="1">
      <w:start w:val="1"/>
      <w:numFmt w:val="lowerLetter"/>
      <w:lvlText w:val="%5)"/>
      <w:lvlJc w:val="left"/>
      <w:pPr>
        <w:ind w:left="2939" w:hanging="420"/>
      </w:pPr>
    </w:lvl>
    <w:lvl w:ilvl="5" w:tplc="0409001B" w:tentative="1">
      <w:start w:val="1"/>
      <w:numFmt w:val="lowerRoman"/>
      <w:lvlText w:val="%6."/>
      <w:lvlJc w:val="right"/>
      <w:pPr>
        <w:ind w:left="3359" w:hanging="420"/>
      </w:pPr>
    </w:lvl>
    <w:lvl w:ilvl="6" w:tplc="0409000F" w:tentative="1">
      <w:start w:val="1"/>
      <w:numFmt w:val="decimal"/>
      <w:lvlText w:val="%7."/>
      <w:lvlJc w:val="left"/>
      <w:pPr>
        <w:ind w:left="3779" w:hanging="420"/>
      </w:pPr>
    </w:lvl>
    <w:lvl w:ilvl="7" w:tplc="04090019" w:tentative="1">
      <w:start w:val="1"/>
      <w:numFmt w:val="lowerLetter"/>
      <w:lvlText w:val="%8)"/>
      <w:lvlJc w:val="left"/>
      <w:pPr>
        <w:ind w:left="4199" w:hanging="420"/>
      </w:pPr>
    </w:lvl>
    <w:lvl w:ilvl="8" w:tplc="0409001B" w:tentative="1">
      <w:start w:val="1"/>
      <w:numFmt w:val="lowerRoman"/>
      <w:lvlText w:val="%9."/>
      <w:lvlJc w:val="right"/>
      <w:pPr>
        <w:ind w:left="4619" w:hanging="420"/>
      </w:pPr>
    </w:lvl>
  </w:abstractNum>
  <w:abstractNum w:abstractNumId="16" w15:restartNumberingAfterBreak="0">
    <w:nsid w:val="62AA69F6"/>
    <w:multiLevelType w:val="hybridMultilevel"/>
    <w:tmpl w:val="C4D0133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66355C1E"/>
    <w:multiLevelType w:val="hybridMultilevel"/>
    <w:tmpl w:val="4F60911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2450BBE"/>
    <w:multiLevelType w:val="hybridMultilevel"/>
    <w:tmpl w:val="64DCCD1A"/>
    <w:lvl w:ilvl="0" w:tplc="504610F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4AD5887"/>
    <w:multiLevelType w:val="hybridMultilevel"/>
    <w:tmpl w:val="DECCF3F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74D67660"/>
    <w:multiLevelType w:val="hybridMultilevel"/>
    <w:tmpl w:val="EA4E4790"/>
    <w:lvl w:ilvl="0" w:tplc="50F8A142">
      <w:start w:val="4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1" w15:restartNumberingAfterBreak="0">
    <w:nsid w:val="76BD7B45"/>
    <w:multiLevelType w:val="hybridMultilevel"/>
    <w:tmpl w:val="981C050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89F3D73"/>
    <w:multiLevelType w:val="hybridMultilevel"/>
    <w:tmpl w:val="564294F8"/>
    <w:lvl w:ilvl="0" w:tplc="0409000F">
      <w:start w:val="1"/>
      <w:numFmt w:val="decimal"/>
      <w:lvlText w:val="%1."/>
      <w:lvlJc w:val="left"/>
      <w:pPr>
        <w:ind w:left="1259" w:hanging="420"/>
      </w:pPr>
    </w:lvl>
    <w:lvl w:ilvl="1" w:tplc="04090019" w:tentative="1">
      <w:start w:val="1"/>
      <w:numFmt w:val="lowerLetter"/>
      <w:lvlText w:val="%2)"/>
      <w:lvlJc w:val="left"/>
      <w:pPr>
        <w:ind w:left="1679" w:hanging="420"/>
      </w:pPr>
    </w:lvl>
    <w:lvl w:ilvl="2" w:tplc="0409001B" w:tentative="1">
      <w:start w:val="1"/>
      <w:numFmt w:val="lowerRoman"/>
      <w:lvlText w:val="%3."/>
      <w:lvlJc w:val="right"/>
      <w:pPr>
        <w:ind w:left="2099" w:hanging="420"/>
      </w:pPr>
    </w:lvl>
    <w:lvl w:ilvl="3" w:tplc="0409000F" w:tentative="1">
      <w:start w:val="1"/>
      <w:numFmt w:val="decimal"/>
      <w:lvlText w:val="%4."/>
      <w:lvlJc w:val="left"/>
      <w:pPr>
        <w:ind w:left="2519" w:hanging="420"/>
      </w:pPr>
    </w:lvl>
    <w:lvl w:ilvl="4" w:tplc="04090019" w:tentative="1">
      <w:start w:val="1"/>
      <w:numFmt w:val="lowerLetter"/>
      <w:lvlText w:val="%5)"/>
      <w:lvlJc w:val="left"/>
      <w:pPr>
        <w:ind w:left="2939" w:hanging="420"/>
      </w:pPr>
    </w:lvl>
    <w:lvl w:ilvl="5" w:tplc="0409001B" w:tentative="1">
      <w:start w:val="1"/>
      <w:numFmt w:val="lowerRoman"/>
      <w:lvlText w:val="%6."/>
      <w:lvlJc w:val="right"/>
      <w:pPr>
        <w:ind w:left="3359" w:hanging="420"/>
      </w:pPr>
    </w:lvl>
    <w:lvl w:ilvl="6" w:tplc="0409000F" w:tentative="1">
      <w:start w:val="1"/>
      <w:numFmt w:val="decimal"/>
      <w:lvlText w:val="%7."/>
      <w:lvlJc w:val="left"/>
      <w:pPr>
        <w:ind w:left="3779" w:hanging="420"/>
      </w:pPr>
    </w:lvl>
    <w:lvl w:ilvl="7" w:tplc="04090019" w:tentative="1">
      <w:start w:val="1"/>
      <w:numFmt w:val="lowerLetter"/>
      <w:lvlText w:val="%8)"/>
      <w:lvlJc w:val="left"/>
      <w:pPr>
        <w:ind w:left="4199" w:hanging="420"/>
      </w:pPr>
    </w:lvl>
    <w:lvl w:ilvl="8" w:tplc="0409001B" w:tentative="1">
      <w:start w:val="1"/>
      <w:numFmt w:val="lowerRoman"/>
      <w:lvlText w:val="%9."/>
      <w:lvlJc w:val="right"/>
      <w:pPr>
        <w:ind w:left="4619" w:hanging="420"/>
      </w:pPr>
    </w:lvl>
  </w:abstractNum>
  <w:abstractNum w:abstractNumId="23" w15:restartNumberingAfterBreak="0">
    <w:nsid w:val="7CEC433F"/>
    <w:multiLevelType w:val="hybridMultilevel"/>
    <w:tmpl w:val="A378CDF0"/>
    <w:lvl w:ilvl="0" w:tplc="FA44A5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10"/>
  </w:num>
  <w:num w:numId="3">
    <w:abstractNumId w:val="19"/>
  </w:num>
  <w:num w:numId="4">
    <w:abstractNumId w:val="12"/>
  </w:num>
  <w:num w:numId="5">
    <w:abstractNumId w:val="15"/>
  </w:num>
  <w:num w:numId="6">
    <w:abstractNumId w:val="22"/>
  </w:num>
  <w:num w:numId="7">
    <w:abstractNumId w:val="8"/>
  </w:num>
  <w:num w:numId="8">
    <w:abstractNumId w:val="14"/>
  </w:num>
  <w:num w:numId="9">
    <w:abstractNumId w:val="7"/>
  </w:num>
  <w:num w:numId="10">
    <w:abstractNumId w:val="5"/>
  </w:num>
  <w:num w:numId="11">
    <w:abstractNumId w:val="9"/>
  </w:num>
  <w:num w:numId="12">
    <w:abstractNumId w:val="20"/>
  </w:num>
  <w:num w:numId="13">
    <w:abstractNumId w:val="11"/>
  </w:num>
  <w:num w:numId="14">
    <w:abstractNumId w:val="3"/>
  </w:num>
  <w:num w:numId="15">
    <w:abstractNumId w:val="1"/>
  </w:num>
  <w:num w:numId="16">
    <w:abstractNumId w:val="0"/>
  </w:num>
  <w:num w:numId="17">
    <w:abstractNumId w:val="4"/>
  </w:num>
  <w:num w:numId="18">
    <w:abstractNumId w:val="6"/>
  </w:num>
  <w:num w:numId="19">
    <w:abstractNumId w:val="18"/>
  </w:num>
  <w:num w:numId="20">
    <w:abstractNumId w:val="13"/>
  </w:num>
  <w:num w:numId="21">
    <w:abstractNumId w:val="23"/>
  </w:num>
  <w:num w:numId="22">
    <w:abstractNumId w:val="21"/>
  </w:num>
  <w:num w:numId="23">
    <w:abstractNumId w:val="2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ED9"/>
    <w:rsid w:val="000C7895"/>
    <w:rsid w:val="001A57E7"/>
    <w:rsid w:val="001C2622"/>
    <w:rsid w:val="001D4F14"/>
    <w:rsid w:val="001F467E"/>
    <w:rsid w:val="001F6024"/>
    <w:rsid w:val="00232F15"/>
    <w:rsid w:val="002F71C6"/>
    <w:rsid w:val="00414D49"/>
    <w:rsid w:val="0048682B"/>
    <w:rsid w:val="00560E84"/>
    <w:rsid w:val="0058739A"/>
    <w:rsid w:val="005F2004"/>
    <w:rsid w:val="00635D0B"/>
    <w:rsid w:val="0064631A"/>
    <w:rsid w:val="006E70E4"/>
    <w:rsid w:val="00794362"/>
    <w:rsid w:val="007A2CED"/>
    <w:rsid w:val="007C75F8"/>
    <w:rsid w:val="00807649"/>
    <w:rsid w:val="00905D9E"/>
    <w:rsid w:val="00922FE8"/>
    <w:rsid w:val="009451AC"/>
    <w:rsid w:val="0095389B"/>
    <w:rsid w:val="009E71E4"/>
    <w:rsid w:val="00B6640D"/>
    <w:rsid w:val="00B95EBD"/>
    <w:rsid w:val="00BB482C"/>
    <w:rsid w:val="00BD2C5D"/>
    <w:rsid w:val="00C372A4"/>
    <w:rsid w:val="00CC7F3A"/>
    <w:rsid w:val="00CD3842"/>
    <w:rsid w:val="00CF15FF"/>
    <w:rsid w:val="00CF3991"/>
    <w:rsid w:val="00D41DCB"/>
    <w:rsid w:val="00D4457F"/>
    <w:rsid w:val="00DB70A7"/>
    <w:rsid w:val="00E15BAA"/>
    <w:rsid w:val="00E61ED9"/>
    <w:rsid w:val="00E84971"/>
    <w:rsid w:val="00F84485"/>
    <w:rsid w:val="00FA5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56407"/>
  <w15:chartTrackingRefBased/>
  <w15:docId w15:val="{4B484673-7B92-4DB4-82C8-7E3377877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E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uiPriority w:val="34"/>
    <w:qFormat/>
    <w:rsid w:val="00E61ED9"/>
    <w:pPr>
      <w:ind w:firstLineChars="200" w:firstLine="420"/>
    </w:pPr>
  </w:style>
  <w:style w:type="paragraph" w:styleId="a4">
    <w:name w:val="List Paragraph"/>
    <w:basedOn w:val="a"/>
    <w:uiPriority w:val="34"/>
    <w:qFormat/>
    <w:rsid w:val="00E61ED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F7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F71C6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F7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F71C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4</Pages>
  <Words>351</Words>
  <Characters>2002</Characters>
  <Application>Microsoft Office Word</Application>
  <DocSecurity>0</DocSecurity>
  <Lines>16</Lines>
  <Paragraphs>4</Paragraphs>
  <ScaleCrop>false</ScaleCrop>
  <Company>Microsoft</Company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48</cp:revision>
  <dcterms:created xsi:type="dcterms:W3CDTF">2022-07-12T08:35:00Z</dcterms:created>
  <dcterms:modified xsi:type="dcterms:W3CDTF">2022-07-13T01:59:00Z</dcterms:modified>
</cp:coreProperties>
</file>