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D758B" w:rsidRDefault="008A2BE2" w:rsidP="00AD758B">
      <w:pPr>
        <w:jc w:val="center"/>
        <w:rPr>
          <w:rFonts w:hint="eastAsia"/>
          <w:b/>
          <w:sz w:val="44"/>
          <w:szCs w:val="44"/>
        </w:rPr>
      </w:pPr>
      <w:r w:rsidRPr="00AD758B">
        <w:rPr>
          <w:b/>
          <w:sz w:val="44"/>
          <w:szCs w:val="44"/>
        </w:rPr>
        <w:t>儒家文化与企业家精神</w:t>
      </w:r>
    </w:p>
    <w:p w:rsidR="002C5802" w:rsidRDefault="002C5802" w:rsidP="002C5802">
      <w:pPr>
        <w:spacing w:line="540" w:lineRule="exact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（一天版）</w:t>
      </w:r>
    </w:p>
    <w:p w:rsidR="008A2BE2" w:rsidRPr="002C5802" w:rsidRDefault="008A2BE2" w:rsidP="002C5802">
      <w:pPr>
        <w:spacing w:line="540" w:lineRule="exact"/>
        <w:rPr>
          <w:rFonts w:hint="eastAsia"/>
          <w:b/>
          <w:sz w:val="28"/>
          <w:szCs w:val="28"/>
        </w:rPr>
      </w:pPr>
      <w:r w:rsidRPr="002C5802">
        <w:rPr>
          <w:rFonts w:hint="eastAsia"/>
          <w:b/>
          <w:sz w:val="28"/>
          <w:szCs w:val="28"/>
        </w:rPr>
        <w:t>第一讲：君子务本</w:t>
      </w:r>
    </w:p>
    <w:p w:rsidR="008A2BE2" w:rsidRPr="00AD758B" w:rsidRDefault="008A2BE2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一、企业家精神</w:t>
      </w:r>
      <w:r w:rsidR="00E74002" w:rsidRPr="00AD758B">
        <w:rPr>
          <w:rFonts w:hint="eastAsia"/>
          <w:sz w:val="28"/>
          <w:szCs w:val="28"/>
        </w:rPr>
        <w:t>的</w:t>
      </w:r>
      <w:r w:rsidRPr="00AD758B">
        <w:rPr>
          <w:rFonts w:hint="eastAsia"/>
          <w:sz w:val="28"/>
          <w:szCs w:val="28"/>
        </w:rPr>
        <w:t>探源</w:t>
      </w:r>
    </w:p>
    <w:p w:rsidR="008A2BE2" w:rsidRPr="00AD758B" w:rsidRDefault="008A2BE2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1</w:t>
      </w:r>
      <w:r w:rsidRPr="00AD758B">
        <w:rPr>
          <w:rFonts w:hint="eastAsia"/>
          <w:sz w:val="28"/>
          <w:szCs w:val="28"/>
        </w:rPr>
        <w:t>、企业家必须思考的企业三大问题</w:t>
      </w:r>
    </w:p>
    <w:p w:rsidR="008A2BE2" w:rsidRPr="00AD758B" w:rsidRDefault="008A2BE2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2</w:t>
      </w:r>
      <w:r w:rsidRPr="00AD758B">
        <w:rPr>
          <w:rFonts w:hint="eastAsia"/>
          <w:sz w:val="28"/>
          <w:szCs w:val="28"/>
        </w:rPr>
        <w:t>、成为企业家的两大核心要素</w:t>
      </w:r>
    </w:p>
    <w:p w:rsidR="00824ACA" w:rsidRPr="00AD758B" w:rsidRDefault="00824ACA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3</w:t>
      </w:r>
      <w:r w:rsidRPr="00AD758B">
        <w:rPr>
          <w:rFonts w:hint="eastAsia"/>
          <w:sz w:val="28"/>
          <w:szCs w:val="28"/>
        </w:rPr>
        <w:t>、企业家应具备的基本精神</w:t>
      </w:r>
    </w:p>
    <w:p w:rsidR="008A2BE2" w:rsidRPr="00AD758B" w:rsidRDefault="00824ACA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4</w:t>
      </w:r>
      <w:r w:rsidR="008A2BE2" w:rsidRPr="00AD758B">
        <w:rPr>
          <w:rFonts w:hint="eastAsia"/>
          <w:sz w:val="28"/>
          <w:szCs w:val="28"/>
        </w:rPr>
        <w:t>、</w:t>
      </w:r>
      <w:r w:rsidR="00EB363A" w:rsidRPr="00AD758B">
        <w:rPr>
          <w:rFonts w:hint="eastAsia"/>
          <w:sz w:val="28"/>
          <w:szCs w:val="28"/>
        </w:rPr>
        <w:t>成就</w:t>
      </w:r>
      <w:r w:rsidR="00167AE9" w:rsidRPr="00AD758B">
        <w:rPr>
          <w:rFonts w:hint="eastAsia"/>
          <w:sz w:val="28"/>
          <w:szCs w:val="28"/>
        </w:rPr>
        <w:t>企业家精神的源泉</w:t>
      </w:r>
    </w:p>
    <w:p w:rsidR="00EB363A" w:rsidRPr="00AD758B" w:rsidRDefault="00EB363A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二、</w:t>
      </w:r>
      <w:r w:rsidR="00E74002" w:rsidRPr="00AD758B">
        <w:rPr>
          <w:rFonts w:hint="eastAsia"/>
          <w:sz w:val="28"/>
          <w:szCs w:val="28"/>
        </w:rPr>
        <w:t>企业家精神的觉醒</w:t>
      </w:r>
    </w:p>
    <w:p w:rsidR="00E74002" w:rsidRPr="00AD758B" w:rsidRDefault="00824ACA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1</w:t>
      </w:r>
      <w:r w:rsidR="00E74002" w:rsidRPr="00AD758B">
        <w:rPr>
          <w:rFonts w:hint="eastAsia"/>
          <w:sz w:val="28"/>
          <w:szCs w:val="28"/>
        </w:rPr>
        <w:t>、在明明德：形成企业家精神的发端</w:t>
      </w:r>
    </w:p>
    <w:p w:rsidR="00E74002" w:rsidRPr="00AD758B" w:rsidRDefault="00824ACA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2</w:t>
      </w:r>
      <w:r w:rsidR="00E74002" w:rsidRPr="00AD758B">
        <w:rPr>
          <w:rFonts w:hint="eastAsia"/>
          <w:sz w:val="28"/>
          <w:szCs w:val="28"/>
        </w:rPr>
        <w:t>、</w:t>
      </w:r>
      <w:r w:rsidR="00C52502" w:rsidRPr="00AD758B">
        <w:rPr>
          <w:rFonts w:hint="eastAsia"/>
          <w:sz w:val="28"/>
          <w:szCs w:val="28"/>
        </w:rPr>
        <w:t>君子之道</w:t>
      </w:r>
      <w:r w:rsidRPr="00AD758B">
        <w:rPr>
          <w:rFonts w:hint="eastAsia"/>
          <w:sz w:val="28"/>
          <w:szCs w:val="28"/>
        </w:rPr>
        <w:t>：建立企业家精神的凭依</w:t>
      </w:r>
    </w:p>
    <w:p w:rsidR="00824ACA" w:rsidRPr="00AD758B" w:rsidRDefault="00824ACA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3</w:t>
      </w:r>
      <w:r w:rsidRPr="00AD758B">
        <w:rPr>
          <w:rFonts w:hint="eastAsia"/>
          <w:sz w:val="28"/>
          <w:szCs w:val="28"/>
        </w:rPr>
        <w:t>、忠恕而行：发扬企业家精神的路径</w:t>
      </w:r>
    </w:p>
    <w:p w:rsidR="00824ACA" w:rsidRPr="00AD758B" w:rsidRDefault="00824ACA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4</w:t>
      </w:r>
      <w:r w:rsidRPr="00AD758B">
        <w:rPr>
          <w:rFonts w:hint="eastAsia"/>
          <w:sz w:val="28"/>
          <w:szCs w:val="28"/>
        </w:rPr>
        <w:t>、仁为己任：对企业终极意义的追求</w:t>
      </w:r>
    </w:p>
    <w:p w:rsidR="00824ACA" w:rsidRPr="002C5802" w:rsidRDefault="00824ACA" w:rsidP="002C5802">
      <w:pPr>
        <w:spacing w:line="540" w:lineRule="exact"/>
        <w:rPr>
          <w:rFonts w:hint="eastAsia"/>
          <w:b/>
          <w:sz w:val="28"/>
          <w:szCs w:val="28"/>
        </w:rPr>
      </w:pPr>
      <w:r w:rsidRPr="002C5802">
        <w:rPr>
          <w:b/>
          <w:sz w:val="28"/>
          <w:szCs w:val="28"/>
        </w:rPr>
        <w:t>第二讲</w:t>
      </w:r>
      <w:r w:rsidRPr="002C5802">
        <w:rPr>
          <w:rFonts w:hint="eastAsia"/>
          <w:b/>
          <w:sz w:val="28"/>
          <w:szCs w:val="28"/>
        </w:rPr>
        <w:t>：</w:t>
      </w:r>
      <w:r w:rsidRPr="002C5802">
        <w:rPr>
          <w:b/>
          <w:sz w:val="28"/>
          <w:szCs w:val="28"/>
        </w:rPr>
        <w:t>自证仁心</w:t>
      </w:r>
    </w:p>
    <w:p w:rsidR="00824ACA" w:rsidRPr="00AD758B" w:rsidRDefault="00230C0C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一、</w:t>
      </w:r>
      <w:r w:rsidR="00824ACA" w:rsidRPr="00AD758B">
        <w:rPr>
          <w:rFonts w:hint="eastAsia"/>
          <w:sz w:val="28"/>
          <w:szCs w:val="28"/>
        </w:rPr>
        <w:t>企业家精神的修炼</w:t>
      </w:r>
    </w:p>
    <w:p w:rsidR="00230C0C" w:rsidRPr="00AD758B" w:rsidRDefault="00230C0C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1</w:t>
      </w:r>
      <w:r w:rsidRPr="00AD758B">
        <w:rPr>
          <w:rFonts w:hint="eastAsia"/>
          <w:sz w:val="28"/>
          <w:szCs w:val="28"/>
        </w:rPr>
        <w:t>、企业家内在精神系统的平衡框架</w:t>
      </w:r>
    </w:p>
    <w:p w:rsidR="00255278" w:rsidRPr="00AD758B" w:rsidRDefault="00230C0C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2</w:t>
      </w:r>
      <w:r w:rsidR="00255278" w:rsidRPr="00AD758B">
        <w:rPr>
          <w:rFonts w:hint="eastAsia"/>
          <w:sz w:val="28"/>
          <w:szCs w:val="28"/>
        </w:rPr>
        <w:t>、格物致知，诚意正心的工夫</w:t>
      </w:r>
    </w:p>
    <w:p w:rsidR="00255278" w:rsidRPr="00AD758B" w:rsidRDefault="00230C0C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3</w:t>
      </w:r>
      <w:r w:rsidR="00255278" w:rsidRPr="00AD758B">
        <w:rPr>
          <w:rFonts w:hint="eastAsia"/>
          <w:sz w:val="28"/>
          <w:szCs w:val="28"/>
        </w:rPr>
        <w:t>、克私去欲，无我无执的修行</w:t>
      </w:r>
    </w:p>
    <w:p w:rsidR="00255278" w:rsidRPr="00AD758B" w:rsidRDefault="00230C0C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4</w:t>
      </w:r>
      <w:r w:rsidR="00255278" w:rsidRPr="00AD758B">
        <w:rPr>
          <w:rFonts w:hint="eastAsia"/>
          <w:sz w:val="28"/>
          <w:szCs w:val="28"/>
        </w:rPr>
        <w:t>、素位而行，中和达道的境界</w:t>
      </w:r>
    </w:p>
    <w:p w:rsidR="00255278" w:rsidRPr="00AD758B" w:rsidRDefault="00230C0C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5</w:t>
      </w:r>
      <w:r w:rsidR="00255278" w:rsidRPr="00AD758B">
        <w:rPr>
          <w:rFonts w:hint="eastAsia"/>
          <w:sz w:val="28"/>
          <w:szCs w:val="28"/>
        </w:rPr>
        <w:t>、顺天休命，</w:t>
      </w:r>
      <w:r w:rsidR="00283DFE" w:rsidRPr="00AD758B">
        <w:rPr>
          <w:rFonts w:hint="eastAsia"/>
          <w:sz w:val="28"/>
          <w:szCs w:val="28"/>
        </w:rPr>
        <w:t>从心所欲的圆成</w:t>
      </w:r>
    </w:p>
    <w:p w:rsidR="00824ACA" w:rsidRPr="00AD758B" w:rsidRDefault="00824ACA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sz w:val="28"/>
          <w:szCs w:val="28"/>
        </w:rPr>
        <w:t>二</w:t>
      </w:r>
      <w:r w:rsidRPr="00AD758B">
        <w:rPr>
          <w:rFonts w:hint="eastAsia"/>
          <w:sz w:val="28"/>
          <w:szCs w:val="28"/>
        </w:rPr>
        <w:t>、</w:t>
      </w:r>
      <w:r w:rsidRPr="00AD758B">
        <w:rPr>
          <w:sz w:val="28"/>
          <w:szCs w:val="28"/>
        </w:rPr>
        <w:t>企业家精神的导向</w:t>
      </w:r>
    </w:p>
    <w:p w:rsidR="00283DFE" w:rsidRPr="00AD758B" w:rsidRDefault="00283DFE" w:rsidP="002C5802">
      <w:pPr>
        <w:spacing w:line="540" w:lineRule="exact"/>
        <w:rPr>
          <w:rFonts w:hint="eastAsia"/>
          <w:sz w:val="28"/>
          <w:szCs w:val="28"/>
        </w:rPr>
      </w:pPr>
      <w:r w:rsidRPr="00AD758B">
        <w:rPr>
          <w:rFonts w:hint="eastAsia"/>
          <w:sz w:val="28"/>
          <w:szCs w:val="28"/>
        </w:rPr>
        <w:t>1</w:t>
      </w:r>
      <w:r w:rsidRPr="00AD758B">
        <w:rPr>
          <w:rFonts w:hint="eastAsia"/>
          <w:sz w:val="28"/>
          <w:szCs w:val="28"/>
        </w:rPr>
        <w:t>、</w:t>
      </w:r>
      <w:r w:rsidR="00C814BE" w:rsidRPr="00AD758B">
        <w:rPr>
          <w:rFonts w:hint="eastAsia"/>
          <w:sz w:val="28"/>
          <w:szCs w:val="28"/>
        </w:rPr>
        <w:t>价值导向：成为企业精神的塑造者</w:t>
      </w:r>
    </w:p>
    <w:p w:rsidR="00AD758B" w:rsidRPr="00AD758B" w:rsidRDefault="00AD758B" w:rsidP="002C5802">
      <w:pPr>
        <w:spacing w:line="540" w:lineRule="exact"/>
        <w:rPr>
          <w:sz w:val="28"/>
          <w:szCs w:val="28"/>
        </w:rPr>
      </w:pPr>
      <w:r w:rsidRPr="00AD758B">
        <w:rPr>
          <w:rFonts w:hint="eastAsia"/>
          <w:sz w:val="28"/>
          <w:szCs w:val="28"/>
        </w:rPr>
        <w:t>2</w:t>
      </w:r>
      <w:r w:rsidRPr="00AD758B">
        <w:rPr>
          <w:rFonts w:hint="eastAsia"/>
          <w:sz w:val="28"/>
          <w:szCs w:val="28"/>
        </w:rPr>
        <w:t>、子帅以正：成为企业价值的捍卫者</w:t>
      </w:r>
    </w:p>
    <w:p w:rsidR="00AD758B" w:rsidRPr="00AD758B" w:rsidRDefault="00AD758B" w:rsidP="002C5802">
      <w:pPr>
        <w:spacing w:line="540" w:lineRule="exact"/>
        <w:rPr>
          <w:sz w:val="28"/>
          <w:szCs w:val="28"/>
        </w:rPr>
      </w:pPr>
      <w:r w:rsidRPr="00AD758B">
        <w:rPr>
          <w:rFonts w:hint="eastAsia"/>
          <w:sz w:val="28"/>
          <w:szCs w:val="28"/>
        </w:rPr>
        <w:t>3</w:t>
      </w:r>
      <w:r w:rsidR="00C814BE" w:rsidRPr="00AD758B">
        <w:rPr>
          <w:rFonts w:hint="eastAsia"/>
          <w:sz w:val="28"/>
          <w:szCs w:val="28"/>
        </w:rPr>
        <w:t>、修己安人：成为企业文化的布道者</w:t>
      </w:r>
    </w:p>
    <w:sectPr w:rsidR="00AD758B" w:rsidRPr="00AD75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4DD" w:rsidRDefault="001424DD" w:rsidP="008A2BE2">
      <w:r>
        <w:separator/>
      </w:r>
    </w:p>
  </w:endnote>
  <w:endnote w:type="continuationSeparator" w:id="1">
    <w:p w:rsidR="001424DD" w:rsidRDefault="001424DD" w:rsidP="008A2B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4DD" w:rsidRDefault="001424DD" w:rsidP="008A2BE2">
      <w:r>
        <w:separator/>
      </w:r>
    </w:p>
  </w:footnote>
  <w:footnote w:type="continuationSeparator" w:id="1">
    <w:p w:rsidR="001424DD" w:rsidRDefault="001424DD" w:rsidP="008A2B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133558"/>
    <w:multiLevelType w:val="hybridMultilevel"/>
    <w:tmpl w:val="11D43A3A"/>
    <w:lvl w:ilvl="0" w:tplc="7888796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B010F5"/>
    <w:multiLevelType w:val="hybridMultilevel"/>
    <w:tmpl w:val="36ACF55E"/>
    <w:lvl w:ilvl="0" w:tplc="8D2EB26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49442DE"/>
    <w:multiLevelType w:val="hybridMultilevel"/>
    <w:tmpl w:val="30883C06"/>
    <w:lvl w:ilvl="0" w:tplc="6E3C5F1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2BE2"/>
    <w:rsid w:val="001424DD"/>
    <w:rsid w:val="00167AE9"/>
    <w:rsid w:val="00230C0C"/>
    <w:rsid w:val="00255278"/>
    <w:rsid w:val="00283DFE"/>
    <w:rsid w:val="002C5802"/>
    <w:rsid w:val="00482486"/>
    <w:rsid w:val="00824ACA"/>
    <w:rsid w:val="008A2BE2"/>
    <w:rsid w:val="00AD758B"/>
    <w:rsid w:val="00C52502"/>
    <w:rsid w:val="00C814BE"/>
    <w:rsid w:val="00E74002"/>
    <w:rsid w:val="00EB3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2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2B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2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2BE2"/>
    <w:rPr>
      <w:sz w:val="18"/>
      <w:szCs w:val="18"/>
    </w:rPr>
  </w:style>
  <w:style w:type="paragraph" w:styleId="a5">
    <w:name w:val="List Paragraph"/>
    <w:basedOn w:val="a"/>
    <w:uiPriority w:val="34"/>
    <w:qFormat/>
    <w:rsid w:val="008A2BE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7</cp:revision>
  <dcterms:created xsi:type="dcterms:W3CDTF">2020-12-08T08:32:00Z</dcterms:created>
  <dcterms:modified xsi:type="dcterms:W3CDTF">2020-12-08T09:55:00Z</dcterms:modified>
</cp:coreProperties>
</file>