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84873" w14:textId="77777777" w:rsidR="00EE57A7" w:rsidRDefault="00EE57A7" w:rsidP="00071BD9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32"/>
        </w:rPr>
        <w:t>向管理创新要效益</w:t>
      </w:r>
    </w:p>
    <w:p w14:paraId="5E984320" w14:textId="5029F4AE" w:rsidR="00071BD9" w:rsidRDefault="00EE57A7" w:rsidP="00071BD9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32"/>
        </w:rPr>
        <w:t>-</w:t>
      </w:r>
      <w:r w:rsidR="00FB4EBB">
        <w:rPr>
          <w:rFonts w:ascii="微软雅黑" w:eastAsia="微软雅黑" w:hAnsi="微软雅黑" w:hint="eastAsia"/>
          <w:b/>
          <w:color w:val="1F4E79"/>
          <w:sz w:val="32"/>
          <w:szCs w:val="32"/>
        </w:rPr>
        <w:t>生产</w:t>
      </w:r>
      <w:r w:rsidR="00071BD9" w:rsidRPr="00071BD9">
        <w:rPr>
          <w:rFonts w:ascii="微软雅黑" w:eastAsia="微软雅黑" w:hAnsi="微软雅黑" w:hint="eastAsia"/>
          <w:b/>
          <w:color w:val="1F4E79"/>
          <w:sz w:val="32"/>
          <w:szCs w:val="32"/>
        </w:rPr>
        <w:t>成本降低之2</w:t>
      </w:r>
      <w:r w:rsidR="00071BD9" w:rsidRPr="00071BD9">
        <w:rPr>
          <w:rFonts w:ascii="微软雅黑" w:eastAsia="微软雅黑" w:hAnsi="微软雅黑"/>
          <w:b/>
          <w:color w:val="1F4E79"/>
          <w:sz w:val="32"/>
          <w:szCs w:val="32"/>
        </w:rPr>
        <w:t>0</w:t>
      </w:r>
      <w:r w:rsidR="00071BD9" w:rsidRPr="00071BD9">
        <w:rPr>
          <w:rFonts w:ascii="微软雅黑" w:eastAsia="微软雅黑" w:hAnsi="微软雅黑" w:hint="eastAsia"/>
          <w:b/>
          <w:color w:val="1F4E79"/>
          <w:sz w:val="32"/>
          <w:szCs w:val="32"/>
        </w:rPr>
        <w:t>个</w:t>
      </w:r>
      <w:r w:rsidR="00F85E9B">
        <w:rPr>
          <w:rFonts w:ascii="微软雅黑" w:eastAsia="微软雅黑" w:hAnsi="微软雅黑" w:hint="eastAsia"/>
          <w:b/>
          <w:color w:val="1F4E79"/>
          <w:sz w:val="32"/>
          <w:szCs w:val="32"/>
        </w:rPr>
        <w:t>实战技法</w:t>
      </w:r>
    </w:p>
    <w:p w14:paraId="201240A3" w14:textId="057951C7" w:rsidR="00355974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/>
          <w:b/>
          <w:color w:val="1F4E79"/>
        </w:rPr>
        <w:t>课程背景：</w:t>
      </w:r>
    </w:p>
    <w:p w14:paraId="1A42F70B" w14:textId="086C610F" w:rsidR="00FC3B56" w:rsidRPr="003C3BB4" w:rsidRDefault="00FC3B56" w:rsidP="003C3BB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D1F3F">
        <w:rPr>
          <w:rFonts w:ascii="微软雅黑" w:eastAsia="微软雅黑" w:hAnsi="微软雅黑"/>
        </w:rPr>
        <w:t>市场竞争越来越激烈，客户对企业的成本要求是</w:t>
      </w:r>
      <w:r>
        <w:rPr>
          <w:rFonts w:ascii="微软雅黑" w:eastAsia="微软雅黑" w:hAnsi="微软雅黑" w:hint="eastAsia"/>
        </w:rPr>
        <w:t>越来越严</w:t>
      </w:r>
      <w:r w:rsidRPr="003D1F3F">
        <w:rPr>
          <w:rFonts w:ascii="微软雅黑" w:eastAsia="微软雅黑" w:hAnsi="微软雅黑"/>
        </w:rPr>
        <w:t>，同行竞争者低价抢订单越来越普遍，员工的工资要求越来越高，材料供应商总是以各种理由想涨价。在内外夹击下，企业如果</w:t>
      </w:r>
      <w:r>
        <w:rPr>
          <w:rFonts w:ascii="微软雅黑" w:eastAsia="微软雅黑" w:hAnsi="微软雅黑" w:hint="eastAsia"/>
        </w:rPr>
        <w:t>思维守旧，不进行创新变革，</w:t>
      </w:r>
      <w:r w:rsidRPr="003D1F3F">
        <w:rPr>
          <w:rFonts w:ascii="微软雅黑" w:eastAsia="微软雅黑" w:hAnsi="微软雅黑"/>
        </w:rPr>
        <w:t>不通过成本革命有效降低</w:t>
      </w:r>
      <w:r w:rsidRPr="003D1F3F">
        <w:rPr>
          <w:rFonts w:ascii="微软雅黑" w:eastAsia="微软雅黑" w:hAnsi="微软雅黑" w:hint="eastAsia"/>
        </w:rPr>
        <w:t>企业</w:t>
      </w:r>
      <w:r w:rsidRPr="003D1F3F">
        <w:rPr>
          <w:rFonts w:ascii="微软雅黑" w:eastAsia="微软雅黑" w:hAnsi="微软雅黑"/>
        </w:rPr>
        <w:t>成本，必将失去竞争机会。</w:t>
      </w:r>
      <w:r w:rsidRPr="003D1F3F">
        <w:rPr>
          <w:rFonts w:ascii="微软雅黑" w:eastAsia="微软雅黑" w:hAnsi="微软雅黑" w:hint="eastAsia"/>
        </w:rPr>
        <w:t>在市场竞争现实面前，哪怕竞争对手比你的价格低</w:t>
      </w:r>
      <w:r>
        <w:rPr>
          <w:rFonts w:ascii="微软雅黑" w:eastAsia="微软雅黑" w:hAnsi="微软雅黑" w:hint="eastAsia"/>
        </w:rPr>
        <w:t>一点点</w:t>
      </w:r>
      <w:r w:rsidRPr="003D1F3F">
        <w:rPr>
          <w:rFonts w:ascii="微软雅黑" w:eastAsia="微软雅黑" w:hAnsi="微软雅黑" w:hint="eastAsia"/>
        </w:rPr>
        <w:t>，客户也毫不含糊转移订单。</w:t>
      </w:r>
      <w:r>
        <w:rPr>
          <w:rFonts w:ascii="微软雅黑" w:eastAsia="微软雅黑" w:hAnsi="微软雅黑" w:hint="eastAsia"/>
        </w:rPr>
        <w:t>据统计：</w:t>
      </w:r>
      <w:r w:rsidRPr="003D1F3F">
        <w:rPr>
          <w:rFonts w:ascii="微软雅黑" w:eastAsia="微软雅黑" w:hAnsi="微软雅黑" w:hint="eastAsia"/>
        </w:rPr>
        <w:t>制造企业中，材料成本往往占据约60%</w:t>
      </w:r>
      <w:r>
        <w:rPr>
          <w:rFonts w:ascii="微软雅黑" w:eastAsia="微软雅黑" w:hAnsi="微软雅黑"/>
        </w:rPr>
        <w:t>--80%</w:t>
      </w:r>
      <w:r w:rsidRPr="003D1F3F">
        <w:rPr>
          <w:rFonts w:ascii="微软雅黑" w:eastAsia="微软雅黑" w:hAnsi="微软雅黑" w:hint="eastAsia"/>
        </w:rPr>
        <w:t>的比例权重。如果对</w:t>
      </w:r>
      <w:r>
        <w:rPr>
          <w:rFonts w:ascii="微软雅黑" w:eastAsia="微软雅黑" w:hAnsi="微软雅黑" w:hint="eastAsia"/>
        </w:rPr>
        <w:t>制造</w:t>
      </w:r>
      <w:r w:rsidRPr="003D1F3F">
        <w:rPr>
          <w:rFonts w:ascii="微软雅黑" w:eastAsia="微软雅黑" w:hAnsi="微软雅黑" w:hint="eastAsia"/>
        </w:rPr>
        <w:t>成本控制不严，公司将导致成本高企，轻则让企业财务报表亏损，重则让企业失去客户的订单。产品质量不稳定，频繁返工和处理市场退货，造成品质成本居高不下。产品设计不是追求精益化，形成设计出来的产品就天然是高成本的状况。</w:t>
      </w:r>
      <w:r w:rsidRPr="003D1F3F">
        <w:rPr>
          <w:rFonts w:ascii="微软雅黑" w:eastAsia="微软雅黑" w:hAnsi="微软雅黑"/>
        </w:rPr>
        <w:t>基于此现象，结合中国</w:t>
      </w:r>
      <w:r w:rsidRPr="003D1F3F">
        <w:rPr>
          <w:rFonts w:ascii="微软雅黑" w:eastAsia="微软雅黑" w:hAnsi="微软雅黑" w:hint="eastAsia"/>
        </w:rPr>
        <w:t>制造</w:t>
      </w:r>
      <w:r w:rsidRPr="003D1F3F">
        <w:rPr>
          <w:rFonts w:ascii="微软雅黑" w:eastAsia="微软雅黑" w:hAnsi="微软雅黑"/>
        </w:rPr>
        <w:t>行业的激烈竞争状况，</w:t>
      </w:r>
      <w:r w:rsidR="00314BB9">
        <w:rPr>
          <w:rFonts w:ascii="微软雅黑" w:eastAsia="微软雅黑" w:hAnsi="微软雅黑" w:hint="eastAsia"/>
        </w:rPr>
        <w:t>重点分析</w:t>
      </w:r>
      <w:r w:rsidRPr="003D1F3F">
        <w:rPr>
          <w:rFonts w:ascii="微软雅黑" w:eastAsia="微软雅黑" w:hAnsi="微软雅黑" w:hint="eastAsia"/>
        </w:rPr>
        <w:t>如何降低</w:t>
      </w:r>
      <w:r w:rsidR="00012EA8">
        <w:rPr>
          <w:rFonts w:ascii="微软雅黑" w:eastAsia="微软雅黑" w:hAnsi="微软雅黑" w:hint="eastAsia"/>
        </w:rPr>
        <w:t>人力成本,如何降低</w:t>
      </w:r>
      <w:r w:rsidRPr="003D1F3F">
        <w:rPr>
          <w:rFonts w:ascii="微软雅黑" w:eastAsia="微软雅黑" w:hAnsi="微软雅黑" w:hint="eastAsia"/>
        </w:rPr>
        <w:t>生产生产，如何降低</w:t>
      </w:r>
      <w:r w:rsidR="00012EA8">
        <w:rPr>
          <w:rFonts w:ascii="微软雅黑" w:eastAsia="微软雅黑" w:hAnsi="微软雅黑" w:hint="eastAsia"/>
        </w:rPr>
        <w:t>材料成本,如何降低辅料成本,如何降低现场管理成本,如何从</w:t>
      </w:r>
      <w:r w:rsidRPr="003D1F3F">
        <w:rPr>
          <w:rFonts w:ascii="微软雅黑" w:eastAsia="微软雅黑" w:hAnsi="微软雅黑" w:hint="eastAsia"/>
        </w:rPr>
        <w:t>设计</w:t>
      </w:r>
      <w:r w:rsidR="00012EA8">
        <w:rPr>
          <w:rFonts w:ascii="微软雅黑" w:eastAsia="微软雅黑" w:hAnsi="微软雅黑" w:hint="eastAsia"/>
        </w:rPr>
        <w:t>源头降低</w:t>
      </w:r>
      <w:r w:rsidRPr="003D1F3F">
        <w:rPr>
          <w:rFonts w:ascii="微软雅黑" w:eastAsia="微软雅黑" w:hAnsi="微软雅黑" w:hint="eastAsia"/>
        </w:rPr>
        <w:t>成本等方面来探讨。让从事制造业的管理人员认清成本管理的本质和重要性，并运用先进的分析管控方法，提升公司成本竞争力。</w:t>
      </w:r>
    </w:p>
    <w:p w14:paraId="6B224F3A" w14:textId="77777777" w:rsidR="00355974" w:rsidRPr="00003D2C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课程</w:t>
      </w:r>
      <w:r w:rsidRPr="00003D2C">
        <w:rPr>
          <w:rFonts w:ascii="微软雅黑" w:eastAsia="微软雅黑" w:hAnsi="微软雅黑"/>
          <w:b/>
          <w:color w:val="1F4E79"/>
        </w:rPr>
        <w:t>收益：</w:t>
      </w:r>
    </w:p>
    <w:p w14:paraId="2FFF34DD" w14:textId="178FE1F2" w:rsidR="00355974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▲掌握</w:t>
      </w:r>
      <w:r w:rsidR="00E041F7">
        <w:rPr>
          <w:rFonts w:ascii="微软雅黑" w:eastAsia="微软雅黑" w:hAnsi="微软雅黑" w:hint="eastAsia"/>
          <w:bCs/>
        </w:rPr>
        <w:t>创新6大思维的含义</w:t>
      </w:r>
    </w:p>
    <w:p w14:paraId="2B61E8C0" w14:textId="16A1904D" w:rsidR="00E041F7" w:rsidRPr="003B67EE" w:rsidRDefault="00E041F7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>
        <w:rPr>
          <w:rFonts w:ascii="微软雅黑" w:eastAsia="微软雅黑" w:hAnsi="微软雅黑" w:hint="eastAsia"/>
          <w:bCs/>
        </w:rPr>
        <w:t>掌握低成本创新3大工具</w:t>
      </w:r>
    </w:p>
    <w:p w14:paraId="22B34D36" w14:textId="13A4D45D" w:rsidR="00E041F7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="00E041F7">
        <w:rPr>
          <w:rFonts w:ascii="微软雅黑" w:eastAsia="微软雅黑" w:hAnsi="微软雅黑" w:hint="eastAsia"/>
          <w:bCs/>
        </w:rPr>
        <w:t>掌握人力成本降低的</w:t>
      </w:r>
      <w:r w:rsidR="003B6373">
        <w:rPr>
          <w:rFonts w:ascii="微软雅黑" w:eastAsia="微软雅黑" w:hAnsi="微软雅黑" w:hint="eastAsia"/>
          <w:bCs/>
        </w:rPr>
        <w:t>实战</w:t>
      </w:r>
      <w:r w:rsidR="00E041F7">
        <w:rPr>
          <w:rFonts w:ascii="微软雅黑" w:eastAsia="微软雅黑" w:hAnsi="微软雅黑" w:hint="eastAsia"/>
          <w:bCs/>
        </w:rPr>
        <w:t>技巧</w:t>
      </w:r>
    </w:p>
    <w:p w14:paraId="20B9BE44" w14:textId="0B0FC984" w:rsidR="00E041F7" w:rsidRDefault="00E041F7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>
        <w:rPr>
          <w:rFonts w:ascii="微软雅黑" w:eastAsia="微软雅黑" w:hAnsi="微软雅黑" w:hint="eastAsia"/>
          <w:bCs/>
        </w:rPr>
        <w:t>掌握材料成本降低的</w:t>
      </w:r>
      <w:r w:rsidR="003B6373">
        <w:rPr>
          <w:rFonts w:ascii="微软雅黑" w:eastAsia="微软雅黑" w:hAnsi="微软雅黑" w:hint="eastAsia"/>
          <w:bCs/>
        </w:rPr>
        <w:t>实战</w:t>
      </w:r>
      <w:r>
        <w:rPr>
          <w:rFonts w:ascii="微软雅黑" w:eastAsia="微软雅黑" w:hAnsi="微软雅黑" w:hint="eastAsia"/>
          <w:bCs/>
        </w:rPr>
        <w:t>技巧</w:t>
      </w:r>
    </w:p>
    <w:p w14:paraId="09F7DAF7" w14:textId="329E4622" w:rsidR="00E041F7" w:rsidRDefault="00E041F7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>
        <w:rPr>
          <w:rFonts w:ascii="微软雅黑" w:eastAsia="微软雅黑" w:hAnsi="微软雅黑" w:hint="eastAsia"/>
          <w:bCs/>
        </w:rPr>
        <w:t>掌握辅料成本降低的</w:t>
      </w:r>
      <w:r w:rsidR="003B6373">
        <w:rPr>
          <w:rFonts w:ascii="微软雅黑" w:eastAsia="微软雅黑" w:hAnsi="微软雅黑" w:hint="eastAsia"/>
          <w:bCs/>
        </w:rPr>
        <w:t>实战</w:t>
      </w:r>
      <w:r>
        <w:rPr>
          <w:rFonts w:ascii="微软雅黑" w:eastAsia="微软雅黑" w:hAnsi="微软雅黑" w:hint="eastAsia"/>
          <w:bCs/>
        </w:rPr>
        <w:t>技巧</w:t>
      </w:r>
    </w:p>
    <w:p w14:paraId="395FF263" w14:textId="6C210B39" w:rsidR="00E041F7" w:rsidRPr="00003D2C" w:rsidRDefault="00E041F7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>
        <w:rPr>
          <w:rFonts w:ascii="微软雅黑" w:eastAsia="微软雅黑" w:hAnsi="微软雅黑" w:hint="eastAsia"/>
          <w:bCs/>
        </w:rPr>
        <w:t>掌握现场管理成本降低的技巧</w:t>
      </w:r>
    </w:p>
    <w:p w14:paraId="2EB25354" w14:textId="77777777" w:rsidR="00355974" w:rsidRPr="00003D2C" w:rsidRDefault="00355974" w:rsidP="0035597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/>
          <w:color w:val="1F4E79"/>
        </w:rPr>
        <w:t>授课方式：</w:t>
      </w:r>
      <w:r w:rsidRPr="00003D2C">
        <w:rPr>
          <w:rFonts w:ascii="微软雅黑" w:eastAsia="微软雅黑" w:hAnsi="微软雅黑" w:hint="eastAsia"/>
          <w:bCs/>
        </w:rPr>
        <w:t>课程讲授6</w:t>
      </w:r>
      <w:r w:rsidRPr="00003D2C">
        <w:rPr>
          <w:rFonts w:ascii="微软雅黑" w:eastAsia="微软雅黑" w:hAnsi="微软雅黑"/>
          <w:bCs/>
        </w:rPr>
        <w:t>5</w:t>
      </w:r>
      <w:r w:rsidRPr="00003D2C">
        <w:rPr>
          <w:rFonts w:ascii="微软雅黑" w:eastAsia="微软雅黑" w:hAnsi="微软雅黑" w:hint="eastAsia"/>
          <w:bCs/>
        </w:rPr>
        <w:t>%，案例分析及互动研讨30%，实操练习</w:t>
      </w:r>
      <w:r w:rsidRPr="00003D2C">
        <w:rPr>
          <w:rFonts w:ascii="微软雅黑" w:eastAsia="微软雅黑" w:hAnsi="微软雅黑"/>
          <w:bCs/>
        </w:rPr>
        <w:t>5</w:t>
      </w:r>
      <w:r w:rsidRPr="00003D2C">
        <w:rPr>
          <w:rFonts w:ascii="微软雅黑" w:eastAsia="微软雅黑" w:hAnsi="微软雅黑" w:hint="eastAsia"/>
          <w:bCs/>
        </w:rPr>
        <w:t>%</w:t>
      </w:r>
    </w:p>
    <w:p w14:paraId="0A33939D" w14:textId="77777777" w:rsidR="00355974" w:rsidRPr="00003D2C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/>
          <w:b/>
          <w:color w:val="1F4E79"/>
        </w:rPr>
        <w:t>授课风格</w:t>
      </w:r>
      <w:r w:rsidRPr="00003D2C">
        <w:rPr>
          <w:rFonts w:ascii="微软雅黑" w:eastAsia="微软雅黑" w:hAnsi="微软雅黑" w:hint="eastAsia"/>
          <w:b/>
          <w:color w:val="1F4E79"/>
        </w:rPr>
        <w:t>：</w:t>
      </w:r>
    </w:p>
    <w:p w14:paraId="77B29632" w14:textId="77777777" w:rsidR="00355974" w:rsidRPr="00003D2C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Pr="00003D2C">
        <w:rPr>
          <w:rFonts w:ascii="微软雅黑" w:eastAsia="微软雅黑" w:hAnsi="微软雅黑"/>
          <w:bCs/>
        </w:rPr>
        <w:t>丰富性与实用性：针对课程知识点，既有广度又有深度。案例来源于老师做咨询的实际工作和辅导经验</w:t>
      </w:r>
      <w:r w:rsidRPr="00003D2C">
        <w:rPr>
          <w:rFonts w:ascii="微软雅黑" w:eastAsia="微软雅黑" w:hAnsi="微软雅黑" w:hint="eastAsia"/>
          <w:bCs/>
        </w:rPr>
        <w:t>，</w:t>
      </w:r>
      <w:r w:rsidRPr="00003D2C">
        <w:rPr>
          <w:rFonts w:ascii="微软雅黑" w:eastAsia="微软雅黑" w:hAnsi="微软雅黑"/>
          <w:bCs/>
        </w:rPr>
        <w:t>具有很强的实用性。</w:t>
      </w:r>
    </w:p>
    <w:p w14:paraId="1938E3CB" w14:textId="3047F24A" w:rsidR="00355974" w:rsidRPr="00003D2C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Pr="00003D2C">
        <w:rPr>
          <w:rFonts w:ascii="微软雅黑" w:eastAsia="微软雅黑" w:hAnsi="微软雅黑"/>
          <w:bCs/>
        </w:rPr>
        <w:t>逻辑性与幽默感：通过大量数据和案例进行逻辑分析，得出结论</w:t>
      </w:r>
      <w:r w:rsidRPr="00003D2C">
        <w:rPr>
          <w:rFonts w:ascii="微软雅黑" w:eastAsia="微软雅黑" w:hAnsi="微软雅黑" w:hint="eastAsia"/>
          <w:bCs/>
        </w:rPr>
        <w:t>；</w:t>
      </w:r>
      <w:r w:rsidRPr="00003D2C">
        <w:rPr>
          <w:rFonts w:ascii="微软雅黑" w:eastAsia="微软雅黑" w:hAnsi="微软雅黑"/>
          <w:bCs/>
        </w:rPr>
        <w:t>语言幽默，强调生活情趣与乐观</w:t>
      </w:r>
      <w:r w:rsidRPr="00003D2C">
        <w:rPr>
          <w:rFonts w:ascii="微软雅黑" w:eastAsia="微软雅黑" w:hAnsi="微软雅黑" w:hint="eastAsia"/>
          <w:bCs/>
        </w:rPr>
        <w:t>，</w:t>
      </w:r>
      <w:r w:rsidRPr="00003D2C">
        <w:rPr>
          <w:rFonts w:ascii="微软雅黑" w:eastAsia="微软雅黑" w:hAnsi="微软雅黑"/>
          <w:bCs/>
        </w:rPr>
        <w:t>让学员在生活常识中领悟深奥枯燥的</w:t>
      </w:r>
      <w:r>
        <w:rPr>
          <w:rFonts w:ascii="微软雅黑" w:eastAsia="微软雅黑" w:hAnsi="微软雅黑" w:hint="eastAsia"/>
          <w:bCs/>
        </w:rPr>
        <w:t>生产管理</w:t>
      </w:r>
      <w:r w:rsidRPr="00003D2C">
        <w:rPr>
          <w:rFonts w:ascii="微软雅黑" w:eastAsia="微软雅黑" w:hAnsi="微软雅黑"/>
          <w:bCs/>
        </w:rPr>
        <w:t>理论知识。</w:t>
      </w:r>
    </w:p>
    <w:p w14:paraId="36879E51" w14:textId="77777777" w:rsidR="00355974" w:rsidRPr="00003D2C" w:rsidRDefault="00355974" w:rsidP="0035597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lastRenderedPageBreak/>
        <w:t>▲</w:t>
      </w:r>
      <w:r w:rsidRPr="00003D2C">
        <w:rPr>
          <w:rFonts w:ascii="微软雅黑" w:eastAsia="微软雅黑" w:hAnsi="微软雅黑"/>
          <w:bCs/>
        </w:rPr>
        <w:t>创造性与干货型：整篇课程</w:t>
      </w:r>
      <w:r w:rsidRPr="00003D2C">
        <w:rPr>
          <w:rFonts w:ascii="微软雅黑" w:eastAsia="微软雅黑" w:hAnsi="微软雅黑" w:hint="eastAsia"/>
          <w:bCs/>
        </w:rPr>
        <w:t>讲</w:t>
      </w:r>
      <w:r w:rsidRPr="00003D2C">
        <w:rPr>
          <w:rFonts w:ascii="微软雅黑" w:eastAsia="微软雅黑" w:hAnsi="微软雅黑"/>
          <w:bCs/>
        </w:rPr>
        <w:t>究干货，让学员通过学习，自己加以创新</w:t>
      </w:r>
      <w:r w:rsidRPr="00003D2C">
        <w:rPr>
          <w:rFonts w:ascii="微软雅黑" w:eastAsia="微软雅黑" w:hAnsi="微软雅黑" w:hint="eastAsia"/>
          <w:bCs/>
        </w:rPr>
        <w:t>，</w:t>
      </w:r>
      <w:r w:rsidRPr="00003D2C">
        <w:rPr>
          <w:rFonts w:ascii="微软雅黑" w:eastAsia="微软雅黑" w:hAnsi="微软雅黑"/>
          <w:bCs/>
        </w:rPr>
        <w:t>做到学习</w:t>
      </w:r>
      <w:r w:rsidRPr="00003D2C">
        <w:rPr>
          <w:rFonts w:ascii="微软雅黑" w:eastAsia="微软雅黑" w:hAnsi="微软雅黑" w:hint="eastAsia"/>
          <w:bCs/>
        </w:rPr>
        <w:t>、</w:t>
      </w:r>
      <w:r w:rsidRPr="00003D2C">
        <w:rPr>
          <w:rFonts w:ascii="微软雅黑" w:eastAsia="微软雅黑" w:hAnsi="微软雅黑"/>
          <w:bCs/>
        </w:rPr>
        <w:t>深化，再上一个新台阶。</w:t>
      </w:r>
    </w:p>
    <w:p w14:paraId="0BD14C6A" w14:textId="324014D9" w:rsidR="00355974" w:rsidRPr="00003D2C" w:rsidRDefault="00355974" w:rsidP="0035597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/>
          <w:color w:val="1F4E79"/>
        </w:rPr>
        <w:t>课程时间：</w:t>
      </w:r>
      <w:r w:rsidRPr="00003D2C">
        <w:rPr>
          <w:rFonts w:ascii="微软雅黑" w:eastAsia="微软雅黑" w:hAnsi="微软雅黑" w:hint="eastAsia"/>
          <w:bCs/>
        </w:rPr>
        <w:t>2天，6小时/天</w:t>
      </w:r>
    </w:p>
    <w:p w14:paraId="293B9E76" w14:textId="79D3F8A0" w:rsidR="00355974" w:rsidRPr="0083540A" w:rsidRDefault="00355974" w:rsidP="0035597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/>
          <w:color w:val="1F4E79"/>
        </w:rPr>
        <w:t>授课对象：</w:t>
      </w:r>
      <w:r w:rsidR="00B91AA1" w:rsidRPr="00003D2C">
        <w:rPr>
          <w:rFonts w:ascii="微软雅黑" w:eastAsia="微软雅黑" w:hAnsi="微软雅黑" w:hint="eastAsia"/>
          <w:bCs/>
        </w:rPr>
        <w:t>生产副总等高层管理</w:t>
      </w:r>
      <w:r w:rsidR="00B91AA1">
        <w:rPr>
          <w:rFonts w:ascii="微软雅黑" w:eastAsia="微软雅黑" w:hAnsi="微软雅黑"/>
          <w:bCs/>
        </w:rPr>
        <w:t>,</w:t>
      </w:r>
      <w:r w:rsidRPr="00003D2C">
        <w:rPr>
          <w:rFonts w:ascii="微软雅黑" w:eastAsia="微软雅黑" w:hAnsi="微软雅黑" w:hint="eastAsia"/>
          <w:bCs/>
        </w:rPr>
        <w:t>生产经理、车间主任.</w:t>
      </w:r>
      <w:r w:rsidR="00E12783">
        <w:rPr>
          <w:rFonts w:ascii="微软雅黑" w:eastAsia="微软雅黑" w:hAnsi="微软雅黑" w:hint="eastAsia"/>
          <w:bCs/>
        </w:rPr>
        <w:t>技术开发</w:t>
      </w:r>
      <w:r w:rsidRPr="00003D2C">
        <w:rPr>
          <w:rFonts w:ascii="微软雅黑" w:eastAsia="微软雅黑" w:hAnsi="微软雅黑" w:hint="eastAsia"/>
          <w:bCs/>
        </w:rPr>
        <w:t>工程师</w:t>
      </w:r>
      <w:r w:rsidR="00B91AA1">
        <w:rPr>
          <w:rFonts w:ascii="微软雅黑" w:eastAsia="微软雅黑" w:hAnsi="微软雅黑" w:hint="eastAsia"/>
          <w:bCs/>
        </w:rPr>
        <w:t>.</w:t>
      </w:r>
      <w:r w:rsidR="00E12783">
        <w:rPr>
          <w:rFonts w:ascii="微软雅黑" w:eastAsia="微软雅黑" w:hAnsi="微软雅黑"/>
          <w:bCs/>
        </w:rPr>
        <w:t>IE</w:t>
      </w:r>
      <w:r w:rsidR="00E12783">
        <w:rPr>
          <w:rFonts w:ascii="微软雅黑" w:eastAsia="微软雅黑" w:hAnsi="微软雅黑" w:hint="eastAsia"/>
          <w:bCs/>
        </w:rPr>
        <w:t>工程师.</w:t>
      </w:r>
      <w:r w:rsidR="00B91AA1">
        <w:rPr>
          <w:rFonts w:ascii="微软雅黑" w:eastAsia="微软雅黑" w:hAnsi="微软雅黑" w:hint="eastAsia"/>
          <w:bCs/>
        </w:rPr>
        <w:t>成本管理人员</w:t>
      </w:r>
      <w:r w:rsidR="00B91AA1">
        <w:rPr>
          <w:rFonts w:ascii="微软雅黑" w:eastAsia="微软雅黑" w:hAnsi="微软雅黑"/>
          <w:bCs/>
        </w:rPr>
        <w:t>.</w:t>
      </w:r>
    </w:p>
    <w:p w14:paraId="7EACFF66" w14:textId="2CC6B84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AE5F3F">
        <w:rPr>
          <w:rFonts w:ascii="微软雅黑" w:eastAsia="微软雅黑" w:hAnsi="微软雅黑" w:hint="eastAsia"/>
          <w:b/>
          <w:color w:val="1F4E79"/>
        </w:rPr>
        <w:t>导入：</w:t>
      </w:r>
    </w:p>
    <w:p w14:paraId="4DCEF925" w14:textId="344BD95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</w:rPr>
      </w:pPr>
      <w:r w:rsidRPr="00AE5F3F">
        <w:rPr>
          <w:rFonts w:ascii="微软雅黑" w:eastAsia="微软雅黑" w:hAnsi="微软雅黑" w:hint="eastAsia"/>
        </w:rPr>
        <w:t>1. 观看</w:t>
      </w:r>
      <w:r w:rsidR="00A65FAC">
        <w:rPr>
          <w:rFonts w:ascii="微软雅黑" w:eastAsia="微软雅黑" w:hAnsi="微软雅黑" w:hint="eastAsia"/>
        </w:rPr>
        <w:t>某企业</w:t>
      </w:r>
      <w:r w:rsidRPr="00AE5F3F">
        <w:rPr>
          <w:rFonts w:ascii="微软雅黑" w:eastAsia="微软雅黑" w:hAnsi="微软雅黑" w:hint="eastAsia"/>
        </w:rPr>
        <w:t>创新</w:t>
      </w:r>
      <w:r w:rsidR="00D47276">
        <w:rPr>
          <w:rFonts w:ascii="微软雅黑" w:eastAsia="微软雅黑" w:hAnsi="微软雅黑" w:hint="eastAsia"/>
        </w:rPr>
        <w:t>改善</w:t>
      </w:r>
      <w:r w:rsidRPr="00AE5F3F">
        <w:rPr>
          <w:rFonts w:ascii="微软雅黑" w:eastAsia="微软雅黑" w:hAnsi="微软雅黑" w:hint="eastAsia"/>
        </w:rPr>
        <w:t>的视频：感受创新的魅力</w:t>
      </w:r>
    </w:p>
    <w:p w14:paraId="1838DB7B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/>
        </w:rPr>
        <w:t xml:space="preserve">2. </w:t>
      </w:r>
      <w:r w:rsidRPr="00AE5F3F">
        <w:rPr>
          <w:rFonts w:ascii="微软雅黑" w:eastAsia="微软雅黑" w:hAnsi="微软雅黑" w:hint="eastAsia"/>
        </w:rPr>
        <w:t>互动：如何将9变成6？</w:t>
      </w:r>
    </w:p>
    <w:p w14:paraId="5848CBC2" w14:textId="10D89187" w:rsidR="00071BD9" w:rsidRPr="00AE5F3F" w:rsidRDefault="00071BD9" w:rsidP="00071BD9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  <w:b/>
        </w:rPr>
        <w:t>引导语</w:t>
      </w:r>
      <w:r w:rsidRPr="00AE5F3F">
        <w:rPr>
          <w:rFonts w:ascii="微软雅黑" w:eastAsia="微软雅黑" w:hAnsi="微软雅黑"/>
          <w:b/>
        </w:rPr>
        <w:t>：</w:t>
      </w:r>
      <w:r w:rsidRPr="00AE5F3F">
        <w:rPr>
          <w:rFonts w:ascii="微软雅黑" w:eastAsia="微软雅黑" w:hAnsi="微软雅黑" w:hint="eastAsia"/>
        </w:rPr>
        <w:t>思维僵化是创新的大敌。突破自我，创新求变，才能产生更大的价值</w:t>
      </w:r>
      <w:r w:rsidRPr="00AE5F3F">
        <w:rPr>
          <w:rFonts w:ascii="微软雅黑" w:eastAsia="微软雅黑" w:hAnsi="微软雅黑"/>
        </w:rPr>
        <w:t xml:space="preserve"> </w:t>
      </w:r>
    </w:p>
    <w:p w14:paraId="7BBDB5A7" w14:textId="2ABAF55F" w:rsidR="00071BD9" w:rsidRPr="00AE5F3F" w:rsidRDefault="00071BD9" w:rsidP="00071BD9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 w:rsidRPr="00AE5F3F">
        <w:rPr>
          <w:rFonts w:ascii="微软雅黑" w:eastAsia="微软雅黑" w:hAnsi="微软雅黑" w:hint="eastAsia"/>
          <w:b/>
          <w:color w:val="1F4E79"/>
        </w:rPr>
        <w:t>第一讲：创新思维</w:t>
      </w:r>
      <w:r w:rsidR="00F14575">
        <w:rPr>
          <w:rFonts w:ascii="微软雅黑" w:eastAsia="微软雅黑" w:hAnsi="微软雅黑" w:hint="eastAsia"/>
          <w:b/>
          <w:color w:val="1F4E79"/>
        </w:rPr>
        <w:t>与</w:t>
      </w:r>
      <w:r w:rsidR="00525144">
        <w:rPr>
          <w:rFonts w:ascii="微软雅黑" w:eastAsia="微软雅黑" w:hAnsi="微软雅黑" w:hint="eastAsia"/>
          <w:b/>
          <w:color w:val="1F4E79"/>
        </w:rPr>
        <w:t>创新工具</w:t>
      </w:r>
      <w:r w:rsidRPr="00AE5F3F">
        <w:rPr>
          <w:rFonts w:ascii="微软雅黑" w:eastAsia="微软雅黑" w:hAnsi="微软雅黑" w:hint="eastAsia"/>
          <w:b/>
          <w:color w:val="1F4E79"/>
        </w:rPr>
        <w:t>概述</w:t>
      </w:r>
    </w:p>
    <w:p w14:paraId="37EEC240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AE5F3F">
        <w:rPr>
          <w:rFonts w:ascii="微软雅黑" w:eastAsia="微软雅黑" w:hAnsi="微软雅黑" w:hint="eastAsia"/>
          <w:b/>
          <w:color w:val="C45911"/>
        </w:rPr>
        <w:t>一、创新的定义</w:t>
      </w:r>
    </w:p>
    <w:p w14:paraId="5D9EF162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1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什么是创新与创造？</w:t>
      </w:r>
    </w:p>
    <w:p w14:paraId="359F182A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2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/>
        </w:rPr>
        <w:t>测试</w:t>
      </w:r>
      <w:r w:rsidRPr="00AE5F3F">
        <w:rPr>
          <w:rFonts w:ascii="微软雅黑" w:eastAsia="微软雅黑" w:hAnsi="微软雅黑" w:hint="eastAsia"/>
          <w:bCs/>
        </w:rPr>
        <w:t>：看看你的创新能力打多少分？</w:t>
      </w:r>
    </w:p>
    <w:p w14:paraId="336EDBC0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AE5F3F">
        <w:rPr>
          <w:rFonts w:ascii="微软雅黑" w:eastAsia="微软雅黑" w:hAnsi="微软雅黑" w:hint="eastAsia"/>
          <w:b/>
          <w:color w:val="C45911"/>
        </w:rPr>
        <w:t>二、创新的</w:t>
      </w:r>
      <w:r w:rsidRPr="00AE5F3F">
        <w:rPr>
          <w:rFonts w:ascii="微软雅黑" w:eastAsia="微软雅黑" w:hAnsi="微软雅黑"/>
          <w:b/>
          <w:color w:val="C45911"/>
        </w:rPr>
        <w:t>5</w:t>
      </w:r>
      <w:r w:rsidRPr="00AE5F3F">
        <w:rPr>
          <w:rFonts w:ascii="微软雅黑" w:eastAsia="微软雅黑" w:hAnsi="微软雅黑" w:hint="eastAsia"/>
          <w:b/>
          <w:color w:val="C45911"/>
        </w:rPr>
        <w:t>大障碍</w:t>
      </w:r>
    </w:p>
    <w:p w14:paraId="3EF11C15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1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习惯思维定势</w:t>
      </w:r>
    </w:p>
    <w:p w14:paraId="42CF2879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/>
          <w:bCs/>
        </w:rPr>
        <w:t xml:space="preserve">2. </w:t>
      </w:r>
      <w:r w:rsidRPr="00AE5F3F">
        <w:rPr>
          <w:rFonts w:ascii="微软雅黑" w:eastAsia="微软雅黑" w:hAnsi="微软雅黑" w:hint="eastAsia"/>
          <w:bCs/>
        </w:rPr>
        <w:t>权威思维定势</w:t>
      </w:r>
    </w:p>
    <w:p w14:paraId="20507171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3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从众思维定势</w:t>
      </w:r>
    </w:p>
    <w:p w14:paraId="491CBA77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4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书本思维定势</w:t>
      </w:r>
    </w:p>
    <w:p w14:paraId="6E2A4CD5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5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自我中心思维定势</w:t>
      </w:r>
    </w:p>
    <w:p w14:paraId="67D26CE8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案例分析</w:t>
      </w:r>
      <w:r w:rsidRPr="00AE5F3F">
        <w:rPr>
          <w:rFonts w:ascii="微软雅黑" w:eastAsia="微软雅黑" w:hAnsi="微软雅黑" w:hint="eastAsia"/>
          <w:bCs/>
        </w:rPr>
        <w:t>：如何移动一个数字可以让等式成立？</w:t>
      </w:r>
    </w:p>
    <w:p w14:paraId="0EA8DEEB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工厂案例分析</w:t>
      </w:r>
      <w:r w:rsidRPr="00AE5F3F">
        <w:rPr>
          <w:rFonts w:ascii="微软雅黑" w:eastAsia="微软雅黑" w:hAnsi="微软雅黑" w:hint="eastAsia"/>
          <w:bCs/>
        </w:rPr>
        <w:t>：十年没有改变的作业指导书，导致效率比同行低4</w:t>
      </w:r>
      <w:r w:rsidRPr="00AE5F3F">
        <w:rPr>
          <w:rFonts w:ascii="微软雅黑" w:eastAsia="微软雅黑" w:hAnsi="微软雅黑"/>
          <w:bCs/>
        </w:rPr>
        <w:t>0</w:t>
      </w:r>
      <w:r w:rsidRPr="00AE5F3F">
        <w:rPr>
          <w:rFonts w:ascii="微软雅黑" w:eastAsia="微软雅黑" w:hAnsi="微软雅黑" w:hint="eastAsia"/>
          <w:bCs/>
        </w:rPr>
        <w:t>%</w:t>
      </w:r>
    </w:p>
    <w:p w14:paraId="7F7CA0A7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AE5F3F">
        <w:rPr>
          <w:rFonts w:ascii="微软雅黑" w:eastAsia="微软雅黑" w:hAnsi="微软雅黑" w:hint="eastAsia"/>
          <w:b/>
          <w:color w:val="C45911"/>
        </w:rPr>
        <w:t>三、创新六大思维</w:t>
      </w:r>
    </w:p>
    <w:p w14:paraId="6B2C2B37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1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发散思维（立体、横向、逆向、颠倒思维）</w:t>
      </w:r>
    </w:p>
    <w:p w14:paraId="1882C343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训练：</w:t>
      </w:r>
      <w:r w:rsidRPr="00AE5F3F">
        <w:rPr>
          <w:rFonts w:ascii="微软雅黑" w:eastAsia="微软雅黑" w:hAnsi="微软雅黑" w:hint="eastAsia"/>
          <w:bCs/>
        </w:rPr>
        <w:t>看到了什么？想到了哪些？</w:t>
      </w:r>
    </w:p>
    <w:p w14:paraId="6B899291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2. 收敛思维（集中、求同、聚敛）</w:t>
      </w:r>
    </w:p>
    <w:p w14:paraId="17C8AB7B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训练：</w:t>
      </w:r>
      <w:r w:rsidRPr="00AE5F3F">
        <w:rPr>
          <w:rFonts w:ascii="微软雅黑" w:eastAsia="微软雅黑" w:hAnsi="微软雅黑" w:hint="eastAsia"/>
          <w:bCs/>
        </w:rPr>
        <w:t>棉花糖的游戏</w:t>
      </w:r>
    </w:p>
    <w:p w14:paraId="08674941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/>
          <w:bCs/>
        </w:rPr>
        <w:t xml:space="preserve">3. </w:t>
      </w:r>
      <w:r w:rsidRPr="00AE5F3F">
        <w:rPr>
          <w:rFonts w:ascii="微软雅黑" w:eastAsia="微软雅黑" w:hAnsi="微软雅黑" w:hint="eastAsia"/>
          <w:bCs/>
        </w:rPr>
        <w:t>形象思维（想象、联想）</w:t>
      </w:r>
    </w:p>
    <w:p w14:paraId="7D720599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训练：</w:t>
      </w:r>
      <w:r w:rsidRPr="00AE5F3F">
        <w:rPr>
          <w:rFonts w:ascii="微软雅黑" w:eastAsia="微软雅黑" w:hAnsi="微软雅黑" w:hint="eastAsia"/>
          <w:bCs/>
        </w:rPr>
        <w:t>根据图例，发挥想象</w:t>
      </w:r>
    </w:p>
    <w:p w14:paraId="1A4DA742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4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直觉思维</w:t>
      </w:r>
    </w:p>
    <w:p w14:paraId="30165F60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训练：</w:t>
      </w:r>
      <w:r w:rsidRPr="00AE5F3F">
        <w:rPr>
          <w:rFonts w:ascii="微软雅黑" w:eastAsia="微软雅黑" w:hAnsi="微软雅黑" w:hint="eastAsia"/>
          <w:bCs/>
        </w:rPr>
        <w:t>你肯定撒谎了</w:t>
      </w:r>
    </w:p>
    <w:p w14:paraId="6555BBE4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lastRenderedPageBreak/>
        <w:t>5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灵感思维</w:t>
      </w:r>
    </w:p>
    <w:p w14:paraId="251607C0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6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逻辑思维</w:t>
      </w:r>
    </w:p>
    <w:p w14:paraId="59341622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训练：</w:t>
      </w:r>
      <w:r w:rsidRPr="00AE5F3F">
        <w:rPr>
          <w:rFonts w:ascii="微软雅黑" w:eastAsia="微软雅黑" w:hAnsi="微软雅黑" w:hint="eastAsia"/>
          <w:bCs/>
        </w:rPr>
        <w:t>商店购物到底挣了多少钱？</w:t>
      </w:r>
    </w:p>
    <w:p w14:paraId="03CD8C49" w14:textId="611D81ED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案例分析</w:t>
      </w:r>
      <w:r w:rsidRPr="00AE5F3F">
        <w:rPr>
          <w:rFonts w:ascii="微软雅黑" w:eastAsia="微软雅黑" w:hAnsi="微软雅黑" w:hint="eastAsia"/>
          <w:bCs/>
        </w:rPr>
        <w:t>：思维导图软件介绍</w:t>
      </w:r>
    </w:p>
    <w:p w14:paraId="25E8293E" w14:textId="373FD6FB" w:rsidR="00071BD9" w:rsidRPr="00AE5F3F" w:rsidRDefault="00525144" w:rsidP="00071BD9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525144">
        <w:rPr>
          <w:rFonts w:ascii="微软雅黑" w:eastAsia="微软雅黑" w:hAnsi="微软雅黑" w:hint="eastAsia"/>
          <w:b/>
          <w:color w:val="C45911"/>
        </w:rPr>
        <w:t>四</w:t>
      </w:r>
      <w:r w:rsidRPr="00AE5F3F"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 w:hint="eastAsia"/>
          <w:b/>
          <w:color w:val="C45911"/>
        </w:rPr>
        <w:t>创新</w:t>
      </w:r>
      <w:r w:rsidR="00071BD9" w:rsidRPr="00AE5F3F">
        <w:rPr>
          <w:rFonts w:ascii="微软雅黑" w:eastAsia="微软雅黑" w:hAnsi="微软雅黑" w:hint="eastAsia"/>
          <w:b/>
          <w:color w:val="C45911"/>
        </w:rPr>
        <w:t>工具一</w:t>
      </w:r>
      <w:r>
        <w:rPr>
          <w:rFonts w:ascii="微软雅黑" w:eastAsia="微软雅黑" w:hAnsi="微软雅黑"/>
          <w:b/>
          <w:color w:val="C45911"/>
        </w:rPr>
        <w:t>(</w:t>
      </w:r>
      <w:r w:rsidR="00071BD9" w:rsidRPr="00AE5F3F">
        <w:rPr>
          <w:rFonts w:ascii="微软雅黑" w:eastAsia="微软雅黑" w:hAnsi="微软雅黑" w:hint="eastAsia"/>
          <w:b/>
          <w:color w:val="C45911"/>
        </w:rPr>
        <w:t>奥斯本检查表</w:t>
      </w:r>
      <w:r>
        <w:rPr>
          <w:rFonts w:ascii="微软雅黑" w:eastAsia="微软雅黑" w:hAnsi="微软雅黑" w:hint="eastAsia"/>
          <w:b/>
          <w:color w:val="C45911"/>
        </w:rPr>
        <w:t>)</w:t>
      </w:r>
    </w:p>
    <w:p w14:paraId="5682ED7D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1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奥斯本工具模板介绍</w:t>
      </w:r>
    </w:p>
    <w:p w14:paraId="77DDB690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2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如何从九个维度进行分析</w:t>
      </w:r>
    </w:p>
    <w:p w14:paraId="0FB1B092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/>
          <w:bCs/>
        </w:rPr>
        <w:t xml:space="preserve">3. </w:t>
      </w:r>
      <w:r w:rsidRPr="00AE5F3F">
        <w:rPr>
          <w:rFonts w:ascii="微软雅黑" w:eastAsia="微软雅黑" w:hAnsi="微软雅黑" w:hint="eastAsia"/>
          <w:bCs/>
        </w:rPr>
        <w:t>E</w:t>
      </w:r>
      <w:r w:rsidRPr="00AE5F3F">
        <w:rPr>
          <w:rFonts w:ascii="微软雅黑" w:eastAsia="微软雅黑" w:hAnsi="微软雅黑"/>
          <w:bCs/>
        </w:rPr>
        <w:t>CRS</w:t>
      </w:r>
      <w:r w:rsidRPr="00AE5F3F">
        <w:rPr>
          <w:rFonts w:ascii="微软雅黑" w:eastAsia="微软雅黑" w:hAnsi="微软雅黑" w:hint="eastAsia"/>
          <w:bCs/>
        </w:rPr>
        <w:t>改善法则</w:t>
      </w:r>
    </w:p>
    <w:p w14:paraId="2ECF8710" w14:textId="77777777" w:rsidR="00071BD9" w:rsidRPr="00AE5F3F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案例分析</w:t>
      </w:r>
      <w:r w:rsidRPr="00AE5F3F">
        <w:rPr>
          <w:rFonts w:ascii="微软雅黑" w:eastAsia="微软雅黑" w:hAnsi="微软雅黑" w:hint="eastAsia"/>
          <w:bCs/>
        </w:rPr>
        <w:t>：某企业产品的改良分析，效益提高6</w:t>
      </w:r>
      <w:r w:rsidRPr="00AE5F3F">
        <w:rPr>
          <w:rFonts w:ascii="微软雅黑" w:eastAsia="微软雅黑" w:hAnsi="微软雅黑"/>
          <w:bCs/>
        </w:rPr>
        <w:t>0</w:t>
      </w:r>
      <w:r w:rsidRPr="00AE5F3F">
        <w:rPr>
          <w:rFonts w:ascii="微软雅黑" w:eastAsia="微软雅黑" w:hAnsi="微软雅黑" w:hint="eastAsia"/>
          <w:bCs/>
        </w:rPr>
        <w:t>%</w:t>
      </w:r>
    </w:p>
    <w:p w14:paraId="68A79920" w14:textId="1439B213" w:rsidR="00525144" w:rsidRPr="00AE5F3F" w:rsidRDefault="00525144" w:rsidP="005251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</w:t>
      </w:r>
      <w:r w:rsidRPr="00AE5F3F"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 w:hint="eastAsia"/>
          <w:b/>
          <w:color w:val="C45911"/>
        </w:rPr>
        <w:t>创新</w:t>
      </w:r>
      <w:r w:rsidRPr="00AE5F3F">
        <w:rPr>
          <w:rFonts w:ascii="微软雅黑" w:eastAsia="微软雅黑" w:hAnsi="微软雅黑" w:hint="eastAsia"/>
          <w:b/>
          <w:color w:val="C45911"/>
        </w:rPr>
        <w:t>工具</w:t>
      </w:r>
      <w:r>
        <w:rPr>
          <w:rFonts w:ascii="微软雅黑" w:eastAsia="微软雅黑" w:hAnsi="微软雅黑" w:hint="eastAsia"/>
          <w:b/>
          <w:color w:val="C45911"/>
        </w:rPr>
        <w:t>二</w:t>
      </w:r>
      <w:r>
        <w:rPr>
          <w:rFonts w:ascii="微软雅黑" w:eastAsia="微软雅黑" w:hAnsi="微软雅黑"/>
          <w:b/>
          <w:color w:val="C45911"/>
        </w:rPr>
        <w:t>(</w:t>
      </w:r>
      <w:r>
        <w:rPr>
          <w:rFonts w:ascii="微软雅黑" w:eastAsia="微软雅黑" w:hAnsi="微软雅黑" w:hint="eastAsia"/>
          <w:b/>
          <w:color w:val="C45911"/>
        </w:rPr>
        <w:t>和田十二法)</w:t>
      </w:r>
    </w:p>
    <w:p w14:paraId="756F215D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F4AAC">
        <w:rPr>
          <w:rFonts w:ascii="微软雅黑" w:eastAsia="微软雅黑" w:hAnsi="微软雅黑" w:hint="eastAsia"/>
          <w:bCs/>
        </w:rPr>
        <w:t>1）加一加：加高、加厚、加多、组合等</w:t>
      </w:r>
    </w:p>
    <w:p w14:paraId="435FF2FB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F4AAC">
        <w:rPr>
          <w:rFonts w:ascii="微软雅黑" w:eastAsia="微软雅黑" w:hAnsi="微软雅黑" w:hint="eastAsia"/>
          <w:bCs/>
        </w:rPr>
        <w:t>2）减一减：减轻、减少、省略等</w:t>
      </w:r>
    </w:p>
    <w:p w14:paraId="52F96D4F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F4AAC">
        <w:rPr>
          <w:rFonts w:ascii="微软雅黑" w:eastAsia="微软雅黑" w:hAnsi="微软雅黑" w:hint="eastAsia"/>
          <w:bCs/>
        </w:rPr>
        <w:t>3）扩一扩：放大、扩大、提高功效等</w:t>
      </w:r>
    </w:p>
    <w:p w14:paraId="45E35FA4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F4AAC">
        <w:rPr>
          <w:rFonts w:ascii="微软雅黑" w:eastAsia="微软雅黑" w:hAnsi="微软雅黑" w:hint="eastAsia"/>
          <w:bCs/>
        </w:rPr>
        <w:t>4）变一变：变形状、颜色、次序等</w:t>
      </w:r>
    </w:p>
    <w:p w14:paraId="3ED8FEA7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F4AAC">
        <w:rPr>
          <w:rFonts w:ascii="微软雅黑" w:eastAsia="微软雅黑" w:hAnsi="微软雅黑" w:hint="eastAsia"/>
          <w:bCs/>
        </w:rPr>
        <w:t>5）改一改：改缺点、改不便之处</w:t>
      </w:r>
    </w:p>
    <w:p w14:paraId="26BFE71D" w14:textId="77B12575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F4AAC">
        <w:rPr>
          <w:rFonts w:ascii="微软雅黑" w:eastAsia="微软雅黑" w:hAnsi="微软雅黑" w:hint="eastAsia"/>
          <w:bCs/>
        </w:rPr>
        <w:t>6）缩一缩：压缩、缩小、微型化</w:t>
      </w:r>
    </w:p>
    <w:p w14:paraId="2B120C38" w14:textId="77777777" w:rsidR="00621403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</w:rPr>
      </w:pPr>
      <w:r w:rsidRPr="009F4AAC">
        <w:rPr>
          <w:rFonts w:ascii="微软雅黑" w:eastAsia="微软雅黑" w:hAnsi="微软雅黑" w:hint="eastAsia"/>
          <w:b/>
        </w:rPr>
        <w:t>案例分析：</w:t>
      </w:r>
    </w:p>
    <w:p w14:paraId="6E6B7B29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过剩品质改善案例分析</w:t>
      </w:r>
    </w:p>
    <w:p w14:paraId="2C60C44A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再生部品改善案例分析</w:t>
      </w:r>
    </w:p>
    <w:p w14:paraId="1757100B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部品数减少改善案例分析</w:t>
      </w:r>
    </w:p>
    <w:p w14:paraId="020F4294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9F4AAC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部品的共用化改善案例分析</w:t>
      </w:r>
    </w:p>
    <w:p w14:paraId="1E79CD4F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材料费用降低改善案例分析</w:t>
      </w:r>
    </w:p>
    <w:p w14:paraId="41C60341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材质变更改善案例分析</w:t>
      </w:r>
    </w:p>
    <w:p w14:paraId="64779DE4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结构变更改善案例分析</w:t>
      </w:r>
    </w:p>
    <w:p w14:paraId="5BF12664" w14:textId="3C821C34" w:rsidR="00621403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/>
        </w:rPr>
        <w:t>8</w:t>
      </w:r>
      <w:r>
        <w:rPr>
          <w:rFonts w:ascii="微软雅黑" w:eastAsia="微软雅黑" w:hAnsi="微软雅黑"/>
        </w:rPr>
        <w:t xml:space="preserve">. </w:t>
      </w:r>
      <w:r w:rsidRPr="009F4AAC">
        <w:rPr>
          <w:rFonts w:ascii="微软雅黑" w:eastAsia="微软雅黑" w:hAnsi="微软雅黑" w:hint="eastAsia"/>
        </w:rPr>
        <w:t>加工工艺变更改善案例分析</w:t>
      </w:r>
    </w:p>
    <w:p w14:paraId="7672AC00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  <w:b/>
        </w:rPr>
        <w:t>案例分析：</w:t>
      </w:r>
      <w:r w:rsidRPr="009F4AAC">
        <w:rPr>
          <w:rFonts w:ascii="微软雅黑" w:eastAsia="微软雅黑" w:hAnsi="微软雅黑" w:hint="eastAsia"/>
        </w:rPr>
        <w:t>某电子产品公司通过竞争对手的竞品分析，发现材料汇总的费用比同行贵3</w:t>
      </w:r>
      <w:r w:rsidRPr="009F4AAC">
        <w:rPr>
          <w:rFonts w:ascii="微软雅黑" w:eastAsia="微软雅黑" w:hAnsi="微软雅黑"/>
        </w:rPr>
        <w:t>0</w:t>
      </w:r>
      <w:r w:rsidRPr="009F4AAC">
        <w:rPr>
          <w:rFonts w:ascii="微软雅黑" w:eastAsia="微软雅黑" w:hAnsi="微软雅黑" w:hint="eastAsia"/>
        </w:rPr>
        <w:t>%</w:t>
      </w:r>
      <w:r w:rsidRPr="009F4AAC">
        <w:rPr>
          <w:rFonts w:ascii="微软雅黑" w:eastAsia="微软雅黑" w:hAnsi="微软雅黑"/>
        </w:rPr>
        <w:t xml:space="preserve"> </w:t>
      </w:r>
    </w:p>
    <w:p w14:paraId="283D6E6B" w14:textId="77777777" w:rsidR="00621403" w:rsidRPr="009F4AAC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</w:rPr>
      </w:pPr>
      <w:r w:rsidRPr="009F4AAC">
        <w:rPr>
          <w:rFonts w:ascii="微软雅黑" w:eastAsia="微软雅黑" w:hAnsi="微软雅黑" w:hint="eastAsia"/>
          <w:b/>
        </w:rPr>
        <w:t>案例分析：</w:t>
      </w:r>
      <w:r w:rsidRPr="009F4AAC">
        <w:rPr>
          <w:rFonts w:ascii="微软雅黑" w:eastAsia="微软雅黑" w:hAnsi="微软雅黑" w:hint="eastAsia"/>
        </w:rPr>
        <w:t>某上市公司家电企业通过工艺技术降本</w:t>
      </w:r>
      <w:r>
        <w:rPr>
          <w:rFonts w:ascii="微软雅黑" w:eastAsia="微软雅黑" w:hAnsi="微软雅黑" w:hint="eastAsia"/>
        </w:rPr>
        <w:t>，年度达成效益7900万元</w:t>
      </w:r>
    </w:p>
    <w:p w14:paraId="57C1C06F" w14:textId="204BB9DD" w:rsidR="00621403" w:rsidRDefault="00621403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  <w:b/>
        </w:rPr>
        <w:t>案例分析：</w:t>
      </w:r>
      <w:r w:rsidRPr="009F4AAC">
        <w:rPr>
          <w:rFonts w:ascii="微软雅黑" w:eastAsia="微软雅黑" w:hAnsi="微软雅黑" w:hint="eastAsia"/>
        </w:rPr>
        <w:t>某日资汽车厂通过M1大钣金素材减薄专案，单台车节约</w:t>
      </w:r>
      <w:r w:rsidRPr="009F4AAC">
        <w:rPr>
          <w:rFonts w:ascii="微软雅黑" w:eastAsia="微软雅黑" w:hAnsi="微软雅黑"/>
        </w:rPr>
        <w:t>90</w:t>
      </w:r>
      <w:r w:rsidRPr="009F4AAC">
        <w:rPr>
          <w:rFonts w:ascii="微软雅黑" w:eastAsia="微软雅黑" w:hAnsi="微软雅黑" w:hint="eastAsia"/>
        </w:rPr>
        <w:t>元</w:t>
      </w:r>
      <w:r w:rsidRPr="009F4AAC">
        <w:rPr>
          <w:rFonts w:ascii="微软雅黑" w:eastAsia="微软雅黑" w:hAnsi="微软雅黑"/>
        </w:rPr>
        <w:t>/</w:t>
      </w:r>
      <w:r w:rsidRPr="009F4AAC">
        <w:rPr>
          <w:rFonts w:ascii="微软雅黑" w:eastAsia="微软雅黑" w:hAnsi="微软雅黑" w:hint="eastAsia"/>
        </w:rPr>
        <w:t>台</w:t>
      </w:r>
      <w:r w:rsidRPr="009F4AAC">
        <w:rPr>
          <w:rFonts w:ascii="微软雅黑" w:eastAsia="微软雅黑" w:hAnsi="微软雅黑"/>
        </w:rPr>
        <w:t xml:space="preserve"> </w:t>
      </w:r>
    </w:p>
    <w:p w14:paraId="6E1DF25D" w14:textId="2F237568" w:rsidR="00D5126C" w:rsidRPr="00AE5F3F" w:rsidRDefault="00D5126C" w:rsidP="00D512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六</w:t>
      </w:r>
      <w:r w:rsidRPr="00AE5F3F"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 w:hint="eastAsia"/>
          <w:b/>
          <w:color w:val="C45911"/>
        </w:rPr>
        <w:t>创新</w:t>
      </w:r>
      <w:r w:rsidRPr="00AE5F3F">
        <w:rPr>
          <w:rFonts w:ascii="微软雅黑" w:eastAsia="微软雅黑" w:hAnsi="微软雅黑" w:hint="eastAsia"/>
          <w:b/>
          <w:color w:val="C45911"/>
        </w:rPr>
        <w:t>工具</w:t>
      </w:r>
      <w:r w:rsidR="00BE5A51">
        <w:rPr>
          <w:rFonts w:ascii="微软雅黑" w:eastAsia="微软雅黑" w:hAnsi="微软雅黑" w:hint="eastAsia"/>
          <w:b/>
          <w:color w:val="C45911"/>
        </w:rPr>
        <w:t>三</w:t>
      </w:r>
      <w:r>
        <w:rPr>
          <w:rFonts w:ascii="微软雅黑" w:eastAsia="微软雅黑" w:hAnsi="微软雅黑"/>
          <w:b/>
          <w:color w:val="C45911"/>
        </w:rPr>
        <w:t>(</w:t>
      </w:r>
      <w:r w:rsidR="009C4FB0">
        <w:rPr>
          <w:rFonts w:ascii="微软雅黑" w:eastAsia="微软雅黑" w:hAnsi="微软雅黑" w:hint="eastAsia"/>
          <w:b/>
          <w:color w:val="C45911"/>
        </w:rPr>
        <w:t>思维导图/</w:t>
      </w:r>
      <w:r w:rsidRPr="00AE5F3F">
        <w:rPr>
          <w:rFonts w:ascii="微软雅黑" w:eastAsia="微软雅黑" w:hAnsi="微软雅黑" w:hint="eastAsia"/>
          <w:b/>
          <w:color w:val="C45911"/>
        </w:rPr>
        <w:t>脑力激荡法</w:t>
      </w:r>
      <w:r>
        <w:rPr>
          <w:rFonts w:ascii="微软雅黑" w:eastAsia="微软雅黑" w:hAnsi="微软雅黑" w:hint="eastAsia"/>
          <w:b/>
          <w:color w:val="C45911"/>
        </w:rPr>
        <w:t>)</w:t>
      </w:r>
    </w:p>
    <w:p w14:paraId="2CD74F7F" w14:textId="77777777" w:rsidR="00D5126C" w:rsidRPr="00AE5F3F" w:rsidRDefault="00D5126C" w:rsidP="00D5126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lastRenderedPageBreak/>
        <w:t>1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脑力激荡法的发展历史</w:t>
      </w:r>
    </w:p>
    <w:p w14:paraId="5B1180BE" w14:textId="77777777" w:rsidR="00D5126C" w:rsidRPr="00AE5F3F" w:rsidRDefault="00D5126C" w:rsidP="00D5126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Cs/>
        </w:rPr>
        <w:t>2</w:t>
      </w:r>
      <w:r w:rsidRPr="00AE5F3F">
        <w:rPr>
          <w:rFonts w:ascii="微软雅黑" w:eastAsia="微软雅黑" w:hAnsi="微软雅黑"/>
          <w:bCs/>
        </w:rPr>
        <w:t xml:space="preserve">. </w:t>
      </w:r>
      <w:r w:rsidRPr="00AE5F3F">
        <w:rPr>
          <w:rFonts w:ascii="微软雅黑" w:eastAsia="微软雅黑" w:hAnsi="微软雅黑" w:hint="eastAsia"/>
          <w:bCs/>
        </w:rPr>
        <w:t>脑力激荡法的开展5项原则</w:t>
      </w:r>
    </w:p>
    <w:p w14:paraId="4984EF69" w14:textId="77777777" w:rsidR="00D5126C" w:rsidRPr="00AE5F3F" w:rsidRDefault="00D5126C" w:rsidP="00D5126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/>
          <w:bCs/>
        </w:rPr>
        <w:t xml:space="preserve">3. </w:t>
      </w:r>
      <w:r w:rsidRPr="00AE5F3F">
        <w:rPr>
          <w:rFonts w:ascii="微软雅黑" w:eastAsia="微软雅黑" w:hAnsi="微软雅黑" w:hint="eastAsia"/>
          <w:bCs/>
        </w:rPr>
        <w:t>脑力激荡法开展的具体步骤</w:t>
      </w:r>
    </w:p>
    <w:p w14:paraId="0BE168B0" w14:textId="3C1F6560" w:rsidR="00D5126C" w:rsidRDefault="00D5126C" w:rsidP="00D512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960D4">
        <w:rPr>
          <w:rFonts w:ascii="微软雅黑" w:eastAsia="微软雅黑" w:hAnsi="微软雅黑" w:hint="eastAsia"/>
          <w:b/>
          <w:bCs/>
        </w:rPr>
        <w:t>工具1</w:t>
      </w:r>
      <w:r w:rsidRPr="00954AB8">
        <w:rPr>
          <w:rFonts w:ascii="微软雅黑" w:eastAsia="微软雅黑" w:hAnsi="微软雅黑" w:hint="eastAsia"/>
          <w:b/>
          <w:bCs/>
        </w:rPr>
        <w:t>：</w:t>
      </w:r>
      <w:r w:rsidR="009C4FB0">
        <w:rPr>
          <w:rFonts w:ascii="微软雅黑" w:eastAsia="微软雅黑" w:hAnsi="微软雅黑" w:hint="eastAsia"/>
        </w:rPr>
        <w:t>思维导图X</w:t>
      </w:r>
      <w:r w:rsidR="009C4FB0">
        <w:rPr>
          <w:rFonts w:ascii="微软雅黑" w:eastAsia="微软雅黑" w:hAnsi="微软雅黑"/>
        </w:rPr>
        <w:t>MIND</w:t>
      </w:r>
      <w:r>
        <w:rPr>
          <w:rFonts w:ascii="微软雅黑" w:eastAsia="微软雅黑" w:hAnsi="微软雅黑" w:hint="eastAsia"/>
        </w:rPr>
        <w:t>软件</w:t>
      </w:r>
    </w:p>
    <w:p w14:paraId="6179DDBC" w14:textId="0ABD91CF" w:rsidR="00D5126C" w:rsidRPr="009960D4" w:rsidRDefault="00D5126C" w:rsidP="00D512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6238F1">
        <w:rPr>
          <w:rFonts w:ascii="微软雅黑" w:eastAsia="微软雅黑" w:hAnsi="微软雅黑" w:hint="eastAsia"/>
          <w:b/>
          <w:bCs/>
        </w:rPr>
        <w:t>实战练习</w:t>
      </w:r>
      <w:r>
        <w:rPr>
          <w:rFonts w:ascii="微软雅黑" w:eastAsia="微软雅黑" w:hAnsi="微软雅黑" w:hint="eastAsia"/>
        </w:rPr>
        <w:t>：</w:t>
      </w:r>
      <w:r w:rsidR="009C4FB0">
        <w:rPr>
          <w:rFonts w:ascii="微软雅黑" w:eastAsia="微软雅黑" w:hAnsi="微软雅黑" w:hint="eastAsia"/>
        </w:rPr>
        <w:t>拆解书本内容</w:t>
      </w:r>
      <w:r>
        <w:rPr>
          <w:rFonts w:ascii="微软雅黑" w:eastAsia="微软雅黑" w:hAnsi="微软雅黑" w:hint="eastAsia"/>
        </w:rPr>
        <w:t>，画出</w:t>
      </w:r>
      <w:r w:rsidR="009C4FB0">
        <w:rPr>
          <w:rFonts w:ascii="微软雅黑" w:eastAsia="微软雅黑" w:hAnsi="微软雅黑" w:hint="eastAsia"/>
        </w:rPr>
        <w:t>思维导</w:t>
      </w:r>
      <w:r>
        <w:rPr>
          <w:rFonts w:ascii="微软雅黑" w:eastAsia="微软雅黑" w:hAnsi="微软雅黑" w:hint="eastAsia"/>
        </w:rPr>
        <w:t>图，</w:t>
      </w:r>
      <w:r w:rsidR="009C4FB0">
        <w:rPr>
          <w:rFonts w:ascii="微软雅黑" w:eastAsia="微软雅黑" w:hAnsi="微软雅黑" w:hint="eastAsia"/>
        </w:rPr>
        <w:t>快速掌握书本的知识点.</w:t>
      </w:r>
    </w:p>
    <w:p w14:paraId="1B3C5F2C" w14:textId="77777777" w:rsidR="00D5126C" w:rsidRDefault="00D5126C" w:rsidP="00D512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960D4">
        <w:rPr>
          <w:rFonts w:ascii="微软雅黑" w:eastAsia="微软雅黑" w:hAnsi="微软雅黑" w:hint="eastAsia"/>
          <w:b/>
          <w:bCs/>
        </w:rPr>
        <w:t>工具2</w:t>
      </w:r>
      <w:r w:rsidRPr="00954AB8">
        <w:rPr>
          <w:rFonts w:ascii="微软雅黑" w:eastAsia="微软雅黑" w:hAnsi="微软雅黑" w:hint="eastAsia"/>
          <w:b/>
          <w:bCs/>
        </w:rPr>
        <w:t>：</w:t>
      </w:r>
      <w:r w:rsidRPr="009960D4">
        <w:rPr>
          <w:rFonts w:ascii="微软雅黑" w:eastAsia="微软雅黑" w:hAnsi="微软雅黑" w:hint="eastAsia"/>
        </w:rPr>
        <w:t>柏拉图</w:t>
      </w:r>
      <w:r>
        <w:rPr>
          <w:rFonts w:ascii="微软雅黑" w:eastAsia="微软雅黑" w:hAnsi="微软雅黑" w:hint="eastAsia"/>
        </w:rPr>
        <w:t>（</w:t>
      </w:r>
      <w:r w:rsidRPr="00EC545B">
        <w:rPr>
          <w:rFonts w:ascii="微软雅黑" w:eastAsia="微软雅黑" w:hAnsi="微软雅黑" w:hint="eastAsia"/>
        </w:rPr>
        <w:t>几种制作柏拉图的软件介绍</w:t>
      </w:r>
      <w:r>
        <w:rPr>
          <w:rFonts w:ascii="微软雅黑" w:eastAsia="微软雅黑" w:hAnsi="微软雅黑" w:hint="eastAsia"/>
        </w:rPr>
        <w:t>）</w:t>
      </w:r>
    </w:p>
    <w:p w14:paraId="761BE7B5" w14:textId="77777777" w:rsidR="00D5126C" w:rsidRPr="009960D4" w:rsidRDefault="00D5126C" w:rsidP="00D512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EC545B">
        <w:rPr>
          <w:rFonts w:ascii="微软雅黑" w:eastAsia="微软雅黑" w:hAnsi="微软雅黑"/>
          <w:b/>
        </w:rPr>
        <w:t>实战演练</w:t>
      </w:r>
      <w:r w:rsidRPr="00EC545B">
        <w:rPr>
          <w:rFonts w:ascii="微软雅黑" w:eastAsia="微软雅黑" w:hAnsi="微软雅黑" w:hint="eastAsia"/>
          <w:b/>
        </w:rPr>
        <w:t>：</w:t>
      </w:r>
      <w:r w:rsidRPr="00EC545B">
        <w:rPr>
          <w:rFonts w:ascii="微软雅黑" w:eastAsia="微软雅黑" w:hAnsi="微软雅黑"/>
        </w:rPr>
        <w:t>根据习题资料</w:t>
      </w:r>
      <w:r w:rsidRPr="00EC545B">
        <w:rPr>
          <w:rFonts w:ascii="微软雅黑" w:eastAsia="微软雅黑" w:hAnsi="微软雅黑" w:hint="eastAsia"/>
        </w:rPr>
        <w:t>，</w:t>
      </w:r>
      <w:r w:rsidRPr="00EC545B">
        <w:rPr>
          <w:rFonts w:ascii="微软雅黑" w:eastAsia="微软雅黑" w:hAnsi="微软雅黑"/>
        </w:rPr>
        <w:t>快速制作你的柏拉图表</w:t>
      </w:r>
    </w:p>
    <w:p w14:paraId="27950AF5" w14:textId="77777777" w:rsidR="00D5126C" w:rsidRPr="00AE5F3F" w:rsidRDefault="00D5126C" w:rsidP="00D5126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工具</w:t>
      </w:r>
      <w:r>
        <w:rPr>
          <w:rFonts w:ascii="微软雅黑" w:eastAsia="微软雅黑" w:hAnsi="微软雅黑" w:hint="eastAsia"/>
          <w:b/>
        </w:rPr>
        <w:t>3</w:t>
      </w:r>
      <w:r w:rsidRPr="00AE5F3F">
        <w:rPr>
          <w:rFonts w:ascii="微软雅黑" w:eastAsia="微软雅黑" w:hAnsi="微软雅黑" w:hint="eastAsia"/>
          <w:b/>
        </w:rPr>
        <w:t>：</w:t>
      </w:r>
      <w:r w:rsidRPr="00AE5F3F">
        <w:rPr>
          <w:rFonts w:ascii="微软雅黑" w:eastAsia="微软雅黑" w:hAnsi="微软雅黑" w:hint="eastAsia"/>
          <w:bCs/>
        </w:rPr>
        <w:t xml:space="preserve"> 5</w:t>
      </w:r>
      <w:r w:rsidRPr="00AE5F3F">
        <w:rPr>
          <w:rFonts w:ascii="微软雅黑" w:eastAsia="微软雅黑" w:hAnsi="微软雅黑"/>
          <w:bCs/>
        </w:rPr>
        <w:t>WHY</w:t>
      </w:r>
      <w:r w:rsidRPr="00AE5F3F">
        <w:rPr>
          <w:rFonts w:ascii="微软雅黑" w:eastAsia="微软雅黑" w:hAnsi="微软雅黑" w:hint="eastAsia"/>
          <w:bCs/>
        </w:rPr>
        <w:t>表</w:t>
      </w:r>
      <w:r>
        <w:rPr>
          <w:rFonts w:ascii="微软雅黑" w:eastAsia="微软雅黑" w:hAnsi="微软雅黑" w:hint="eastAsia"/>
          <w:bCs/>
        </w:rPr>
        <w:t xml:space="preserve">，六何法： </w:t>
      </w:r>
      <w:r w:rsidRPr="00AE5F3F">
        <w:rPr>
          <w:rFonts w:ascii="微软雅黑" w:eastAsia="微软雅黑" w:hAnsi="微软雅黑" w:hint="eastAsia"/>
          <w:bCs/>
        </w:rPr>
        <w:t>六个角度创新的分析问题（何人、何事、何时、何地、为何）</w:t>
      </w:r>
    </w:p>
    <w:p w14:paraId="1BD22AC1" w14:textId="77777777" w:rsidR="00D5126C" w:rsidRPr="00AE5F3F" w:rsidRDefault="00D5126C" w:rsidP="00D5126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AE5F3F">
        <w:rPr>
          <w:rFonts w:ascii="微软雅黑" w:eastAsia="微软雅黑" w:hAnsi="微软雅黑" w:hint="eastAsia"/>
          <w:b/>
        </w:rPr>
        <w:t>案例分析</w:t>
      </w:r>
      <w:r w:rsidRPr="00AE5F3F">
        <w:rPr>
          <w:rFonts w:ascii="微软雅黑" w:eastAsia="微软雅黑" w:hAnsi="微软雅黑" w:hint="eastAsia"/>
          <w:bCs/>
        </w:rPr>
        <w:t>：焊接时间长的分析</w:t>
      </w:r>
      <w:r>
        <w:rPr>
          <w:rFonts w:ascii="微软雅黑" w:eastAsia="微软雅黑" w:hAnsi="微软雅黑" w:hint="eastAsia"/>
          <w:bCs/>
        </w:rPr>
        <w:t xml:space="preserve"> </w:t>
      </w:r>
      <w:r w:rsidRPr="00AE5F3F">
        <w:rPr>
          <w:rFonts w:ascii="微软雅黑" w:eastAsia="微软雅黑" w:hAnsi="微软雅黑" w:hint="eastAsia"/>
          <w:bCs/>
        </w:rPr>
        <w:t>经典的2</w:t>
      </w:r>
      <w:r w:rsidRPr="00AE5F3F">
        <w:rPr>
          <w:rFonts w:ascii="微软雅黑" w:eastAsia="微软雅黑" w:hAnsi="微软雅黑"/>
          <w:bCs/>
        </w:rPr>
        <w:t>8</w:t>
      </w:r>
      <w:r w:rsidRPr="00AE5F3F">
        <w:rPr>
          <w:rFonts w:ascii="微软雅黑" w:eastAsia="微软雅黑" w:hAnsi="微软雅黑" w:hint="eastAsia"/>
          <w:bCs/>
        </w:rPr>
        <w:t>问的逻辑分析，抽丝剥茧分析问题</w:t>
      </w:r>
    </w:p>
    <w:p w14:paraId="1426050A" w14:textId="6ADB0C41" w:rsidR="00D5126C" w:rsidRPr="00D5126C" w:rsidRDefault="00D5126C" w:rsidP="0062140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AE5F3F">
        <w:rPr>
          <w:rFonts w:ascii="微软雅黑" w:eastAsia="微软雅黑" w:hAnsi="微软雅黑" w:hint="eastAsia"/>
          <w:b/>
        </w:rPr>
        <w:t>互动案例</w:t>
      </w:r>
      <w:r w:rsidRPr="00AE5F3F">
        <w:rPr>
          <w:rFonts w:ascii="微软雅黑" w:eastAsia="微软雅黑" w:hAnsi="微软雅黑" w:hint="eastAsia"/>
          <w:bCs/>
        </w:rPr>
        <w:t>：车间机器为什么停了？</w:t>
      </w:r>
    </w:p>
    <w:p w14:paraId="79E81DB6" w14:textId="15D0303F" w:rsidR="002D2814" w:rsidRDefault="00071BD9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AE5F3F">
        <w:rPr>
          <w:rFonts w:ascii="微软雅黑" w:eastAsia="微软雅黑" w:hAnsi="微软雅黑" w:hint="eastAsia"/>
          <w:b/>
          <w:color w:val="1F4E79"/>
        </w:rPr>
        <w:t>第</w:t>
      </w:r>
      <w:r w:rsidR="00310F6C">
        <w:rPr>
          <w:rFonts w:ascii="微软雅黑" w:eastAsia="微软雅黑" w:hAnsi="微软雅黑" w:hint="eastAsia"/>
          <w:b/>
          <w:color w:val="1F4E79"/>
        </w:rPr>
        <w:t>二</w:t>
      </w:r>
      <w:r w:rsidRPr="00AE5F3F">
        <w:rPr>
          <w:rFonts w:ascii="微软雅黑" w:eastAsia="微软雅黑" w:hAnsi="微软雅黑" w:hint="eastAsia"/>
          <w:b/>
          <w:color w:val="1F4E79"/>
        </w:rPr>
        <w:t>讲</w:t>
      </w:r>
      <w:r w:rsidR="002D2814">
        <w:rPr>
          <w:rFonts w:ascii="微软雅黑" w:eastAsia="微软雅黑" w:hAnsi="微软雅黑" w:hint="eastAsia"/>
          <w:b/>
          <w:color w:val="1F4E79"/>
        </w:rPr>
        <w:t>：</w:t>
      </w:r>
      <w:r w:rsidR="001D4DF1">
        <w:rPr>
          <w:rFonts w:ascii="微软雅黑" w:eastAsia="微软雅黑" w:hAnsi="微软雅黑" w:hint="eastAsia"/>
          <w:b/>
          <w:color w:val="1F4E79"/>
        </w:rPr>
        <w:t>创新思维运用于</w:t>
      </w:r>
      <w:r w:rsidR="002D2814">
        <w:rPr>
          <w:rFonts w:ascii="微软雅黑" w:eastAsia="微软雅黑" w:hAnsi="微软雅黑" w:hint="eastAsia"/>
          <w:b/>
          <w:color w:val="1F4E79"/>
        </w:rPr>
        <w:t>人力成本降低之实战技法</w:t>
      </w:r>
      <w:r w:rsidR="002D2814" w:rsidRPr="009F4AAC">
        <w:rPr>
          <w:rFonts w:ascii="微软雅黑" w:eastAsia="微软雅黑" w:hAnsi="微软雅黑"/>
          <w:b/>
          <w:color w:val="1F4E79"/>
        </w:rPr>
        <w:t xml:space="preserve"> </w:t>
      </w:r>
    </w:p>
    <w:p w14:paraId="58C8CCEC" w14:textId="77777777" w:rsidR="002D2814" w:rsidRPr="00F773D6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773D6">
        <w:rPr>
          <w:rFonts w:ascii="微软雅黑" w:eastAsia="微软雅黑" w:hAnsi="微软雅黑" w:hint="eastAsia"/>
          <w:b/>
        </w:rPr>
        <w:t>痛点分析</w:t>
      </w:r>
      <w:r>
        <w:rPr>
          <w:rFonts w:ascii="微软雅黑" w:eastAsia="微软雅黑" w:hAnsi="微软雅黑" w:hint="eastAsia"/>
          <w:bCs/>
        </w:rPr>
        <w:t>：</w:t>
      </w:r>
    </w:p>
    <w:p w14:paraId="2A6A52AD" w14:textId="7FD5A5C4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某企业</w:t>
      </w:r>
      <w:r w:rsidRPr="00F773D6">
        <w:rPr>
          <w:rFonts w:ascii="微软雅黑" w:eastAsia="微软雅黑" w:hAnsi="微软雅黑" w:hint="eastAsia"/>
          <w:bCs/>
        </w:rPr>
        <w:t>生产成本，人力支出占比居高不下</w:t>
      </w:r>
      <w:r>
        <w:rPr>
          <w:rFonts w:ascii="微软雅黑" w:eastAsia="微软雅黑" w:hAnsi="微软雅黑" w:hint="eastAsia"/>
          <w:bCs/>
        </w:rPr>
        <w:t>（</w:t>
      </w:r>
      <w:r w:rsidR="008E5D7E">
        <w:rPr>
          <w:rFonts w:ascii="微软雅黑" w:eastAsia="微软雅黑" w:hAnsi="微软雅黑" w:hint="eastAsia"/>
          <w:bCs/>
        </w:rPr>
        <w:t>1</w:t>
      </w:r>
      <w:r w:rsidR="008E5D7E">
        <w:rPr>
          <w:rFonts w:ascii="微软雅黑" w:eastAsia="微软雅黑" w:hAnsi="微软雅黑"/>
          <w:bCs/>
        </w:rPr>
        <w:t>5%--</w:t>
      </w:r>
      <w:r>
        <w:rPr>
          <w:rFonts w:ascii="微软雅黑" w:eastAsia="微软雅黑" w:hAnsi="微软雅黑" w:hint="eastAsia"/>
          <w:bCs/>
        </w:rPr>
        <w:t>35%）</w:t>
      </w:r>
      <w:r w:rsidRPr="00F773D6">
        <w:rPr>
          <w:rFonts w:ascii="微软雅黑" w:eastAsia="微软雅黑" w:hAnsi="微软雅黑" w:hint="eastAsia"/>
          <w:bCs/>
        </w:rPr>
        <w:t>，效率却一般。员工不满意，士气低落</w:t>
      </w:r>
      <w:r w:rsidRPr="00F773D6">
        <w:rPr>
          <w:rFonts w:ascii="微软雅黑" w:eastAsia="微软雅黑" w:hAnsi="微软雅黑"/>
          <w:bCs/>
        </w:rPr>
        <w:t>…</w:t>
      </w:r>
    </w:p>
    <w:p w14:paraId="4BF281A0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773D6">
        <w:rPr>
          <w:rFonts w:ascii="微软雅黑" w:eastAsia="微软雅黑" w:hAnsi="微软雅黑" w:hint="eastAsia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.少人化（实战技法之1）</w:t>
      </w:r>
    </w:p>
    <w:p w14:paraId="3163BB9B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</w:rPr>
        <w:t>1.人机</w:t>
      </w:r>
      <w:r>
        <w:rPr>
          <w:rFonts w:ascii="微软雅黑" w:eastAsia="微软雅黑" w:hAnsi="微软雅黑" w:hint="eastAsia"/>
        </w:rPr>
        <w:t>分析法</w:t>
      </w:r>
      <w:r w:rsidRPr="003F0851">
        <w:rPr>
          <w:rFonts w:ascii="微软雅黑" w:eastAsia="微软雅黑" w:hAnsi="微软雅黑" w:hint="eastAsia"/>
        </w:rPr>
        <w:t>减人</w:t>
      </w:r>
    </w:p>
    <w:p w14:paraId="5A20F309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</w:rPr>
        <w:t>2.</w:t>
      </w:r>
      <w:r w:rsidRPr="003F0851">
        <w:rPr>
          <w:rFonts w:ascii="微软雅黑" w:eastAsia="微软雅黑" w:hAnsi="微软雅黑"/>
        </w:rPr>
        <w:t>LCIA</w:t>
      </w:r>
      <w:r w:rsidRPr="003F0851">
        <w:rPr>
          <w:rFonts w:ascii="微软雅黑" w:eastAsia="微软雅黑" w:hAnsi="微软雅黑" w:hint="eastAsia"/>
        </w:rPr>
        <w:t>简便化</w:t>
      </w:r>
      <w:r>
        <w:rPr>
          <w:rFonts w:ascii="微软雅黑" w:eastAsia="微软雅黑" w:hAnsi="微软雅黑" w:hint="eastAsia"/>
        </w:rPr>
        <w:t>省人</w:t>
      </w:r>
    </w:p>
    <w:p w14:paraId="3D189648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</w:rPr>
        <w:t>3.自动化</w:t>
      </w:r>
      <w:r>
        <w:rPr>
          <w:rFonts w:ascii="微软雅黑" w:eastAsia="微软雅黑" w:hAnsi="微软雅黑" w:hint="eastAsia"/>
        </w:rPr>
        <w:t>省人</w:t>
      </w:r>
    </w:p>
    <w:p w14:paraId="734A2537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：L</w:t>
      </w:r>
      <w:r>
        <w:rPr>
          <w:rFonts w:ascii="微软雅黑" w:eastAsia="微软雅黑" w:hAnsi="微软雅黑"/>
        </w:rPr>
        <w:t>CIA</w:t>
      </w:r>
      <w:r>
        <w:rPr>
          <w:rFonts w:ascii="微软雅黑" w:eastAsia="微软雅黑" w:hAnsi="微软雅黑" w:hint="eastAsia"/>
        </w:rPr>
        <w:t>自动回料装置，自动上料系统</w:t>
      </w:r>
    </w:p>
    <w:p w14:paraId="7E829FBE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  <w:b/>
          <w:bCs/>
        </w:rPr>
        <w:t>：</w:t>
      </w:r>
      <w:r w:rsidRPr="00AF7751">
        <w:rPr>
          <w:rFonts w:ascii="微软雅黑" w:eastAsia="微软雅黑" w:hAnsi="微软雅黑" w:hint="eastAsia"/>
        </w:rPr>
        <w:t>东莞某上市公司的</w:t>
      </w:r>
      <w:r>
        <w:rPr>
          <w:rFonts w:ascii="微软雅黑" w:eastAsia="微软雅黑" w:hAnsi="微软雅黑" w:hint="eastAsia"/>
        </w:rPr>
        <w:t>“</w:t>
      </w:r>
      <w:r w:rsidRPr="00AF7751">
        <w:rPr>
          <w:rFonts w:ascii="微软雅黑" w:eastAsia="微软雅黑" w:hAnsi="微软雅黑" w:hint="eastAsia"/>
        </w:rPr>
        <w:t>黑灯</w:t>
      </w:r>
      <w:r>
        <w:rPr>
          <w:rFonts w:ascii="微软雅黑" w:eastAsia="微软雅黑" w:hAnsi="微软雅黑" w:hint="eastAsia"/>
        </w:rPr>
        <w:t>”</w:t>
      </w:r>
      <w:r w:rsidRPr="00AF7751">
        <w:rPr>
          <w:rFonts w:ascii="微软雅黑" w:eastAsia="微软雅黑" w:hAnsi="微软雅黑" w:hint="eastAsia"/>
        </w:rPr>
        <w:t>车间</w:t>
      </w:r>
      <w:r>
        <w:rPr>
          <w:rFonts w:ascii="微软雅黑" w:eastAsia="微软雅黑" w:hAnsi="微软雅黑" w:hint="eastAsia"/>
        </w:rPr>
        <w:t>，省300多人</w:t>
      </w:r>
    </w:p>
    <w:p w14:paraId="74374A76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二.流线化（实战技法之2）</w:t>
      </w:r>
    </w:p>
    <w:p w14:paraId="08307640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1.传统布局的弊端：人多，库存多</w:t>
      </w:r>
    </w:p>
    <w:p w14:paraId="46351F96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2.流线化布局的好处：人少，库存低</w:t>
      </w:r>
    </w:p>
    <w:p w14:paraId="7F098904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3.单件流的省人技术</w:t>
      </w:r>
    </w:p>
    <w:p w14:paraId="2BDA6241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：日本佳能相机的单件流现场作业布局</w:t>
      </w:r>
    </w:p>
    <w:p w14:paraId="73F81E91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三.线平衡（实战技法之3）</w:t>
      </w:r>
    </w:p>
    <w:p w14:paraId="10B9A168" w14:textId="77777777" w:rsidR="002D2814" w:rsidRPr="00DD0D5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D0D55">
        <w:rPr>
          <w:rFonts w:ascii="微软雅黑" w:eastAsia="微软雅黑" w:hAnsi="微软雅黑" w:hint="eastAsia"/>
        </w:rPr>
        <w:t>1.</w:t>
      </w:r>
      <w:r w:rsidRPr="00DD0D55">
        <w:rPr>
          <w:rFonts w:ascii="微软雅黑" w:eastAsia="微软雅黑" w:hAnsi="微软雅黑"/>
        </w:rPr>
        <w:t>CT,ST,TT</w:t>
      </w:r>
      <w:r w:rsidRPr="00DD0D55">
        <w:rPr>
          <w:rFonts w:ascii="微软雅黑" w:eastAsia="微软雅黑" w:hAnsi="微软雅黑" w:hint="eastAsia"/>
        </w:rPr>
        <w:t>的正确计算</w:t>
      </w:r>
    </w:p>
    <w:p w14:paraId="3C71C8A8" w14:textId="77777777" w:rsidR="002D2814" w:rsidRPr="00DD0D5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D0D55">
        <w:rPr>
          <w:rFonts w:ascii="微软雅黑" w:eastAsia="微软雅黑" w:hAnsi="微软雅黑" w:hint="eastAsia"/>
        </w:rPr>
        <w:t>2.工时平衡率的计算</w:t>
      </w:r>
    </w:p>
    <w:p w14:paraId="742B9F82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D0D55">
        <w:rPr>
          <w:rFonts w:ascii="微软雅黑" w:eastAsia="微软雅黑" w:hAnsi="微软雅黑" w:hint="eastAsia"/>
        </w:rPr>
        <w:t>3.提升线平衡率的四种方法</w:t>
      </w:r>
    </w:p>
    <w:p w14:paraId="48932D32" w14:textId="77777777" w:rsidR="002D2814" w:rsidRPr="00DD0D5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  <w:b/>
          <w:bCs/>
        </w:rPr>
        <w:lastRenderedPageBreak/>
        <w:t>案例分析</w:t>
      </w:r>
      <w:r>
        <w:rPr>
          <w:rFonts w:ascii="微软雅黑" w:eastAsia="微软雅黑" w:hAnsi="微软雅黑" w:hint="eastAsia"/>
        </w:rPr>
        <w:t>：某上市公司电器厂的平衡率提升改善效果，省人30%，效率提高48%</w:t>
      </w:r>
    </w:p>
    <w:p w14:paraId="5139B174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四.多能多元化（实战技法之4）</w:t>
      </w:r>
    </w:p>
    <w:p w14:paraId="2D598443" w14:textId="77777777" w:rsidR="002D2814" w:rsidRPr="001211F9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1211F9">
        <w:rPr>
          <w:rFonts w:ascii="微软雅黑" w:eastAsia="微软雅黑" w:hAnsi="微软雅黑" w:hint="eastAsia"/>
        </w:rPr>
        <w:t>1.多能工培育体系</w:t>
      </w:r>
    </w:p>
    <w:p w14:paraId="5E33BF00" w14:textId="77777777" w:rsidR="002D2814" w:rsidRPr="001211F9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1211F9">
        <w:rPr>
          <w:rFonts w:ascii="微软雅黑" w:eastAsia="微软雅黑" w:hAnsi="微软雅黑" w:hint="eastAsia"/>
        </w:rPr>
        <w:t>2.多元化用工策略</w:t>
      </w:r>
    </w:p>
    <w:p w14:paraId="023359D7" w14:textId="77777777" w:rsidR="002D2814" w:rsidRPr="00551C6F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51C6F">
        <w:rPr>
          <w:rFonts w:ascii="微软雅黑" w:eastAsia="微软雅黑" w:hAnsi="微软雅黑" w:hint="eastAsia"/>
          <w:b/>
          <w:bCs/>
        </w:rPr>
        <w:t>案例分析</w:t>
      </w:r>
      <w:r w:rsidRPr="00551C6F">
        <w:rPr>
          <w:rFonts w:ascii="微软雅黑" w:eastAsia="微软雅黑" w:hAnsi="微软雅黑" w:hint="eastAsia"/>
        </w:rPr>
        <w:t>：深圳华为供应商的多能工培养制度，旺季不招工，产销衔接100%</w:t>
      </w:r>
    </w:p>
    <w:p w14:paraId="070A43BB" w14:textId="679460F5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9F4AAC">
        <w:rPr>
          <w:rFonts w:ascii="微软雅黑" w:eastAsia="微软雅黑" w:hAnsi="微软雅黑"/>
          <w:b/>
          <w:color w:val="1F4E79"/>
        </w:rPr>
        <w:t>第</w:t>
      </w:r>
      <w:r w:rsidR="00310F6C">
        <w:rPr>
          <w:rFonts w:ascii="微软雅黑" w:eastAsia="微软雅黑" w:hAnsi="微软雅黑" w:hint="eastAsia"/>
          <w:b/>
          <w:color w:val="1F4E79"/>
        </w:rPr>
        <w:t>三</w:t>
      </w:r>
      <w:r w:rsidRPr="009F4AAC">
        <w:rPr>
          <w:rFonts w:ascii="微软雅黑" w:eastAsia="微软雅黑" w:hAnsi="微软雅黑"/>
          <w:b/>
          <w:color w:val="1F4E79"/>
        </w:rPr>
        <w:t>讲：</w:t>
      </w:r>
      <w:r w:rsidR="001D4DF1">
        <w:rPr>
          <w:rFonts w:ascii="微软雅黑" w:eastAsia="微软雅黑" w:hAnsi="微软雅黑" w:hint="eastAsia"/>
          <w:b/>
          <w:color w:val="1F4E79"/>
        </w:rPr>
        <w:t>：创新思维运用于</w:t>
      </w:r>
      <w:r>
        <w:rPr>
          <w:rFonts w:ascii="微软雅黑" w:eastAsia="微软雅黑" w:hAnsi="微软雅黑" w:hint="eastAsia"/>
          <w:b/>
          <w:color w:val="1F4E79"/>
        </w:rPr>
        <w:t>材料成本降低之实战技法</w:t>
      </w:r>
      <w:r w:rsidRPr="009F4AAC">
        <w:rPr>
          <w:rFonts w:ascii="微软雅黑" w:eastAsia="微软雅黑" w:hAnsi="微软雅黑"/>
          <w:b/>
          <w:color w:val="1F4E79"/>
        </w:rPr>
        <w:t xml:space="preserve"> </w:t>
      </w:r>
    </w:p>
    <w:p w14:paraId="2FD5205F" w14:textId="77777777" w:rsidR="002D2814" w:rsidRPr="00F773D6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773D6">
        <w:rPr>
          <w:rFonts w:ascii="微软雅黑" w:eastAsia="微软雅黑" w:hAnsi="微软雅黑" w:hint="eastAsia"/>
          <w:b/>
        </w:rPr>
        <w:t>痛点分析</w:t>
      </w:r>
      <w:r>
        <w:rPr>
          <w:rFonts w:ascii="微软雅黑" w:eastAsia="微软雅黑" w:hAnsi="微软雅黑" w:hint="eastAsia"/>
          <w:bCs/>
        </w:rPr>
        <w:t>：</w:t>
      </w:r>
    </w:p>
    <w:p w14:paraId="1E47B944" w14:textId="77777777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773D6">
        <w:rPr>
          <w:rFonts w:ascii="微软雅黑" w:eastAsia="微软雅黑" w:hAnsi="微软雅黑" w:hint="eastAsia"/>
          <w:bCs/>
        </w:rPr>
        <w:t>成本</w:t>
      </w:r>
      <w:r>
        <w:rPr>
          <w:rFonts w:ascii="微软雅黑" w:eastAsia="微软雅黑" w:hAnsi="微软雅黑" w:hint="eastAsia"/>
          <w:bCs/>
        </w:rPr>
        <w:t>结构分析中</w:t>
      </w:r>
      <w:r w:rsidRPr="00F773D6">
        <w:rPr>
          <w:rFonts w:ascii="微软雅黑" w:eastAsia="微软雅黑" w:hAnsi="微软雅黑" w:hint="eastAsia"/>
          <w:bCs/>
        </w:rPr>
        <w:t>，</w:t>
      </w:r>
      <w:r>
        <w:rPr>
          <w:rFonts w:ascii="微软雅黑" w:eastAsia="微软雅黑" w:hAnsi="微软雅黑" w:hint="eastAsia"/>
          <w:bCs/>
        </w:rPr>
        <w:t>材料费占比平均为45%--60%，结构固定，是技术部门负责。价格是采购部负责，生产降本很被动。往往纳入不可控的项目，不知道材料成本降低的总体思路（材料降本万能公式）</w:t>
      </w:r>
    </w:p>
    <w:p w14:paraId="409B2B59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773D6">
        <w:rPr>
          <w:rFonts w:ascii="微软雅黑" w:eastAsia="微软雅黑" w:hAnsi="微软雅黑" w:hint="eastAsia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.定额管理（实战技法之5）</w:t>
      </w:r>
    </w:p>
    <w:p w14:paraId="1BDADC06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/>
        </w:rPr>
        <w:t>BOM</w:t>
      </w:r>
      <w:r>
        <w:rPr>
          <w:rFonts w:ascii="微软雅黑" w:eastAsia="微软雅黑" w:hAnsi="微软雅黑" w:hint="eastAsia"/>
        </w:rPr>
        <w:t>表核算定额</w:t>
      </w:r>
    </w:p>
    <w:p w14:paraId="36379684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</w:rPr>
        <w:t>2.</w:t>
      </w:r>
      <w:r>
        <w:rPr>
          <w:rFonts w:ascii="微软雅黑" w:eastAsia="微软雅黑" w:hAnsi="微软雅黑" w:hint="eastAsia"/>
        </w:rPr>
        <w:t>经验定额制定</w:t>
      </w:r>
    </w:p>
    <w:p w14:paraId="0D96129C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</w:rPr>
        <w:t>3.</w:t>
      </w:r>
      <w:r>
        <w:rPr>
          <w:rFonts w:ascii="微软雅黑" w:eastAsia="微软雅黑" w:hAnsi="微软雅黑" w:hint="eastAsia"/>
        </w:rPr>
        <w:t>定额清理</w:t>
      </w:r>
    </w:p>
    <w:p w14:paraId="5154972E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：美的集团针对某家电产品的定额清理，下降材料成本3000多万元</w:t>
      </w:r>
    </w:p>
    <w:p w14:paraId="35389581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二.损耗管理（实战技法之6）</w:t>
      </w:r>
    </w:p>
    <w:p w14:paraId="56CC4EE1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物流损耗控制</w:t>
      </w:r>
    </w:p>
    <w:p w14:paraId="76FADF7B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2.</w:t>
      </w:r>
      <w:r>
        <w:rPr>
          <w:rFonts w:ascii="微软雅黑" w:eastAsia="微软雅黑" w:hAnsi="微软雅黑" w:hint="eastAsia"/>
        </w:rPr>
        <w:t>人为损耗控制</w:t>
      </w:r>
    </w:p>
    <w:p w14:paraId="115C7868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3.工艺损耗控制</w:t>
      </w:r>
    </w:p>
    <w:p w14:paraId="2383F80A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E32D79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：某企业通过物流改善，将包装材料损耗降低30多万元</w:t>
      </w:r>
    </w:p>
    <w:p w14:paraId="18CF4B56" w14:textId="1E8573BF" w:rsidR="002D2814" w:rsidRPr="00F2277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 w:hint="eastAsia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三.加工工艺改善</w:t>
      </w:r>
      <w:r w:rsidR="00F22771">
        <w:rPr>
          <w:rFonts w:ascii="微软雅黑" w:eastAsia="微软雅黑" w:hAnsi="微软雅黑" w:hint="eastAsia"/>
          <w:b/>
          <w:color w:val="C45911"/>
        </w:rPr>
        <w:t>（实战技法之</w:t>
      </w:r>
      <w:r w:rsidR="00F22771">
        <w:rPr>
          <w:rFonts w:ascii="微软雅黑" w:eastAsia="微软雅黑" w:hAnsi="微软雅黑"/>
          <w:b/>
          <w:color w:val="C45911"/>
        </w:rPr>
        <w:t>7</w:t>
      </w:r>
      <w:r w:rsidR="00F22771">
        <w:rPr>
          <w:rFonts w:ascii="微软雅黑" w:eastAsia="微软雅黑" w:hAnsi="微软雅黑" w:hint="eastAsia"/>
          <w:b/>
          <w:color w:val="C45911"/>
        </w:rPr>
        <w:t>）</w:t>
      </w:r>
    </w:p>
    <w:p w14:paraId="6389E274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D0D55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加工顺序改变</w:t>
      </w:r>
    </w:p>
    <w:p w14:paraId="3BC16F88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2.加工时间减少</w:t>
      </w:r>
    </w:p>
    <w:p w14:paraId="06E083C2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3.加工参数调整</w:t>
      </w:r>
    </w:p>
    <w:p w14:paraId="6E2B6AA9" w14:textId="77777777" w:rsidR="002D2814" w:rsidRPr="00DD0D5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A24A7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：某电子厂的波峰焊温度参数改善，合格率提高到99%，损耗降低10%。</w:t>
      </w:r>
      <w:r w:rsidRPr="00DD0D55">
        <w:rPr>
          <w:rFonts w:ascii="微软雅黑" w:eastAsia="微软雅黑" w:hAnsi="微软雅黑"/>
        </w:rPr>
        <w:t xml:space="preserve"> </w:t>
      </w:r>
    </w:p>
    <w:p w14:paraId="12A7D6A6" w14:textId="099502EF" w:rsidR="002D2814" w:rsidRPr="00F2277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 w:hint="eastAsia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四.结构设计</w:t>
      </w:r>
      <w:r w:rsidR="00602397">
        <w:rPr>
          <w:rFonts w:ascii="微软雅黑" w:eastAsia="微软雅黑" w:hAnsi="微软雅黑" w:hint="eastAsia"/>
          <w:b/>
          <w:color w:val="C45911"/>
        </w:rPr>
        <w:t>创新</w:t>
      </w:r>
      <w:r>
        <w:rPr>
          <w:rFonts w:ascii="微软雅黑" w:eastAsia="微软雅黑" w:hAnsi="微软雅黑" w:hint="eastAsia"/>
          <w:b/>
          <w:color w:val="C45911"/>
        </w:rPr>
        <w:t>优化</w:t>
      </w:r>
      <w:r w:rsidR="00F22771">
        <w:rPr>
          <w:rFonts w:ascii="微软雅黑" w:eastAsia="微软雅黑" w:hAnsi="微软雅黑" w:hint="eastAsia"/>
          <w:b/>
          <w:color w:val="C45911"/>
        </w:rPr>
        <w:t>（实战技法之</w:t>
      </w:r>
      <w:r w:rsidR="00F22771">
        <w:rPr>
          <w:rFonts w:ascii="微软雅黑" w:eastAsia="微软雅黑" w:hAnsi="微软雅黑"/>
          <w:b/>
          <w:color w:val="C45911"/>
        </w:rPr>
        <w:t>8</w:t>
      </w:r>
      <w:r w:rsidR="00F22771">
        <w:rPr>
          <w:rFonts w:ascii="微软雅黑" w:eastAsia="微软雅黑" w:hAnsi="微软雅黑" w:hint="eastAsia"/>
          <w:b/>
          <w:color w:val="C45911"/>
        </w:rPr>
        <w:t>）</w:t>
      </w:r>
    </w:p>
    <w:p w14:paraId="4BE25E85" w14:textId="77777777" w:rsidR="002D2814" w:rsidRPr="001211F9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1211F9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取消策略</w:t>
      </w:r>
    </w:p>
    <w:p w14:paraId="4650E158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1211F9">
        <w:rPr>
          <w:rFonts w:ascii="微软雅黑" w:eastAsia="微软雅黑" w:hAnsi="微软雅黑" w:hint="eastAsia"/>
        </w:rPr>
        <w:t>2.</w:t>
      </w:r>
      <w:r>
        <w:rPr>
          <w:rFonts w:ascii="微软雅黑" w:eastAsia="微软雅黑" w:hAnsi="微软雅黑" w:hint="eastAsia"/>
        </w:rPr>
        <w:t>变更策略</w:t>
      </w:r>
    </w:p>
    <w:p w14:paraId="27E1BC52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3.合并策略</w:t>
      </w:r>
    </w:p>
    <w:p w14:paraId="1A0256FB" w14:textId="77777777" w:rsidR="002D2814" w:rsidRPr="001211F9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4.缩小策略</w:t>
      </w:r>
    </w:p>
    <w:p w14:paraId="66CF8FB5" w14:textId="77777777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51C6F">
        <w:rPr>
          <w:rFonts w:ascii="微软雅黑" w:eastAsia="微软雅黑" w:hAnsi="微软雅黑" w:hint="eastAsia"/>
          <w:b/>
          <w:bCs/>
        </w:rPr>
        <w:t>案例分析</w:t>
      </w:r>
      <w:r w:rsidRPr="00551C6F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某汽车制造厂单台车省掉150元的结构设计优化改善</w:t>
      </w:r>
    </w:p>
    <w:p w14:paraId="43C8F942" w14:textId="77777777" w:rsidR="002D2814" w:rsidRPr="00286328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51C6F">
        <w:rPr>
          <w:rFonts w:ascii="微软雅黑" w:eastAsia="微软雅黑" w:hAnsi="微软雅黑" w:hint="eastAsia"/>
          <w:b/>
          <w:bCs/>
        </w:rPr>
        <w:t>案例分析</w:t>
      </w:r>
      <w:r w:rsidRPr="00551C6F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某电机企业的绕线材料变更，一年省2000多万元成本</w:t>
      </w:r>
    </w:p>
    <w:p w14:paraId="100F1F0A" w14:textId="3790BF9B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9F4AAC">
        <w:rPr>
          <w:rFonts w:ascii="微软雅黑" w:eastAsia="微软雅黑" w:hAnsi="微软雅黑"/>
          <w:b/>
          <w:color w:val="1F4E79"/>
        </w:rPr>
        <w:t>第</w:t>
      </w:r>
      <w:r w:rsidR="00310F6C">
        <w:rPr>
          <w:rFonts w:ascii="微软雅黑" w:eastAsia="微软雅黑" w:hAnsi="微软雅黑" w:hint="eastAsia"/>
          <w:b/>
          <w:color w:val="1F4E79"/>
        </w:rPr>
        <w:t>四</w:t>
      </w:r>
      <w:r w:rsidRPr="009F4AAC">
        <w:rPr>
          <w:rFonts w:ascii="微软雅黑" w:eastAsia="微软雅黑" w:hAnsi="微软雅黑"/>
          <w:b/>
          <w:color w:val="1F4E79"/>
        </w:rPr>
        <w:t>讲：</w:t>
      </w:r>
      <w:r w:rsidR="001D4DF1">
        <w:rPr>
          <w:rFonts w:ascii="微软雅黑" w:eastAsia="微软雅黑" w:hAnsi="微软雅黑" w:hint="eastAsia"/>
          <w:b/>
          <w:color w:val="1F4E79"/>
        </w:rPr>
        <w:t>：创新思维运用于</w:t>
      </w:r>
      <w:r>
        <w:rPr>
          <w:rFonts w:ascii="微软雅黑" w:eastAsia="微软雅黑" w:hAnsi="微软雅黑" w:hint="eastAsia"/>
          <w:b/>
          <w:color w:val="1F4E79"/>
        </w:rPr>
        <w:t>辅料成本降低之实战技法</w:t>
      </w:r>
      <w:r w:rsidRPr="009F4AAC">
        <w:rPr>
          <w:rFonts w:ascii="微软雅黑" w:eastAsia="微软雅黑" w:hAnsi="微软雅黑"/>
          <w:b/>
          <w:color w:val="1F4E79"/>
        </w:rPr>
        <w:t xml:space="preserve"> </w:t>
      </w:r>
    </w:p>
    <w:p w14:paraId="2F266FBE" w14:textId="77777777" w:rsidR="002D2814" w:rsidRPr="00F773D6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773D6">
        <w:rPr>
          <w:rFonts w:ascii="微软雅黑" w:eastAsia="微软雅黑" w:hAnsi="微软雅黑" w:hint="eastAsia"/>
          <w:b/>
        </w:rPr>
        <w:t>痛点分析</w:t>
      </w:r>
      <w:r>
        <w:rPr>
          <w:rFonts w:ascii="微软雅黑" w:eastAsia="微软雅黑" w:hAnsi="微软雅黑" w:hint="eastAsia"/>
          <w:bCs/>
        </w:rPr>
        <w:t>：</w:t>
      </w:r>
    </w:p>
    <w:p w14:paraId="70998CD5" w14:textId="77777777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773D6">
        <w:rPr>
          <w:rFonts w:ascii="微软雅黑" w:eastAsia="微软雅黑" w:hAnsi="微软雅黑" w:hint="eastAsia"/>
          <w:bCs/>
        </w:rPr>
        <w:t>成本</w:t>
      </w:r>
      <w:r>
        <w:rPr>
          <w:rFonts w:ascii="微软雅黑" w:eastAsia="微软雅黑" w:hAnsi="微软雅黑" w:hint="eastAsia"/>
          <w:bCs/>
        </w:rPr>
        <w:t>结构分析中</w:t>
      </w:r>
      <w:r w:rsidRPr="00F773D6">
        <w:rPr>
          <w:rFonts w:ascii="微软雅黑" w:eastAsia="微软雅黑" w:hAnsi="微软雅黑" w:hint="eastAsia"/>
          <w:bCs/>
        </w:rPr>
        <w:t>，</w:t>
      </w:r>
      <w:r>
        <w:rPr>
          <w:rFonts w:ascii="微软雅黑" w:eastAsia="微软雅黑" w:hAnsi="微软雅黑" w:hint="eastAsia"/>
          <w:bCs/>
        </w:rPr>
        <w:t>辅料费占比平均为5%--10%，是生产部门可控的管理项目。往往是公司考核的重点。但是，经常发生可控费用严重超标，绩效差</w:t>
      </w:r>
      <w:r>
        <w:rPr>
          <w:rFonts w:ascii="微软雅黑" w:eastAsia="微软雅黑" w:hAnsi="微软雅黑"/>
          <w:bCs/>
        </w:rPr>
        <w:t xml:space="preserve">… </w:t>
      </w:r>
    </w:p>
    <w:p w14:paraId="4DBCCC27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773D6">
        <w:rPr>
          <w:rFonts w:ascii="微软雅黑" w:eastAsia="微软雅黑" w:hAnsi="微软雅黑" w:hint="eastAsia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.目标成本管理（实战技法之9）</w:t>
      </w:r>
    </w:p>
    <w:p w14:paraId="5EF0C8E9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单位成本计算</w:t>
      </w:r>
    </w:p>
    <w:p w14:paraId="56587D31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2.</w:t>
      </w:r>
      <w:r>
        <w:rPr>
          <w:rFonts w:ascii="微软雅黑" w:eastAsia="微软雅黑" w:hAnsi="微软雅黑" w:hint="eastAsia"/>
        </w:rPr>
        <w:t>目标成本的计算</w:t>
      </w:r>
    </w:p>
    <w:p w14:paraId="1BC7A5E2" w14:textId="77777777" w:rsidR="002D2814" w:rsidRPr="000C572D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3.利差分析管控</w:t>
      </w:r>
    </w:p>
    <w:p w14:paraId="553383DA" w14:textId="77777777" w:rsidR="002D2814" w:rsidRPr="003F0851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F0851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：某台资企业成品车间针对辅料消耗的目标管理和数据解读</w:t>
      </w:r>
    </w:p>
    <w:p w14:paraId="3456173D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二.提案改善（实战技法之10）</w:t>
      </w:r>
    </w:p>
    <w:p w14:paraId="65C65F37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发挥团体智慧的好处</w:t>
      </w:r>
      <w:r w:rsidRPr="007977A5">
        <w:rPr>
          <w:rFonts w:ascii="微软雅黑" w:eastAsia="微软雅黑" w:hAnsi="微软雅黑"/>
        </w:rPr>
        <w:t xml:space="preserve"> </w:t>
      </w:r>
    </w:p>
    <w:p w14:paraId="063FBBF1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977A5">
        <w:rPr>
          <w:rFonts w:ascii="微软雅黑" w:eastAsia="微软雅黑" w:hAnsi="微软雅黑" w:hint="eastAsia"/>
        </w:rPr>
        <w:t>2.</w:t>
      </w:r>
      <w:r>
        <w:rPr>
          <w:rFonts w:ascii="微软雅黑" w:eastAsia="微软雅黑" w:hAnsi="微软雅黑" w:hint="eastAsia"/>
        </w:rPr>
        <w:t>提案改善的8大流程</w:t>
      </w:r>
    </w:p>
    <w:p w14:paraId="5619C2CC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3.提案改善的P</w:t>
      </w:r>
      <w:r>
        <w:rPr>
          <w:rFonts w:ascii="微软雅黑" w:eastAsia="微软雅黑" w:hAnsi="微软雅黑"/>
        </w:rPr>
        <w:t>DCA</w:t>
      </w:r>
      <w:r>
        <w:rPr>
          <w:rFonts w:ascii="微软雅黑" w:eastAsia="微软雅黑" w:hAnsi="微软雅黑" w:hint="eastAsia"/>
        </w:rPr>
        <w:t>闭环管理</w:t>
      </w:r>
    </w:p>
    <w:p w14:paraId="3552F96E" w14:textId="77777777" w:rsidR="002D2814" w:rsidRPr="007977A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E32D79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：某企业通过提案改善，将电费从5万多元下降到2万元。一年省30多万。</w:t>
      </w:r>
    </w:p>
    <w:p w14:paraId="4B37CB53" w14:textId="77777777" w:rsidR="002D2814" w:rsidRPr="006C6398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三.精细化管理（实战技法之11）</w:t>
      </w:r>
    </w:p>
    <w:p w14:paraId="36800B3D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D0D55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管理单位变少</w:t>
      </w:r>
    </w:p>
    <w:p w14:paraId="693C0610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2管理范围无死角</w:t>
      </w:r>
    </w:p>
    <w:p w14:paraId="3EC18B06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3.管理频次变密集</w:t>
      </w:r>
    </w:p>
    <w:p w14:paraId="21FF3EA5" w14:textId="77777777" w:rsidR="002D2814" w:rsidRPr="00DD0D55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A24A7">
        <w:rPr>
          <w:rFonts w:ascii="微软雅黑" w:eastAsia="微软雅黑" w:hAnsi="微软雅黑" w:hint="eastAsia"/>
          <w:b/>
          <w:bCs/>
        </w:rPr>
        <w:t>案例分析</w:t>
      </w:r>
      <w:r>
        <w:rPr>
          <w:rFonts w:ascii="微软雅黑" w:eastAsia="微软雅黑" w:hAnsi="微软雅黑" w:hint="eastAsia"/>
        </w:rPr>
        <w:t>：某企业辅料管控一张图表，系统化精细化管控。</w:t>
      </w:r>
      <w:r w:rsidRPr="00DD0D55">
        <w:rPr>
          <w:rFonts w:ascii="微软雅黑" w:eastAsia="微软雅黑" w:hAnsi="微软雅黑"/>
        </w:rPr>
        <w:t xml:space="preserve"> </w:t>
      </w:r>
    </w:p>
    <w:p w14:paraId="58131522" w14:textId="77777777" w:rsidR="002D2814" w:rsidRPr="006C6398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四.放大镜管理（实战技法之12）</w:t>
      </w:r>
    </w:p>
    <w:p w14:paraId="6F1EA758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1211F9">
        <w:rPr>
          <w:rFonts w:ascii="微软雅黑" w:eastAsia="微软雅黑" w:hAnsi="微软雅黑" w:hint="eastAsia"/>
        </w:rPr>
        <w:t>1.</w:t>
      </w:r>
      <w:r>
        <w:rPr>
          <w:rFonts w:ascii="微软雅黑" w:eastAsia="微软雅黑" w:hAnsi="微软雅黑" w:hint="eastAsia"/>
        </w:rPr>
        <w:t>管理数据标准放大化，呈现问题</w:t>
      </w:r>
    </w:p>
    <w:p w14:paraId="0606CDB0" w14:textId="77777777" w:rsidR="002D2814" w:rsidRPr="001211F9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2.问题隐患放大，举一反三</w:t>
      </w:r>
    </w:p>
    <w:p w14:paraId="4E0D9002" w14:textId="77777777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51C6F">
        <w:rPr>
          <w:rFonts w:ascii="微软雅黑" w:eastAsia="微软雅黑" w:hAnsi="微软雅黑" w:hint="eastAsia"/>
          <w:b/>
          <w:bCs/>
        </w:rPr>
        <w:t>案例分析</w:t>
      </w:r>
      <w:r w:rsidRPr="00551C6F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P</w:t>
      </w:r>
      <w:r>
        <w:rPr>
          <w:rFonts w:ascii="微软雅黑" w:eastAsia="微软雅黑" w:hAnsi="微软雅黑"/>
        </w:rPr>
        <w:t>PM</w:t>
      </w:r>
      <w:r>
        <w:rPr>
          <w:rFonts w:ascii="微软雅黑" w:eastAsia="微软雅黑" w:hAnsi="微软雅黑" w:hint="eastAsia"/>
        </w:rPr>
        <w:t>的管理</w:t>
      </w:r>
      <w:r>
        <w:rPr>
          <w:rFonts w:ascii="微软雅黑" w:eastAsia="微软雅黑" w:hAnsi="微软雅黑"/>
        </w:rPr>
        <w:t xml:space="preserve"> </w:t>
      </w:r>
    </w:p>
    <w:p w14:paraId="795A89F8" w14:textId="77777777" w:rsidR="002D2814" w:rsidRPr="00043656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51C6F">
        <w:rPr>
          <w:rFonts w:ascii="微软雅黑" w:eastAsia="微软雅黑" w:hAnsi="微软雅黑" w:hint="eastAsia"/>
          <w:b/>
          <w:bCs/>
        </w:rPr>
        <w:t>案例分析</w:t>
      </w:r>
      <w:r w:rsidRPr="00551C6F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一只劳保手套的背后问题分析</w:t>
      </w:r>
    </w:p>
    <w:p w14:paraId="216BE8DB" w14:textId="4642F1C1" w:rsidR="002D2814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9F4AAC">
        <w:rPr>
          <w:rFonts w:ascii="微软雅黑" w:eastAsia="微软雅黑" w:hAnsi="微软雅黑"/>
          <w:b/>
          <w:color w:val="1F4E79"/>
        </w:rPr>
        <w:t>第</w:t>
      </w:r>
      <w:r w:rsidR="00310F6C">
        <w:rPr>
          <w:rFonts w:ascii="微软雅黑" w:eastAsia="微软雅黑" w:hAnsi="微软雅黑" w:hint="eastAsia"/>
          <w:b/>
          <w:color w:val="1F4E79"/>
        </w:rPr>
        <w:t>五</w:t>
      </w:r>
      <w:r w:rsidRPr="009F4AAC">
        <w:rPr>
          <w:rFonts w:ascii="微软雅黑" w:eastAsia="微软雅黑" w:hAnsi="微软雅黑"/>
          <w:b/>
          <w:color w:val="1F4E79"/>
        </w:rPr>
        <w:t>讲：</w:t>
      </w:r>
      <w:r w:rsidR="001D4DF1">
        <w:rPr>
          <w:rFonts w:ascii="微软雅黑" w:eastAsia="微软雅黑" w:hAnsi="微软雅黑" w:hint="eastAsia"/>
          <w:b/>
          <w:color w:val="1F4E79"/>
        </w:rPr>
        <w:t>：创新思维运用于</w:t>
      </w:r>
      <w:r>
        <w:rPr>
          <w:rFonts w:ascii="微软雅黑" w:eastAsia="微软雅黑" w:hAnsi="微软雅黑" w:hint="eastAsia"/>
          <w:b/>
          <w:color w:val="1F4E79"/>
        </w:rPr>
        <w:t>现场管理成本降低之实战技法</w:t>
      </w:r>
      <w:r w:rsidRPr="009F4AAC">
        <w:rPr>
          <w:rFonts w:ascii="微软雅黑" w:eastAsia="微软雅黑" w:hAnsi="微软雅黑"/>
          <w:b/>
          <w:color w:val="1F4E79"/>
        </w:rPr>
        <w:t xml:space="preserve"> </w:t>
      </w:r>
    </w:p>
    <w:p w14:paraId="43D0D37A" w14:textId="77777777" w:rsidR="002D2814" w:rsidRPr="00F773D6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773D6">
        <w:rPr>
          <w:rFonts w:ascii="微软雅黑" w:eastAsia="微软雅黑" w:hAnsi="微软雅黑" w:hint="eastAsia"/>
          <w:b/>
        </w:rPr>
        <w:lastRenderedPageBreak/>
        <w:t>痛点分析</w:t>
      </w:r>
      <w:r>
        <w:rPr>
          <w:rFonts w:ascii="微软雅黑" w:eastAsia="微软雅黑" w:hAnsi="微软雅黑" w:hint="eastAsia"/>
          <w:bCs/>
        </w:rPr>
        <w:t>：</w:t>
      </w:r>
    </w:p>
    <w:p w14:paraId="3D4DD8D2" w14:textId="77777777" w:rsidR="002D2814" w:rsidRPr="00EC1FC7" w:rsidRDefault="002D2814" w:rsidP="002D281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Cs/>
        </w:rPr>
        <w:t>现场管理者总是自我感觉良好，发现不了问题。看不见的隐藏浪费严重，人均产值比同行低很多，没有方法去做浪费的排除</w:t>
      </w:r>
      <w:r>
        <w:rPr>
          <w:rFonts w:ascii="微软雅黑" w:eastAsia="微软雅黑" w:hAnsi="微软雅黑"/>
          <w:bCs/>
        </w:rPr>
        <w:t>..</w:t>
      </w:r>
    </w:p>
    <w:p w14:paraId="6E83C089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376F66">
        <w:rPr>
          <w:rFonts w:ascii="微软雅黑" w:eastAsia="微软雅黑" w:hAnsi="微软雅黑" w:hint="eastAsia"/>
          <w:b/>
          <w:color w:val="C45911"/>
        </w:rPr>
        <w:t>一.不良的浪费</w:t>
      </w:r>
      <w:r>
        <w:rPr>
          <w:rFonts w:ascii="微软雅黑" w:eastAsia="微软雅黑" w:hAnsi="微软雅黑" w:hint="eastAsia"/>
          <w:b/>
          <w:color w:val="C45911"/>
        </w:rPr>
        <w:t>排除（实战技法之13）</w:t>
      </w:r>
    </w:p>
    <w:p w14:paraId="4F7E3637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</w:t>
      </w:r>
      <w:r w:rsidRPr="00511A73">
        <w:rPr>
          <w:rFonts w:ascii="微软雅黑" w:eastAsia="微软雅黑" w:hAnsi="微软雅黑" w:hint="eastAsia"/>
        </w:rPr>
        <w:t>第一次就要做对，追求0不良，返工就是浪</w:t>
      </w:r>
      <w:r>
        <w:rPr>
          <w:rFonts w:ascii="微软雅黑" w:eastAsia="微软雅黑" w:hAnsi="微软雅黑" w:hint="eastAsia"/>
        </w:rPr>
        <w:t>费</w:t>
      </w:r>
    </w:p>
    <w:p w14:paraId="37F2ABEE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</w:t>
      </w:r>
      <w:r w:rsidRPr="00511A73">
        <w:rPr>
          <w:rFonts w:ascii="微软雅黑" w:eastAsia="微软雅黑" w:hAnsi="微软雅黑" w:hint="eastAsia"/>
        </w:rPr>
        <w:t>对策一：A</w:t>
      </w:r>
      <w:r w:rsidRPr="00511A73">
        <w:rPr>
          <w:rFonts w:ascii="微软雅黑" w:eastAsia="微软雅黑" w:hAnsi="微软雅黑"/>
        </w:rPr>
        <w:t xml:space="preserve">I, </w:t>
      </w:r>
      <w:r w:rsidRPr="00511A73">
        <w:rPr>
          <w:rFonts w:ascii="微软雅黑" w:eastAsia="微软雅黑" w:hAnsi="微软雅黑" w:hint="eastAsia"/>
        </w:rPr>
        <w:t>自动化，智能化</w:t>
      </w:r>
      <w:r w:rsidRPr="00511A73">
        <w:rPr>
          <w:rFonts w:ascii="微软雅黑" w:eastAsia="微软雅黑" w:hAnsi="微软雅黑"/>
        </w:rPr>
        <w:t xml:space="preserve"> </w:t>
      </w:r>
    </w:p>
    <w:p w14:paraId="73BA9C07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C2296C">
        <w:rPr>
          <w:rFonts w:ascii="微软雅黑" w:eastAsia="微软雅黑" w:hAnsi="微软雅黑" w:hint="eastAsia"/>
          <w:b/>
          <w:bCs/>
        </w:rPr>
        <w:t>视频分享</w:t>
      </w:r>
      <w:r w:rsidRPr="00511A73">
        <w:rPr>
          <w:rFonts w:ascii="微软雅黑" w:eastAsia="微软雅黑" w:hAnsi="微软雅黑"/>
        </w:rPr>
        <w:t>：</w:t>
      </w:r>
      <w:r w:rsidRPr="00511A73">
        <w:rPr>
          <w:rFonts w:ascii="微软雅黑" w:eastAsia="微软雅黑" w:hAnsi="微软雅黑" w:hint="eastAsia"/>
        </w:rPr>
        <w:t>宝马汽车的</w:t>
      </w:r>
      <w:r w:rsidRPr="00511A73">
        <w:rPr>
          <w:rFonts w:ascii="微软雅黑" w:eastAsia="微软雅黑" w:hAnsi="微软雅黑"/>
        </w:rPr>
        <w:t>自动</w:t>
      </w:r>
      <w:r w:rsidRPr="00511A73">
        <w:rPr>
          <w:rFonts w:ascii="微软雅黑" w:eastAsia="微软雅黑" w:hAnsi="微软雅黑" w:hint="eastAsia"/>
        </w:rPr>
        <w:t>化</w:t>
      </w:r>
      <w:r w:rsidRPr="00511A73">
        <w:rPr>
          <w:rFonts w:ascii="微软雅黑" w:eastAsia="微软雅黑" w:hAnsi="微软雅黑"/>
        </w:rPr>
        <w:t>生产线</w:t>
      </w:r>
    </w:p>
    <w:p w14:paraId="5900BF30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</w:t>
      </w:r>
      <w:r w:rsidRPr="00511A73">
        <w:rPr>
          <w:rFonts w:ascii="微软雅黑" w:eastAsia="微软雅黑" w:hAnsi="微软雅黑" w:hint="eastAsia"/>
        </w:rPr>
        <w:t>对策二</w:t>
      </w:r>
      <w:r w:rsidRPr="00511A73">
        <w:rPr>
          <w:rFonts w:ascii="微软雅黑" w:eastAsia="微软雅黑" w:hAnsi="微软雅黑"/>
        </w:rPr>
        <w:t>：</w:t>
      </w:r>
      <w:r>
        <w:rPr>
          <w:rFonts w:ascii="微软雅黑" w:eastAsia="微软雅黑" w:hAnsi="微软雅黑" w:hint="eastAsia"/>
        </w:rPr>
        <w:t>防呆法</w:t>
      </w:r>
      <w:r w:rsidRPr="00511A73">
        <w:rPr>
          <w:rFonts w:ascii="微软雅黑" w:eastAsia="微软雅黑" w:hAnsi="微软雅黑" w:hint="eastAsia"/>
        </w:rPr>
        <w:t xml:space="preserve"> </w:t>
      </w:r>
    </w:p>
    <w:p w14:paraId="0CB37E04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Pr="00B84701">
        <w:rPr>
          <w:rFonts w:ascii="微软雅黑" w:eastAsia="微软雅黑" w:hAnsi="微软雅黑" w:hint="eastAsia"/>
        </w:rPr>
        <w:t>.防错设计的五大规则</w:t>
      </w:r>
    </w:p>
    <w:p w14:paraId="5CF6104E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87F95">
        <w:rPr>
          <w:rFonts w:ascii="微软雅黑" w:eastAsia="微软雅黑" w:hAnsi="微软雅黑" w:hint="eastAsia"/>
          <w:b/>
          <w:bCs/>
        </w:rPr>
        <w:t>案例分析：</w:t>
      </w:r>
      <w:r w:rsidRPr="00511A73">
        <w:rPr>
          <w:rFonts w:ascii="微软雅黑" w:eastAsia="微软雅黑" w:hAnsi="微软雅黑" w:hint="eastAsia"/>
        </w:rPr>
        <w:t>某日资企业的</w:t>
      </w:r>
      <w:r>
        <w:rPr>
          <w:rFonts w:ascii="微软雅黑" w:eastAsia="微软雅黑" w:hAnsi="微软雅黑" w:hint="eastAsia"/>
        </w:rPr>
        <w:t>防错十大原理</w:t>
      </w:r>
    </w:p>
    <w:p w14:paraId="66DC6AA8" w14:textId="77777777" w:rsidR="002D2814" w:rsidRPr="00376F66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</w:t>
      </w:r>
      <w:r w:rsidRPr="00376F66">
        <w:rPr>
          <w:rFonts w:ascii="微软雅黑" w:eastAsia="微软雅黑" w:hAnsi="微软雅黑" w:hint="eastAsia"/>
          <w:b/>
          <w:color w:val="C45911"/>
        </w:rPr>
        <w:t>.制造过多的浪费</w:t>
      </w:r>
      <w:r>
        <w:rPr>
          <w:rFonts w:ascii="微软雅黑" w:eastAsia="微软雅黑" w:hAnsi="微软雅黑" w:hint="eastAsia"/>
          <w:b/>
          <w:color w:val="C45911"/>
        </w:rPr>
        <w:t>排除（实战技法之14）</w:t>
      </w:r>
    </w:p>
    <w:p w14:paraId="30F4A592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讨论</w:t>
      </w:r>
      <w:r w:rsidRPr="00511A73">
        <w:rPr>
          <w:rFonts w:ascii="微软雅黑" w:eastAsia="微软雅黑" w:hAnsi="微软雅黑" w:hint="eastAsia"/>
        </w:rPr>
        <w:t>：某车间的超产奖，到底该不该发？</w:t>
      </w:r>
    </w:p>
    <w:p w14:paraId="34809327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老师点评</w:t>
      </w:r>
      <w:r w:rsidRPr="00511A73">
        <w:rPr>
          <w:rFonts w:ascii="微软雅黑" w:eastAsia="微软雅黑" w:hAnsi="微软雅黑" w:hint="eastAsia"/>
        </w:rPr>
        <w:t>：不是客户真正需求的，都是浪费。半成品/仓库就是浪费</w:t>
      </w:r>
    </w:p>
    <w:p w14:paraId="439A1316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对策一：</w:t>
      </w:r>
      <w:r>
        <w:rPr>
          <w:rFonts w:ascii="微软雅黑" w:eastAsia="微软雅黑" w:hAnsi="微软雅黑" w:hint="eastAsia"/>
        </w:rPr>
        <w:t>同步化生产</w:t>
      </w:r>
    </w:p>
    <w:p w14:paraId="08DB1D9E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对策二：</w:t>
      </w:r>
      <w:r>
        <w:rPr>
          <w:rFonts w:ascii="微软雅黑" w:eastAsia="微软雅黑" w:hAnsi="微软雅黑"/>
        </w:rPr>
        <w:t>TOC</w:t>
      </w:r>
      <w:r>
        <w:rPr>
          <w:rFonts w:ascii="微软雅黑" w:eastAsia="微软雅黑" w:hAnsi="微软雅黑" w:hint="eastAsia"/>
        </w:rPr>
        <w:t>瓶颈管理</w:t>
      </w:r>
      <w:r w:rsidRPr="00511A73">
        <w:rPr>
          <w:rFonts w:ascii="微软雅黑" w:eastAsia="微软雅黑" w:hAnsi="微软雅黑"/>
        </w:rPr>
        <w:t xml:space="preserve"> </w:t>
      </w:r>
    </w:p>
    <w:p w14:paraId="590BFC15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案例分享</w:t>
      </w:r>
      <w:r w:rsidRPr="00511A73">
        <w:rPr>
          <w:rFonts w:ascii="微软雅黑" w:eastAsia="微软雅黑" w:hAnsi="微软雅黑"/>
        </w:rPr>
        <w:t>：</w:t>
      </w:r>
      <w:r w:rsidRPr="00511A73">
        <w:rPr>
          <w:rFonts w:ascii="微软雅黑" w:eastAsia="微软雅黑" w:hAnsi="微软雅黑" w:hint="eastAsia"/>
        </w:rPr>
        <w:t>某上市公司的物料配送</w:t>
      </w:r>
      <w:r>
        <w:rPr>
          <w:rFonts w:ascii="微软雅黑" w:eastAsia="微软雅黑" w:hAnsi="微软雅黑" w:hint="eastAsia"/>
        </w:rPr>
        <w:t>同步化</w:t>
      </w:r>
      <w:r w:rsidRPr="00511A73">
        <w:rPr>
          <w:rFonts w:ascii="微软雅黑" w:eastAsia="微软雅黑" w:hAnsi="微软雅黑" w:hint="eastAsia"/>
        </w:rPr>
        <w:t>方式</w:t>
      </w:r>
    </w:p>
    <w:p w14:paraId="3BD2889F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对策三：看板管理</w:t>
      </w:r>
    </w:p>
    <w:p w14:paraId="16D0112F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案例分享</w:t>
      </w:r>
      <w:r w:rsidRPr="00511A73">
        <w:rPr>
          <w:rFonts w:ascii="微软雅黑" w:eastAsia="微软雅黑" w:hAnsi="微软雅黑"/>
        </w:rPr>
        <w:t>：</w:t>
      </w:r>
      <w:r w:rsidRPr="00511A73">
        <w:rPr>
          <w:rFonts w:ascii="微软雅黑" w:eastAsia="微软雅黑" w:hAnsi="微软雅黑" w:hint="eastAsia"/>
        </w:rPr>
        <w:t>广汽，美的集团的厂内物流管理</w:t>
      </w:r>
    </w:p>
    <w:p w14:paraId="472FEE3F" w14:textId="77777777" w:rsidR="002D2814" w:rsidRPr="00376F66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三.</w:t>
      </w:r>
      <w:r w:rsidRPr="00376F66">
        <w:rPr>
          <w:rFonts w:ascii="微软雅黑" w:eastAsia="微软雅黑" w:hAnsi="微软雅黑" w:hint="eastAsia"/>
          <w:b/>
          <w:color w:val="C45911"/>
        </w:rPr>
        <w:t>加工的浪费</w:t>
      </w:r>
      <w:r>
        <w:rPr>
          <w:rFonts w:ascii="微软雅黑" w:eastAsia="微软雅黑" w:hAnsi="微软雅黑" w:hint="eastAsia"/>
          <w:b/>
          <w:color w:val="C45911"/>
        </w:rPr>
        <w:t>排除（实战技法之15）</w:t>
      </w:r>
    </w:p>
    <w:p w14:paraId="14D3CD3E" w14:textId="77777777" w:rsidR="002D2814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</w:t>
      </w:r>
      <w:r w:rsidRPr="00511A73">
        <w:rPr>
          <w:rFonts w:ascii="微软雅黑" w:eastAsia="微软雅黑" w:hAnsi="微软雅黑" w:hint="eastAsia"/>
        </w:rPr>
        <w:t>S</w:t>
      </w:r>
      <w:r w:rsidRPr="00511A73">
        <w:rPr>
          <w:rFonts w:ascii="微软雅黑" w:eastAsia="微软雅黑" w:hAnsi="微软雅黑"/>
        </w:rPr>
        <w:t>OP</w:t>
      </w:r>
      <w:r w:rsidRPr="00511A73">
        <w:rPr>
          <w:rFonts w:ascii="微软雅黑" w:eastAsia="微软雅黑" w:hAnsi="微软雅黑" w:hint="eastAsia"/>
        </w:rPr>
        <w:t>标准</w:t>
      </w:r>
      <w:r w:rsidRPr="00511A73">
        <w:rPr>
          <w:rFonts w:ascii="微软雅黑" w:eastAsia="微软雅黑" w:hAnsi="微软雅黑"/>
        </w:rPr>
        <w:t>作业</w:t>
      </w:r>
      <w:r w:rsidRPr="00511A73">
        <w:rPr>
          <w:rFonts w:ascii="微软雅黑" w:eastAsia="微软雅黑" w:hAnsi="微软雅黑" w:hint="eastAsia"/>
        </w:rPr>
        <w:t>书</w:t>
      </w:r>
    </w:p>
    <w:p w14:paraId="1C757BA6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2.加工余量的管控</w:t>
      </w:r>
    </w:p>
    <w:p w14:paraId="621544A7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案例分享</w:t>
      </w:r>
      <w:r w:rsidRPr="00511A73">
        <w:rPr>
          <w:rFonts w:ascii="微软雅黑" w:eastAsia="微软雅黑" w:hAnsi="微软雅黑" w:hint="eastAsia"/>
        </w:rPr>
        <w:t>：某台资企业的标准作</w:t>
      </w:r>
      <w:r w:rsidRPr="00511A73">
        <w:rPr>
          <w:rFonts w:ascii="微软雅黑" w:eastAsia="微软雅黑" w:hAnsi="微软雅黑"/>
        </w:rPr>
        <w:t>业</w:t>
      </w:r>
      <w:r>
        <w:rPr>
          <w:rFonts w:ascii="微软雅黑" w:eastAsia="微软雅黑" w:hAnsi="微软雅黑" w:hint="eastAsia"/>
        </w:rPr>
        <w:t>书</w:t>
      </w:r>
    </w:p>
    <w:p w14:paraId="64F7A118" w14:textId="77777777" w:rsidR="002D2814" w:rsidRPr="00376F66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四.</w:t>
      </w:r>
      <w:r w:rsidRPr="00376F66">
        <w:rPr>
          <w:rFonts w:ascii="微软雅黑" w:eastAsia="微软雅黑" w:hAnsi="微软雅黑" w:hint="eastAsia"/>
          <w:b/>
          <w:color w:val="C45911"/>
        </w:rPr>
        <w:t>搬运的浪费</w:t>
      </w:r>
      <w:r>
        <w:rPr>
          <w:rFonts w:ascii="微软雅黑" w:eastAsia="微软雅黑" w:hAnsi="微软雅黑" w:hint="eastAsia"/>
          <w:b/>
          <w:color w:val="C45911"/>
        </w:rPr>
        <w:t>排除（实战技法之16）</w:t>
      </w:r>
    </w:p>
    <w:p w14:paraId="0AEBFB2D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互动视频：</w:t>
      </w:r>
      <w:r w:rsidRPr="00511A73">
        <w:rPr>
          <w:rFonts w:ascii="微软雅黑" w:eastAsia="微软雅黑" w:hAnsi="微软雅黑" w:hint="eastAsia"/>
        </w:rPr>
        <w:t>你发现这样的搬运吃力不？</w:t>
      </w:r>
    </w:p>
    <w:p w14:paraId="1A0F9E94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对策一：U型化产线配置</w:t>
      </w:r>
    </w:p>
    <w:p w14:paraId="64435434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对策二：经济化的人员作业</w:t>
      </w:r>
    </w:p>
    <w:p w14:paraId="060230D3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对策三：预置容器，减少周转动作</w:t>
      </w:r>
    </w:p>
    <w:p w14:paraId="1D17D1A4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对策四：最佳路线研究法</w:t>
      </w:r>
    </w:p>
    <w:p w14:paraId="35D242E4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对策五：降低搬运难度系数</w:t>
      </w:r>
    </w:p>
    <w:p w14:paraId="5E5CF526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 w:hint="eastAsia"/>
        </w:rPr>
        <w:t>：某铝业公司的轨道运输装置原理</w:t>
      </w:r>
    </w:p>
    <w:p w14:paraId="2F35A838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lastRenderedPageBreak/>
        <w:t>案例分析</w:t>
      </w:r>
      <w:r w:rsidRPr="00511A73">
        <w:rPr>
          <w:rFonts w:ascii="微软雅黑" w:eastAsia="微软雅黑" w:hAnsi="微软雅黑" w:hint="eastAsia"/>
        </w:rPr>
        <w:t>：某上市家电企业的空中传输系统</w:t>
      </w:r>
    </w:p>
    <w:p w14:paraId="38833806" w14:textId="77777777" w:rsidR="002D2814" w:rsidRPr="00376F66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五.</w:t>
      </w:r>
      <w:r w:rsidRPr="00376F66">
        <w:rPr>
          <w:rFonts w:ascii="微软雅黑" w:eastAsia="微软雅黑" w:hAnsi="微软雅黑" w:hint="eastAsia"/>
          <w:b/>
          <w:color w:val="C45911"/>
        </w:rPr>
        <w:t>库</w:t>
      </w:r>
      <w:r w:rsidRPr="00376F66">
        <w:rPr>
          <w:rFonts w:ascii="微软雅黑" w:eastAsia="微软雅黑" w:hAnsi="微软雅黑"/>
          <w:b/>
          <w:color w:val="C45911"/>
        </w:rPr>
        <w:t>存</w:t>
      </w:r>
      <w:r w:rsidRPr="00376F66">
        <w:rPr>
          <w:rFonts w:ascii="微软雅黑" w:eastAsia="微软雅黑" w:hAnsi="微软雅黑" w:hint="eastAsia"/>
          <w:b/>
          <w:color w:val="C45911"/>
        </w:rPr>
        <w:t>的浪费</w:t>
      </w:r>
      <w:r>
        <w:rPr>
          <w:rFonts w:ascii="微软雅黑" w:eastAsia="微软雅黑" w:hAnsi="微软雅黑" w:hint="eastAsia"/>
          <w:b/>
          <w:color w:val="C45911"/>
        </w:rPr>
        <w:t>排除（实战技法之17）</w:t>
      </w:r>
    </w:p>
    <w:p w14:paraId="1D090331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对策一：</w:t>
      </w:r>
      <w:r w:rsidRPr="00511A73">
        <w:rPr>
          <w:rFonts w:ascii="微软雅黑" w:eastAsia="微软雅黑" w:hAnsi="微软雅黑"/>
        </w:rPr>
        <w:t>JIT</w:t>
      </w:r>
      <w:r w:rsidRPr="00511A73">
        <w:rPr>
          <w:rFonts w:ascii="微软雅黑" w:eastAsia="微软雅黑" w:hAnsi="微软雅黑" w:hint="eastAsia"/>
        </w:rPr>
        <w:t>技术</w:t>
      </w:r>
    </w:p>
    <w:p w14:paraId="7DCC2D70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对策二：</w:t>
      </w:r>
      <w:r w:rsidRPr="00511A73">
        <w:rPr>
          <w:rFonts w:ascii="微软雅黑" w:eastAsia="微软雅黑" w:hAnsi="微软雅黑"/>
        </w:rPr>
        <w:t>VMI</w:t>
      </w:r>
      <w:r w:rsidRPr="00511A73">
        <w:rPr>
          <w:rFonts w:ascii="微软雅黑" w:eastAsia="微软雅黑" w:hAnsi="微软雅黑" w:hint="eastAsia"/>
        </w:rPr>
        <w:t>技术</w:t>
      </w:r>
    </w:p>
    <w:p w14:paraId="1CF81C33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对策三：拉式排产计划模式导入</w:t>
      </w:r>
      <w:r w:rsidRPr="00511A73">
        <w:rPr>
          <w:rFonts w:ascii="微软雅黑" w:eastAsia="微软雅黑" w:hAnsi="微软雅黑"/>
        </w:rPr>
        <w:t xml:space="preserve"> </w:t>
      </w:r>
    </w:p>
    <w:p w14:paraId="755E8367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D08D6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/>
        </w:rPr>
        <w:t>：</w:t>
      </w:r>
      <w:r w:rsidRPr="00511A73">
        <w:rPr>
          <w:rFonts w:ascii="微软雅黑" w:eastAsia="微软雅黑" w:hAnsi="微软雅黑" w:hint="eastAsia"/>
        </w:rPr>
        <w:t>华为，O</w:t>
      </w:r>
      <w:r w:rsidRPr="00511A73">
        <w:rPr>
          <w:rFonts w:ascii="微软雅黑" w:eastAsia="微软雅黑" w:hAnsi="微软雅黑"/>
        </w:rPr>
        <w:t>PPO</w:t>
      </w:r>
      <w:r w:rsidRPr="00511A73">
        <w:rPr>
          <w:rFonts w:ascii="微软雅黑" w:eastAsia="微软雅黑" w:hAnsi="微软雅黑" w:hint="eastAsia"/>
        </w:rPr>
        <w:t>，JIT</w:t>
      </w:r>
      <w:r w:rsidRPr="00511A73">
        <w:rPr>
          <w:rFonts w:ascii="微软雅黑" w:eastAsia="微软雅黑" w:hAnsi="微软雅黑"/>
        </w:rPr>
        <w:t>与</w:t>
      </w:r>
      <w:r w:rsidRPr="00511A73">
        <w:rPr>
          <w:rFonts w:ascii="微软雅黑" w:eastAsia="微软雅黑" w:hAnsi="微软雅黑" w:hint="eastAsia"/>
        </w:rPr>
        <w:t>供应商</w:t>
      </w:r>
      <w:r w:rsidRPr="00511A73">
        <w:rPr>
          <w:rFonts w:ascii="微软雅黑" w:eastAsia="微软雅黑" w:hAnsi="微软雅黑"/>
        </w:rPr>
        <w:t>及时化配送</w:t>
      </w:r>
      <w:r w:rsidRPr="00511A73">
        <w:rPr>
          <w:rFonts w:ascii="微软雅黑" w:eastAsia="微软雅黑" w:hAnsi="微软雅黑" w:hint="eastAsia"/>
        </w:rPr>
        <w:t xml:space="preserve"> </w:t>
      </w:r>
    </w:p>
    <w:p w14:paraId="45E3ED12" w14:textId="77777777" w:rsidR="002D2814" w:rsidRPr="00376F66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六.</w:t>
      </w:r>
      <w:r w:rsidRPr="00376F66">
        <w:rPr>
          <w:rFonts w:ascii="微软雅黑" w:eastAsia="微软雅黑" w:hAnsi="微软雅黑" w:hint="eastAsia"/>
          <w:b/>
          <w:color w:val="C45911"/>
        </w:rPr>
        <w:t>等待的浪费</w:t>
      </w:r>
      <w:r>
        <w:rPr>
          <w:rFonts w:ascii="微软雅黑" w:eastAsia="微软雅黑" w:hAnsi="微软雅黑" w:hint="eastAsia"/>
          <w:b/>
          <w:color w:val="C45911"/>
        </w:rPr>
        <w:t>排除（实战技法之18）</w:t>
      </w:r>
    </w:p>
    <w:p w14:paraId="540A9FAF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对策一：</w:t>
      </w:r>
      <w:r>
        <w:rPr>
          <w:rFonts w:ascii="微软雅黑" w:eastAsia="微软雅黑" w:hAnsi="微软雅黑" w:hint="eastAsia"/>
        </w:rPr>
        <w:t>快速换型S</w:t>
      </w:r>
      <w:r>
        <w:rPr>
          <w:rFonts w:ascii="微软雅黑" w:eastAsia="微软雅黑" w:hAnsi="微软雅黑"/>
        </w:rPr>
        <w:t>MED</w:t>
      </w:r>
    </w:p>
    <w:p w14:paraId="369CD5BD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93B16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富士康的单分钟换模分析</w:t>
      </w:r>
    </w:p>
    <w:p w14:paraId="39C09358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对策二：</w:t>
      </w:r>
      <w:r>
        <w:rPr>
          <w:rFonts w:ascii="微软雅黑" w:eastAsia="微软雅黑" w:hAnsi="微软雅黑" w:hint="eastAsia"/>
        </w:rPr>
        <w:t>断料的保障策略</w:t>
      </w:r>
    </w:p>
    <w:p w14:paraId="2BE16F16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93B16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提高来料及时率和配套齐套率的操作全案</w:t>
      </w:r>
      <w:r w:rsidRPr="00511A73">
        <w:rPr>
          <w:rFonts w:ascii="微软雅黑" w:eastAsia="微软雅黑" w:hAnsi="微软雅黑"/>
        </w:rPr>
        <w:t xml:space="preserve"> </w:t>
      </w:r>
    </w:p>
    <w:p w14:paraId="026F69DA" w14:textId="66DBF903" w:rsidR="002D2814" w:rsidRPr="00376F66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七.</w:t>
      </w:r>
      <w:r w:rsidRPr="00376F66">
        <w:rPr>
          <w:rFonts w:ascii="微软雅黑" w:eastAsia="微软雅黑" w:hAnsi="微软雅黑" w:hint="eastAsia"/>
          <w:b/>
          <w:color w:val="C45911"/>
        </w:rPr>
        <w:t>动作的浪费</w:t>
      </w:r>
      <w:r>
        <w:rPr>
          <w:rFonts w:ascii="微软雅黑" w:eastAsia="微软雅黑" w:hAnsi="微软雅黑" w:hint="eastAsia"/>
          <w:b/>
          <w:color w:val="C45911"/>
        </w:rPr>
        <w:t>排除（实战技法之19</w:t>
      </w:r>
      <w:r>
        <w:rPr>
          <w:rFonts w:ascii="微软雅黑" w:eastAsia="微软雅黑" w:hAnsi="微软雅黑"/>
          <w:b/>
          <w:color w:val="C45911"/>
        </w:rPr>
        <w:t>/20</w:t>
      </w:r>
      <w:r>
        <w:rPr>
          <w:rFonts w:ascii="微软雅黑" w:eastAsia="微软雅黑" w:hAnsi="微软雅黑" w:hint="eastAsia"/>
          <w:b/>
          <w:color w:val="C45911"/>
        </w:rPr>
        <w:t>）</w:t>
      </w:r>
    </w:p>
    <w:p w14:paraId="073C6EEB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</w:t>
      </w:r>
      <w:r w:rsidRPr="00511A73">
        <w:rPr>
          <w:rFonts w:ascii="微软雅黑" w:eastAsia="微软雅黑" w:hAnsi="微软雅黑" w:hint="eastAsia"/>
        </w:rPr>
        <w:t>动作分类17项</w:t>
      </w:r>
    </w:p>
    <w:p w14:paraId="3477F2FC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</w:t>
      </w:r>
      <w:r w:rsidRPr="00511A73">
        <w:rPr>
          <w:rFonts w:ascii="微软雅黑" w:eastAsia="微软雅黑" w:hAnsi="微软雅黑" w:hint="eastAsia"/>
        </w:rPr>
        <w:t>动作改善的定义</w:t>
      </w:r>
      <w:r w:rsidRPr="00511A73">
        <w:rPr>
          <w:rFonts w:ascii="微软雅黑" w:eastAsia="微软雅黑" w:hAnsi="微软雅黑"/>
        </w:rPr>
        <w:t xml:space="preserve"> </w:t>
      </w:r>
    </w:p>
    <w:p w14:paraId="78B16E33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</w:t>
      </w:r>
      <w:r w:rsidRPr="00511A73">
        <w:rPr>
          <w:rFonts w:ascii="微软雅黑" w:eastAsia="微软雅黑" w:hAnsi="微软雅黑" w:hint="eastAsia"/>
        </w:rPr>
        <w:t>消除动作浪费的经济效益分析</w:t>
      </w:r>
    </w:p>
    <w:p w14:paraId="49DD821E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</w:t>
      </w:r>
      <w:r w:rsidRPr="00511A73">
        <w:rPr>
          <w:rFonts w:ascii="微软雅黑" w:eastAsia="微软雅黑" w:hAnsi="微软雅黑" w:hint="eastAsia"/>
        </w:rPr>
        <w:t>消除动作浪费的四大实战技术</w:t>
      </w:r>
    </w:p>
    <w:p w14:paraId="51D58433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1）双手作业法</w:t>
      </w:r>
    </w:p>
    <w:p w14:paraId="073D876D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2）等级降低法</w:t>
      </w:r>
    </w:p>
    <w:p w14:paraId="5E810D7A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3）缩短距离法</w:t>
      </w:r>
    </w:p>
    <w:p w14:paraId="17EEF9F5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4）动作轻松法</w:t>
      </w:r>
    </w:p>
    <w:p w14:paraId="45F7F06A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53EE8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 w:hint="eastAsia"/>
        </w:rPr>
        <w:t>：某机械厂员工作业弯腰转身动作改善分析，效率提高40%</w:t>
      </w:r>
    </w:p>
    <w:p w14:paraId="53CEE620" w14:textId="77777777" w:rsidR="002D2814" w:rsidRPr="00511A73" w:rsidRDefault="002D2814" w:rsidP="002D281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53EE8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 w:hint="eastAsia"/>
        </w:rPr>
        <w:t>：某五金厂员工单手作业改双手作业，效率提升30%以上</w:t>
      </w:r>
    </w:p>
    <w:p w14:paraId="49263AF0" w14:textId="33744A1A" w:rsidR="00071BD9" w:rsidRPr="00FF4E22" w:rsidRDefault="002D2814" w:rsidP="00FF4E2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53EE8">
        <w:rPr>
          <w:rFonts w:ascii="微软雅黑" w:eastAsia="微软雅黑" w:hAnsi="微软雅黑" w:hint="eastAsia"/>
          <w:b/>
          <w:bCs/>
        </w:rPr>
        <w:t>案例分析</w:t>
      </w:r>
      <w:r w:rsidRPr="00511A73">
        <w:rPr>
          <w:rFonts w:ascii="微软雅黑" w:eastAsia="微软雅黑" w:hAnsi="微软雅黑" w:hint="eastAsia"/>
        </w:rPr>
        <w:t>：某电子厂员工工作桌面物料摆放规则解析，效率提高28%</w:t>
      </w:r>
    </w:p>
    <w:p w14:paraId="5AAFDFE1" w14:textId="72A8DB0E" w:rsidR="00071BD9" w:rsidRPr="00F756AD" w:rsidRDefault="00071BD9" w:rsidP="00071B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AE5F3F">
        <w:rPr>
          <w:rFonts w:ascii="微软雅黑" w:eastAsia="微软雅黑" w:hAnsi="微软雅黑" w:hint="eastAsia"/>
          <w:b/>
          <w:color w:val="1F4E79"/>
        </w:rPr>
        <w:t>第</w:t>
      </w:r>
      <w:r w:rsidR="00193866">
        <w:rPr>
          <w:rFonts w:ascii="微软雅黑" w:eastAsia="微软雅黑" w:hAnsi="微软雅黑" w:hint="eastAsia"/>
          <w:b/>
          <w:color w:val="1F4E79"/>
        </w:rPr>
        <w:t>六</w:t>
      </w:r>
      <w:r w:rsidRPr="00AE5F3F">
        <w:rPr>
          <w:rFonts w:ascii="微软雅黑" w:eastAsia="微软雅黑" w:hAnsi="微软雅黑" w:hint="eastAsia"/>
          <w:b/>
          <w:color w:val="1F4E79"/>
        </w:rPr>
        <w:t>讲</w:t>
      </w:r>
      <w:r>
        <w:rPr>
          <w:rFonts w:ascii="微软雅黑" w:eastAsia="微软雅黑" w:hAnsi="微软雅黑" w:hint="eastAsia"/>
          <w:b/>
          <w:color w:val="1F4E79"/>
        </w:rPr>
        <w:t>：</w:t>
      </w:r>
      <w:r w:rsidRPr="00F756AD">
        <w:rPr>
          <w:rFonts w:ascii="微软雅黑" w:eastAsia="微软雅黑" w:hAnsi="微软雅黑" w:hint="eastAsia"/>
          <w:b/>
          <w:color w:val="1F4E79"/>
        </w:rPr>
        <w:t>课程总结与互动答疑</w:t>
      </w:r>
    </w:p>
    <w:p w14:paraId="74C2DFF7" w14:textId="77777777" w:rsidR="008151BD" w:rsidRDefault="008151BD" w:rsidP="008151B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Pr="00521A08">
        <w:rPr>
          <w:rFonts w:ascii="微软雅黑" w:eastAsia="微软雅黑" w:hAnsi="微软雅黑" w:hint="eastAsia"/>
          <w:bCs/>
        </w:rPr>
        <w:t>运用思维导图,</w:t>
      </w:r>
      <w:r>
        <w:rPr>
          <w:rFonts w:ascii="微软雅黑" w:eastAsia="微软雅黑" w:hAnsi="微软雅黑" w:hint="eastAsia"/>
          <w:bCs/>
        </w:rPr>
        <w:t>将</w:t>
      </w:r>
      <w:r w:rsidRPr="00521A08">
        <w:rPr>
          <w:rFonts w:ascii="微软雅黑" w:eastAsia="微软雅黑" w:hAnsi="微软雅黑" w:hint="eastAsia"/>
          <w:bCs/>
        </w:rPr>
        <w:t>所讲知识点进行总结(小组集体完成)</w:t>
      </w:r>
      <w:r w:rsidRPr="00521A08">
        <w:rPr>
          <w:rFonts w:ascii="微软雅黑" w:eastAsia="微软雅黑" w:hAnsi="微软雅黑"/>
          <w:bCs/>
        </w:rPr>
        <w:t>,</w:t>
      </w:r>
      <w:r w:rsidRPr="00521A08">
        <w:rPr>
          <w:rFonts w:ascii="微软雅黑" w:eastAsia="微软雅黑" w:hAnsi="微软雅黑" w:hint="eastAsia"/>
          <w:bCs/>
        </w:rPr>
        <w:t>老师点评后提供知识点清单给学员.</w:t>
      </w:r>
    </w:p>
    <w:p w14:paraId="73170EDF" w14:textId="3B1F87A4" w:rsidR="008151BD" w:rsidRPr="00521A08" w:rsidRDefault="00B11CAC" w:rsidP="008151BD">
      <w:pPr>
        <w:pStyle w:val="a3"/>
        <w:spacing w:before="0" w:beforeAutospacing="0" w:after="0" w:afterAutospacing="0"/>
        <w:jc w:val="both"/>
        <w:rPr>
          <w:rFonts w:ascii="微软雅黑" w:eastAsia="微软雅黑" w:hAnsi="微软雅黑"/>
          <w:bCs/>
        </w:rPr>
      </w:pPr>
      <w:r>
        <w:rPr>
          <w:noProof/>
        </w:rPr>
        <w:lastRenderedPageBreak/>
        <w:drawing>
          <wp:inline distT="0" distB="0" distL="0" distR="0" wp14:anchorId="43A3678F" wp14:editId="4D297DB5">
            <wp:extent cx="5467350" cy="3225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282DD" w14:textId="77777777" w:rsidR="008151BD" w:rsidRPr="00521A08" w:rsidRDefault="008151BD" w:rsidP="008151B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r>
        <w:rPr>
          <w:rFonts w:ascii="微软雅黑" w:eastAsia="微软雅黑" w:hAnsi="微软雅黑" w:hint="eastAsia"/>
          <w:bCs/>
        </w:rPr>
        <w:t>互动答疑:</w:t>
      </w:r>
      <w:r w:rsidRPr="00521A08">
        <w:rPr>
          <w:rFonts w:ascii="微软雅黑" w:eastAsia="微软雅黑" w:hAnsi="微软雅黑" w:hint="eastAsia"/>
          <w:bCs/>
        </w:rPr>
        <w:t>各小组提出1</w:t>
      </w:r>
      <w:r>
        <w:rPr>
          <w:rFonts w:ascii="微软雅黑" w:eastAsia="微软雅黑" w:hAnsi="微软雅黑" w:hint="eastAsia"/>
          <w:bCs/>
        </w:rPr>
        <w:t>至2个</w:t>
      </w:r>
      <w:r w:rsidRPr="00521A08">
        <w:rPr>
          <w:rFonts w:ascii="微软雅黑" w:eastAsia="微软雅黑" w:hAnsi="微软雅黑" w:hint="eastAsia"/>
          <w:bCs/>
        </w:rPr>
        <w:t>代表性的问题,老师现场回答并给与改善建议</w:t>
      </w:r>
      <w:r>
        <w:rPr>
          <w:rFonts w:ascii="微软雅黑" w:eastAsia="微软雅黑" w:hAnsi="微软雅黑" w:hint="eastAsia"/>
          <w:bCs/>
        </w:rPr>
        <w:t>.</w:t>
      </w:r>
    </w:p>
    <w:p w14:paraId="338329E2" w14:textId="77777777" w:rsidR="008151BD" w:rsidRDefault="008151BD" w:rsidP="008151B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3</w:t>
      </w:r>
      <w:r>
        <w:rPr>
          <w:rFonts w:ascii="微软雅黑" w:eastAsia="微软雅黑" w:hAnsi="微软雅黑"/>
          <w:bCs/>
        </w:rPr>
        <w:t>.</w:t>
      </w:r>
      <w:r>
        <w:rPr>
          <w:rFonts w:ascii="微软雅黑" w:eastAsia="微软雅黑" w:hAnsi="微软雅黑" w:hint="eastAsia"/>
          <w:bCs/>
        </w:rPr>
        <w:t>课程结束,老师免费</w:t>
      </w:r>
      <w:r w:rsidRPr="00521A08">
        <w:rPr>
          <w:rFonts w:ascii="微软雅黑" w:eastAsia="微软雅黑" w:hAnsi="微软雅黑" w:hint="eastAsia"/>
          <w:bCs/>
        </w:rPr>
        <w:t>提供本次课程的</w:t>
      </w:r>
      <w:r>
        <w:rPr>
          <w:rFonts w:ascii="微软雅黑" w:eastAsia="微软雅黑" w:hAnsi="微软雅黑" w:hint="eastAsia"/>
          <w:bCs/>
        </w:rPr>
        <w:t>配套</w:t>
      </w:r>
      <w:r w:rsidRPr="00521A08">
        <w:rPr>
          <w:rFonts w:ascii="微软雅黑" w:eastAsia="微软雅黑" w:hAnsi="微软雅黑" w:hint="eastAsia"/>
          <w:bCs/>
        </w:rPr>
        <w:t>表单工具</w:t>
      </w:r>
      <w:r>
        <w:rPr>
          <w:rFonts w:ascii="微软雅黑" w:eastAsia="微软雅黑" w:hAnsi="微软雅黑" w:hint="eastAsia"/>
          <w:bCs/>
        </w:rPr>
        <w:t>模板</w:t>
      </w:r>
      <w:r w:rsidRPr="00521A08">
        <w:rPr>
          <w:rFonts w:ascii="微软雅黑" w:eastAsia="微软雅黑" w:hAnsi="微软雅黑" w:hint="eastAsia"/>
          <w:bCs/>
        </w:rPr>
        <w:t>和相关文件资料</w:t>
      </w:r>
      <w:r>
        <w:rPr>
          <w:rFonts w:ascii="微软雅黑" w:eastAsia="微软雅黑" w:hAnsi="微软雅黑" w:hint="eastAsia"/>
          <w:bCs/>
        </w:rPr>
        <w:t>给学员.</w:t>
      </w:r>
    </w:p>
    <w:p w14:paraId="49EA9586" w14:textId="2D3E4A01" w:rsidR="008151BD" w:rsidRPr="007C047A" w:rsidRDefault="008151BD" w:rsidP="008151B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工具表单一:</w:t>
      </w:r>
      <w:r>
        <w:rPr>
          <w:rFonts w:ascii="微软雅黑" w:eastAsia="微软雅黑" w:hAnsi="微软雅黑" w:hint="eastAsia"/>
        </w:rPr>
        <w:t>《奥斯本创新模板》</w:t>
      </w:r>
    </w:p>
    <w:p w14:paraId="47770807" w14:textId="1EC0E03B" w:rsidR="008151BD" w:rsidRDefault="008151BD" w:rsidP="008151B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工具表单二:</w:t>
      </w:r>
      <w:r>
        <w:rPr>
          <w:rFonts w:ascii="微软雅黑" w:eastAsia="微软雅黑" w:hAnsi="微软雅黑" w:hint="eastAsia"/>
        </w:rPr>
        <w:t>《和田十二法创新模板》</w:t>
      </w:r>
    </w:p>
    <w:p w14:paraId="727E903B" w14:textId="3D0388EC" w:rsidR="008151BD" w:rsidRDefault="008151BD" w:rsidP="008151B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</w:t>
      </w:r>
      <w:r w:rsidR="00462A35">
        <w:rPr>
          <w:rFonts w:ascii="微软雅黑" w:eastAsia="微软雅黑" w:hAnsi="微软雅黑" w:hint="eastAsia"/>
          <w:b/>
          <w:bCs/>
        </w:rPr>
        <w:t>三</w:t>
      </w:r>
      <w:r w:rsidRPr="00D33D01">
        <w:rPr>
          <w:rFonts w:ascii="微软雅黑" w:eastAsia="微软雅黑" w:hAnsi="微软雅黑" w:hint="eastAsia"/>
          <w:b/>
          <w:bCs/>
        </w:rPr>
        <w:t>:</w:t>
      </w:r>
      <w:r>
        <w:rPr>
          <w:rFonts w:ascii="微软雅黑" w:eastAsia="微软雅黑" w:hAnsi="微软雅黑" w:hint="eastAsia"/>
        </w:rPr>
        <w:t>《标准工时</w:t>
      </w:r>
      <w:r w:rsidR="0072018D">
        <w:rPr>
          <w:rFonts w:ascii="微软雅黑" w:eastAsia="微软雅黑" w:hAnsi="微软雅黑" w:hint="eastAsia"/>
        </w:rPr>
        <w:t>与线平衡分析</w:t>
      </w:r>
      <w:r>
        <w:rPr>
          <w:rFonts w:ascii="微软雅黑" w:eastAsia="微软雅黑" w:hAnsi="微软雅黑" w:hint="eastAsia"/>
        </w:rPr>
        <w:t>计算表格》</w:t>
      </w:r>
    </w:p>
    <w:p w14:paraId="7C701CEB" w14:textId="3B774330" w:rsidR="008151BD" w:rsidRDefault="008151BD" w:rsidP="008151B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</w:t>
      </w:r>
      <w:r w:rsidR="00462A35">
        <w:rPr>
          <w:rFonts w:ascii="微软雅黑" w:eastAsia="微软雅黑" w:hAnsi="微软雅黑" w:hint="eastAsia"/>
          <w:b/>
          <w:bCs/>
        </w:rPr>
        <w:t>四</w:t>
      </w:r>
      <w:r w:rsidRPr="00D33D01">
        <w:rPr>
          <w:rFonts w:ascii="微软雅黑" w:eastAsia="微软雅黑" w:hAnsi="微软雅黑" w:hint="eastAsia"/>
          <w:b/>
          <w:bCs/>
        </w:rPr>
        <w:t xml:space="preserve">: </w:t>
      </w:r>
      <w:r w:rsidR="006F779D">
        <w:rPr>
          <w:rFonts w:ascii="微软雅黑" w:eastAsia="微软雅黑" w:hAnsi="微软雅黑" w:hint="eastAsia"/>
        </w:rPr>
        <w:t>《</w:t>
      </w:r>
      <w:r w:rsidR="00437C5E">
        <w:rPr>
          <w:rFonts w:ascii="微软雅黑" w:eastAsia="微软雅黑" w:hAnsi="微软雅黑" w:hint="eastAsia"/>
        </w:rPr>
        <w:t>人机法分析模板</w:t>
      </w:r>
      <w:r w:rsidR="006F779D">
        <w:rPr>
          <w:rFonts w:ascii="微软雅黑" w:eastAsia="微软雅黑" w:hAnsi="微软雅黑" w:hint="eastAsia"/>
        </w:rPr>
        <w:t>》</w:t>
      </w:r>
    </w:p>
    <w:p w14:paraId="5CD571AE" w14:textId="00B9CD73" w:rsidR="006F779D" w:rsidRDefault="006F779D" w:rsidP="006F779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 xml:space="preserve">工具表单五: </w:t>
      </w:r>
      <w:r>
        <w:rPr>
          <w:rFonts w:ascii="微软雅黑" w:eastAsia="微软雅黑" w:hAnsi="微软雅黑" w:hint="eastAsia"/>
        </w:rPr>
        <w:t>《</w:t>
      </w:r>
      <w:r w:rsidR="00761357">
        <w:rPr>
          <w:rFonts w:ascii="微软雅黑" w:eastAsia="微软雅黑" w:hAnsi="微软雅黑" w:hint="eastAsia"/>
        </w:rPr>
        <w:t>六何法分析模板</w:t>
      </w:r>
      <w:r>
        <w:rPr>
          <w:rFonts w:ascii="微软雅黑" w:eastAsia="微软雅黑" w:hAnsi="微软雅黑" w:hint="eastAsia"/>
        </w:rPr>
        <w:t xml:space="preserve"> 》</w:t>
      </w:r>
    </w:p>
    <w:p w14:paraId="03770EA9" w14:textId="245B7590" w:rsidR="006F779D" w:rsidRDefault="006F779D" w:rsidP="006F779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</w:t>
      </w:r>
      <w:r w:rsidR="00797C1F">
        <w:rPr>
          <w:rFonts w:ascii="微软雅黑" w:eastAsia="微软雅黑" w:hAnsi="微软雅黑" w:hint="eastAsia"/>
          <w:b/>
          <w:bCs/>
        </w:rPr>
        <w:t>六</w:t>
      </w:r>
      <w:r w:rsidRPr="00D33D01">
        <w:rPr>
          <w:rFonts w:ascii="微软雅黑" w:eastAsia="微软雅黑" w:hAnsi="微软雅黑" w:hint="eastAsia"/>
          <w:b/>
          <w:bCs/>
        </w:rPr>
        <w:t xml:space="preserve">: </w:t>
      </w:r>
      <w:r>
        <w:rPr>
          <w:rFonts w:ascii="微软雅黑" w:eastAsia="微软雅黑" w:hAnsi="微软雅黑" w:hint="eastAsia"/>
        </w:rPr>
        <w:t>《</w:t>
      </w:r>
      <w:r w:rsidR="00C469C6">
        <w:rPr>
          <w:rFonts w:ascii="微软雅黑" w:eastAsia="微软雅黑" w:hAnsi="微软雅黑" w:hint="eastAsia"/>
        </w:rPr>
        <w:t>生产成本分析模板</w:t>
      </w:r>
      <w:r>
        <w:rPr>
          <w:rFonts w:ascii="微软雅黑" w:eastAsia="微软雅黑" w:hAnsi="微软雅黑" w:hint="eastAsia"/>
        </w:rPr>
        <w:t xml:space="preserve"> 》</w:t>
      </w:r>
    </w:p>
    <w:p w14:paraId="097A12D5" w14:textId="6837F18E" w:rsidR="006F779D" w:rsidRDefault="006F779D" w:rsidP="006F779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</w:t>
      </w:r>
      <w:r w:rsidR="00797C1F">
        <w:rPr>
          <w:rFonts w:ascii="微软雅黑" w:eastAsia="微软雅黑" w:hAnsi="微软雅黑" w:hint="eastAsia"/>
          <w:b/>
          <w:bCs/>
        </w:rPr>
        <w:t>七</w:t>
      </w:r>
      <w:r w:rsidRPr="00D33D01">
        <w:rPr>
          <w:rFonts w:ascii="微软雅黑" w:eastAsia="微软雅黑" w:hAnsi="微软雅黑" w:hint="eastAsia"/>
          <w:b/>
          <w:bCs/>
        </w:rPr>
        <w:t xml:space="preserve">: </w:t>
      </w:r>
      <w:r>
        <w:rPr>
          <w:rFonts w:ascii="微软雅黑" w:eastAsia="微软雅黑" w:hAnsi="微软雅黑" w:hint="eastAsia"/>
        </w:rPr>
        <w:t>《</w:t>
      </w:r>
      <w:r w:rsidR="0070582F">
        <w:rPr>
          <w:rFonts w:ascii="微软雅黑" w:eastAsia="微软雅黑" w:hAnsi="微软雅黑" w:hint="eastAsia"/>
        </w:rPr>
        <w:t>质量成本分析模板</w:t>
      </w:r>
      <w:r>
        <w:rPr>
          <w:rFonts w:ascii="微软雅黑" w:eastAsia="微软雅黑" w:hAnsi="微软雅黑" w:hint="eastAsia"/>
        </w:rPr>
        <w:t xml:space="preserve"> 》</w:t>
      </w:r>
    </w:p>
    <w:p w14:paraId="2B313A04" w14:textId="5E932A21" w:rsidR="006F779D" w:rsidRDefault="006F779D" w:rsidP="006F779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工具表单</w:t>
      </w:r>
      <w:r w:rsidR="00797C1F">
        <w:rPr>
          <w:rFonts w:ascii="微软雅黑" w:eastAsia="微软雅黑" w:hAnsi="微软雅黑" w:hint="eastAsia"/>
          <w:b/>
          <w:bCs/>
        </w:rPr>
        <w:t>八</w:t>
      </w:r>
      <w:r w:rsidRPr="00D33D01">
        <w:rPr>
          <w:rFonts w:ascii="微软雅黑" w:eastAsia="微软雅黑" w:hAnsi="微软雅黑" w:hint="eastAsia"/>
          <w:b/>
          <w:bCs/>
        </w:rPr>
        <w:t xml:space="preserve">: </w:t>
      </w:r>
      <w:r>
        <w:rPr>
          <w:rFonts w:ascii="微软雅黑" w:eastAsia="微软雅黑" w:hAnsi="微软雅黑" w:hint="eastAsia"/>
        </w:rPr>
        <w:t>《</w:t>
      </w:r>
      <w:r w:rsidR="004A4345">
        <w:rPr>
          <w:rFonts w:ascii="微软雅黑" w:eastAsia="微软雅黑" w:hAnsi="微软雅黑" w:hint="eastAsia"/>
        </w:rPr>
        <w:t>提案改善管理制度</w:t>
      </w:r>
      <w:r>
        <w:rPr>
          <w:rFonts w:ascii="微软雅黑" w:eastAsia="微软雅黑" w:hAnsi="微软雅黑" w:hint="eastAsia"/>
        </w:rPr>
        <w:t xml:space="preserve"> 》</w:t>
      </w:r>
    </w:p>
    <w:p w14:paraId="07EE523C" w14:textId="77777777" w:rsidR="006F779D" w:rsidRPr="006F779D" w:rsidRDefault="006F779D" w:rsidP="008151B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65AE0935" w14:textId="77777777" w:rsidR="00B34ADA" w:rsidRPr="008151BD" w:rsidRDefault="00B34ADA"/>
    <w:sectPr w:rsidR="00B34ADA" w:rsidRPr="008151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2B6FE" w14:textId="77777777" w:rsidR="00D31630" w:rsidRDefault="00D31630" w:rsidP="00D47276">
      <w:r>
        <w:separator/>
      </w:r>
    </w:p>
  </w:endnote>
  <w:endnote w:type="continuationSeparator" w:id="0">
    <w:p w14:paraId="3DF6BD33" w14:textId="77777777" w:rsidR="00D31630" w:rsidRDefault="00D31630" w:rsidP="00D47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55736" w14:textId="77777777" w:rsidR="00D31630" w:rsidRDefault="00D31630" w:rsidP="00D47276">
      <w:r>
        <w:separator/>
      </w:r>
    </w:p>
  </w:footnote>
  <w:footnote w:type="continuationSeparator" w:id="0">
    <w:p w14:paraId="200A3E83" w14:textId="77777777" w:rsidR="00D31630" w:rsidRDefault="00D31630" w:rsidP="00D47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5AD"/>
    <w:rsid w:val="0000774D"/>
    <w:rsid w:val="00012EA8"/>
    <w:rsid w:val="00071BD9"/>
    <w:rsid w:val="00081039"/>
    <w:rsid w:val="00193866"/>
    <w:rsid w:val="0019623B"/>
    <w:rsid w:val="001D4DF1"/>
    <w:rsid w:val="002D2814"/>
    <w:rsid w:val="00310F6C"/>
    <w:rsid w:val="00314BB9"/>
    <w:rsid w:val="00355974"/>
    <w:rsid w:val="003B6373"/>
    <w:rsid w:val="003C3BB4"/>
    <w:rsid w:val="00427A19"/>
    <w:rsid w:val="00437C5E"/>
    <w:rsid w:val="00462A35"/>
    <w:rsid w:val="004A4345"/>
    <w:rsid w:val="00525144"/>
    <w:rsid w:val="005B049E"/>
    <w:rsid w:val="005F0247"/>
    <w:rsid w:val="00602397"/>
    <w:rsid w:val="00621403"/>
    <w:rsid w:val="006F779D"/>
    <w:rsid w:val="0070582F"/>
    <w:rsid w:val="0072018D"/>
    <w:rsid w:val="00761357"/>
    <w:rsid w:val="00793D8A"/>
    <w:rsid w:val="00797C1F"/>
    <w:rsid w:val="007D0DF5"/>
    <w:rsid w:val="008151BD"/>
    <w:rsid w:val="0083540A"/>
    <w:rsid w:val="008E5D7E"/>
    <w:rsid w:val="009C4FB0"/>
    <w:rsid w:val="00A315AD"/>
    <w:rsid w:val="00A65FAC"/>
    <w:rsid w:val="00B11CAC"/>
    <w:rsid w:val="00B34ADA"/>
    <w:rsid w:val="00B91AA1"/>
    <w:rsid w:val="00BE5A51"/>
    <w:rsid w:val="00C469C6"/>
    <w:rsid w:val="00CC5300"/>
    <w:rsid w:val="00CF15D5"/>
    <w:rsid w:val="00D31630"/>
    <w:rsid w:val="00D47276"/>
    <w:rsid w:val="00D5126C"/>
    <w:rsid w:val="00E041F7"/>
    <w:rsid w:val="00E12783"/>
    <w:rsid w:val="00E84483"/>
    <w:rsid w:val="00EE57A7"/>
    <w:rsid w:val="00F14575"/>
    <w:rsid w:val="00F22771"/>
    <w:rsid w:val="00F85E9B"/>
    <w:rsid w:val="00FB4EBB"/>
    <w:rsid w:val="00FC3B56"/>
    <w:rsid w:val="00FF4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BCB05D"/>
  <w15:chartTrackingRefBased/>
  <w15:docId w15:val="{D4770F3F-CDD6-4193-A92E-15062589B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1B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47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72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7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72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9</Pages>
  <Words>671</Words>
  <Characters>3825</Characters>
  <Application>Microsoft Office Word</Application>
  <DocSecurity>0</DocSecurity>
  <Lines>31</Lines>
  <Paragraphs>8</Paragraphs>
  <ScaleCrop>false</ScaleCrop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明仿</dc:creator>
  <cp:keywords/>
  <dc:description/>
  <cp:lastModifiedBy>A1763</cp:lastModifiedBy>
  <cp:revision>55</cp:revision>
  <dcterms:created xsi:type="dcterms:W3CDTF">2021-11-02T07:03:00Z</dcterms:created>
  <dcterms:modified xsi:type="dcterms:W3CDTF">2023-10-19T06:29:00Z</dcterms:modified>
</cp:coreProperties>
</file>