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正文 A"/>
        <w:spacing w:line="288" w:lineRule="auto"/>
        <w:ind w:firstLine="2389"/>
        <w:jc w:val="left"/>
        <w:rPr>
          <w:rFonts w:ascii="宋体" w:cs="宋体" w:hAnsi="宋体" w:eastAsia="宋体"/>
          <w:b w:val="1"/>
          <w:bCs w:val="1"/>
          <w:sz w:val="33"/>
          <w:szCs w:val="33"/>
          <w:lang w:val="zh-TW" w:eastAsia="zh-TW"/>
        </w:rPr>
      </w:pPr>
      <w:r>
        <w:rPr>
          <w:rFonts w:eastAsia="Times New Roman" w:hint="eastAsia"/>
          <w:sz w:val="33"/>
          <w:szCs w:val="33"/>
          <w:rtl w:val="0"/>
          <w:lang w:val="en-US"/>
        </w:rPr>
        <w:t>《</w:t>
      </w:r>
      <w:r>
        <w:rPr>
          <w:rFonts w:ascii="宋体" w:cs="宋体" w:hAnsi="宋体" w:eastAsia="宋体"/>
          <w:b w:val="1"/>
          <w:bCs w:val="1"/>
          <w:sz w:val="33"/>
          <w:szCs w:val="33"/>
          <w:rtl w:val="0"/>
          <w:lang w:val="zh-TW" w:eastAsia="zh-TW"/>
        </w:rPr>
        <w:t>国学与企业文化及领导力课</w:t>
      </w:r>
      <w:r>
        <w:rPr>
          <w:rFonts w:ascii="宋体" w:cs="宋体" w:hAnsi="宋体" w:eastAsia="宋体"/>
          <w:b w:val="1"/>
          <w:bCs w:val="1"/>
          <w:sz w:val="33"/>
          <w:szCs w:val="33"/>
          <w:rtl w:val="0"/>
          <w:lang w:val="zh-TW" w:eastAsia="zh-TW"/>
        </w:rPr>
        <w:t>程</w:t>
      </w:r>
      <w:r>
        <w:rPr>
          <w:rFonts w:ascii="宋体" w:cs="宋体" w:hAnsi="宋体" w:eastAsia="宋体"/>
          <w:b w:val="1"/>
          <w:bCs w:val="1"/>
          <w:sz w:val="33"/>
          <w:szCs w:val="33"/>
          <w:rtl w:val="0"/>
          <w:lang w:val="zh-TW" w:eastAsia="zh-TW"/>
        </w:rPr>
        <w:t>大纲</w:t>
      </w:r>
      <w:r>
        <w:rPr>
          <w:rFonts w:ascii="宋体" w:cs="宋体" w:hAnsi="宋体" w:eastAsia="宋体"/>
          <w:b w:val="1"/>
          <w:bCs w:val="1"/>
          <w:sz w:val="33"/>
          <w:szCs w:val="33"/>
          <w:rtl w:val="0"/>
          <w:lang w:val="zh-TW" w:eastAsia="zh-TW"/>
        </w:rPr>
        <w:t>》</w:t>
      </w:r>
    </w:p>
    <w:p>
      <w:pPr>
        <w:pStyle w:val="正文 A"/>
        <w:spacing w:line="288" w:lineRule="auto"/>
        <w:ind w:firstLine="2389"/>
        <w:jc w:val="left"/>
        <w:rPr>
          <w:b w:val="1"/>
          <w:bCs w:val="1"/>
          <w:sz w:val="33"/>
          <w:szCs w:val="33"/>
        </w:rPr>
      </w:pPr>
    </w:p>
    <w:p>
      <w:pPr>
        <w:pStyle w:val="正文 A"/>
        <w:spacing w:line="288" w:lineRule="auto"/>
        <w:ind w:firstLine="527"/>
        <w:rPr>
          <w:rFonts w:ascii="宋体" w:cs="宋体" w:hAnsi="宋体" w:eastAsia="宋体"/>
          <w:b w:val="1"/>
          <w:bCs w:val="1"/>
          <w:sz w:val="33"/>
          <w:szCs w:val="33"/>
          <w:lang w:val="zh-TW" w:eastAsia="zh-TW"/>
        </w:rPr>
      </w:pPr>
      <w:r>
        <w:rPr>
          <w:rFonts w:ascii="宋体" w:cs="宋体" w:hAnsi="宋体" w:eastAsia="宋体"/>
          <w:b w:val="1"/>
          <w:bCs w:val="1"/>
          <w:sz w:val="33"/>
          <w:szCs w:val="33"/>
          <w:rtl w:val="0"/>
          <w:lang w:val="zh-TW" w:eastAsia="zh-TW"/>
        </w:rPr>
        <w:t>课程内容知识点：</w:t>
      </w:r>
    </w:p>
    <w:p>
      <w:pPr>
        <w:pStyle w:val="正文 A"/>
        <w:spacing w:line="288" w:lineRule="auto"/>
        <w:ind w:firstLine="527"/>
        <w:rPr>
          <w:rFonts w:ascii="宋体" w:cs="宋体" w:hAnsi="宋体" w:eastAsia="宋体"/>
          <w:b w:val="1"/>
          <w:bCs w:val="1"/>
          <w:sz w:val="33"/>
          <w:szCs w:val="33"/>
          <w:lang w:val="zh-TW" w:eastAsia="zh-TW"/>
        </w:rPr>
      </w:pPr>
    </w:p>
    <w:p>
      <w:pPr>
        <w:pStyle w:val="正文 A"/>
        <w:spacing w:line="288" w:lineRule="auto"/>
        <w:ind w:firstLine="527"/>
        <w:rPr>
          <w:rFonts w:ascii="宋体" w:cs="宋体" w:hAnsi="宋体" w:eastAsia="宋体"/>
          <w:sz w:val="33"/>
          <w:szCs w:val="33"/>
          <w:lang w:val="zh-TW" w:eastAsia="zh-TW"/>
        </w:rPr>
      </w:pPr>
      <w:r>
        <w:rPr>
          <w:rFonts w:ascii="宋体" w:cs="宋体" w:hAnsi="宋体" w:eastAsia="宋体"/>
          <w:sz w:val="33"/>
          <w:szCs w:val="33"/>
          <w:rtl w:val="0"/>
          <w:lang w:val="zh-TW" w:eastAsia="zh-TW"/>
        </w:rPr>
        <w:t>什么是企业文化　中国国学思想与企业文化　企业文化建设的六大步骤　建设学习型组织文化　企业人才文化　道法自然的管理文化　团队沟通文化　团队责任文化。</w:t>
      </w:r>
    </w:p>
    <w:p>
      <w:pPr>
        <w:pStyle w:val="正文 A"/>
        <w:spacing w:line="288" w:lineRule="auto"/>
        <w:ind w:firstLine="527"/>
        <w:rPr>
          <w:rFonts w:ascii="宋体" w:cs="宋体" w:hAnsi="宋体" w:eastAsia="宋体"/>
          <w:sz w:val="33"/>
          <w:szCs w:val="33"/>
          <w:lang w:val="zh-TW" w:eastAsia="zh-TW"/>
        </w:rPr>
      </w:pPr>
    </w:p>
    <w:p>
      <w:pPr>
        <w:pStyle w:val="正文 A"/>
        <w:spacing w:line="288" w:lineRule="auto"/>
        <w:rPr>
          <w:rFonts w:ascii="宋体" w:cs="宋体" w:hAnsi="宋体" w:eastAsia="宋体"/>
          <w:b w:val="1"/>
          <w:bCs w:val="1"/>
          <w:sz w:val="33"/>
          <w:szCs w:val="33"/>
          <w:lang w:val="zh-TW" w:eastAsia="zh-TW"/>
        </w:rPr>
      </w:pPr>
      <w:r>
        <w:rPr>
          <w:rFonts w:ascii="宋体" w:cs="宋体" w:hAnsi="宋体" w:eastAsia="宋体"/>
          <w:sz w:val="33"/>
          <w:szCs w:val="33"/>
          <w:rtl w:val="0"/>
          <w:lang w:val="zh-TW" w:eastAsia="zh-TW"/>
        </w:rPr>
        <w:t>　</w:t>
      </w:r>
      <w:r>
        <w:rPr>
          <w:rFonts w:ascii="宋体" w:cs="宋体" w:hAnsi="宋体" w:eastAsia="宋体"/>
          <w:b w:val="1"/>
          <w:bCs w:val="1"/>
          <w:sz w:val="33"/>
          <w:szCs w:val="33"/>
          <w:rtl w:val="0"/>
          <w:lang w:val="zh-TW" w:eastAsia="zh-TW"/>
        </w:rPr>
        <w:t>　培训受众：</w:t>
      </w:r>
    </w:p>
    <w:p>
      <w:pPr>
        <w:pStyle w:val="正文 A"/>
        <w:spacing w:line="288" w:lineRule="auto"/>
        <w:rPr>
          <w:b w:val="1"/>
          <w:bCs w:val="1"/>
          <w:sz w:val="33"/>
          <w:szCs w:val="33"/>
        </w:rPr>
      </w:pP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主要针对高层、中层</w:t>
      </w:r>
      <w:hyperlink r:id="rId4" w:history="1">
        <w:r>
          <w:rPr>
            <w:rStyle w:val="Hyperlink.0"/>
            <w:rFonts w:ascii="宋体" w:cs="宋体" w:hAnsi="宋体" w:eastAsia="宋体"/>
            <w:sz w:val="33"/>
            <w:szCs w:val="33"/>
            <w:rtl w:val="0"/>
            <w:lang w:val="zh-TW" w:eastAsia="zh-TW"/>
          </w:rPr>
          <w:t>管理</w:t>
        </w:r>
      </w:hyperlink>
      <w:r>
        <w:rPr>
          <w:rFonts w:ascii="宋体" w:cs="宋体" w:hAnsi="宋体" w:eastAsia="宋体"/>
          <w:sz w:val="33"/>
          <w:szCs w:val="33"/>
          <w:rtl w:val="0"/>
          <w:lang w:val="zh-TW" w:eastAsia="zh-TW"/>
        </w:rPr>
        <w:t>者。</w:t>
      </w:r>
    </w:p>
    <w:p>
      <w:pPr>
        <w:pStyle w:val="正文 A"/>
        <w:spacing w:line="288" w:lineRule="auto"/>
        <w:rPr>
          <w:rFonts w:ascii="宋体" w:cs="宋体" w:hAnsi="宋体" w:eastAsia="宋体"/>
          <w:sz w:val="33"/>
          <w:szCs w:val="33"/>
          <w:lang w:val="zh-TW" w:eastAsia="zh-TW"/>
        </w:rPr>
      </w:pPr>
    </w:p>
    <w:p>
      <w:pPr>
        <w:pStyle w:val="正文 A"/>
        <w:spacing w:line="288" w:lineRule="auto"/>
        <w:rPr>
          <w:rFonts w:ascii="宋体" w:cs="宋体" w:hAnsi="宋体" w:eastAsia="宋体"/>
          <w:b w:val="1"/>
          <w:bCs w:val="1"/>
          <w:sz w:val="33"/>
          <w:szCs w:val="33"/>
          <w:lang w:val="zh-TW" w:eastAsia="zh-TW"/>
        </w:rPr>
      </w:pPr>
      <w:r>
        <w:rPr>
          <w:rFonts w:ascii="宋体" w:cs="宋体" w:hAnsi="宋体" w:eastAsia="宋体"/>
          <w:b w:val="1"/>
          <w:bCs w:val="1"/>
          <w:sz w:val="33"/>
          <w:szCs w:val="33"/>
          <w:rtl w:val="0"/>
          <w:lang w:val="zh-TW" w:eastAsia="zh-TW"/>
        </w:rPr>
        <w:t>　　课程收益：</w:t>
      </w:r>
    </w:p>
    <w:p>
      <w:pPr>
        <w:pStyle w:val="正文 A"/>
        <w:spacing w:line="288" w:lineRule="auto"/>
        <w:rPr>
          <w:b w:val="1"/>
          <w:bCs w:val="1"/>
          <w:sz w:val="33"/>
          <w:szCs w:val="33"/>
        </w:rPr>
      </w:pP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1</w:t>
      </w:r>
      <w:r>
        <w:rPr>
          <w:rFonts w:ascii="宋体" w:cs="宋体" w:hAnsi="宋体" w:eastAsia="宋体"/>
          <w:sz w:val="33"/>
          <w:szCs w:val="33"/>
          <w:rtl w:val="0"/>
          <w:lang w:val="zh-TW" w:eastAsia="zh-TW"/>
        </w:rPr>
        <w:t>、</w:t>
      </w:r>
      <w:hyperlink r:id="rId5" w:history="1">
        <w:r>
          <w:rPr>
            <w:rStyle w:val="Hyperlink.0"/>
            <w:rFonts w:ascii="宋体" w:cs="宋体" w:hAnsi="宋体" w:eastAsia="宋体"/>
            <w:sz w:val="33"/>
            <w:szCs w:val="33"/>
            <w:rtl w:val="0"/>
            <w:lang w:val="zh-TW" w:eastAsia="zh-TW"/>
          </w:rPr>
          <w:t>企业</w:t>
        </w:r>
      </w:hyperlink>
      <w:r>
        <w:rPr>
          <w:rFonts w:ascii="宋体" w:cs="宋体" w:hAnsi="宋体" w:eastAsia="宋体"/>
          <w:sz w:val="33"/>
          <w:szCs w:val="33"/>
          <w:rtl w:val="0"/>
          <w:lang w:val="zh-TW" w:eastAsia="zh-TW"/>
        </w:rPr>
        <w:t>家的责任</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2</w:t>
      </w:r>
      <w:r>
        <w:rPr>
          <w:rFonts w:ascii="宋体" w:cs="宋体" w:hAnsi="宋体" w:eastAsia="宋体"/>
          <w:sz w:val="33"/>
          <w:szCs w:val="33"/>
          <w:rtl w:val="0"/>
          <w:lang w:val="zh-TW" w:eastAsia="zh-TW"/>
        </w:rPr>
        <w:t>、管理者的责任感</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3</w:t>
      </w:r>
      <w:r>
        <w:rPr>
          <w:rFonts w:ascii="宋体" w:cs="宋体" w:hAnsi="宋体" w:eastAsia="宋体"/>
          <w:sz w:val="33"/>
          <w:szCs w:val="33"/>
          <w:rtl w:val="0"/>
          <w:lang w:val="zh-TW" w:eastAsia="zh-TW"/>
        </w:rPr>
        <w:t>、塑造员工的责任感</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4</w:t>
      </w:r>
      <w:r>
        <w:rPr>
          <w:rFonts w:ascii="宋体" w:cs="宋体" w:hAnsi="宋体" w:eastAsia="宋体"/>
          <w:sz w:val="33"/>
          <w:szCs w:val="33"/>
          <w:rtl w:val="0"/>
          <w:lang w:val="zh-TW" w:eastAsia="zh-TW"/>
        </w:rPr>
        <w:t>、孝道文化与感恩文化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5</w:t>
      </w:r>
      <w:r>
        <w:rPr>
          <w:rFonts w:ascii="宋体" w:cs="宋体" w:hAnsi="宋体" w:eastAsia="宋体"/>
          <w:sz w:val="33"/>
          <w:szCs w:val="33"/>
          <w:rtl w:val="0"/>
          <w:lang w:val="zh-TW" w:eastAsia="zh-TW"/>
        </w:rPr>
        <w:t>、责任游戏</w:t>
      </w:r>
    </w:p>
    <w:p>
      <w:pPr>
        <w:pStyle w:val="正文 A"/>
        <w:spacing w:line="288" w:lineRule="auto"/>
        <w:rPr>
          <w:rFonts w:ascii="宋体" w:cs="宋体" w:hAnsi="宋体" w:eastAsia="宋体"/>
          <w:sz w:val="33"/>
          <w:szCs w:val="33"/>
          <w:lang w:val="zh-TW" w:eastAsia="zh-TW"/>
        </w:rPr>
      </w:pPr>
    </w:p>
    <w:p>
      <w:pPr>
        <w:pStyle w:val="正文 A"/>
        <w:spacing w:line="288" w:lineRule="auto"/>
        <w:rPr>
          <w:rFonts w:ascii="宋体" w:cs="宋体" w:hAnsi="宋体" w:eastAsia="宋体"/>
          <w:b w:val="1"/>
          <w:bCs w:val="1"/>
          <w:sz w:val="33"/>
          <w:szCs w:val="33"/>
          <w:lang w:val="zh-TW" w:eastAsia="zh-TW"/>
        </w:rPr>
      </w:pPr>
      <w:r>
        <w:rPr>
          <w:rFonts w:ascii="宋体" w:cs="宋体" w:hAnsi="宋体" w:eastAsia="宋体"/>
          <w:sz w:val="33"/>
          <w:szCs w:val="33"/>
          <w:rtl w:val="0"/>
          <w:lang w:val="zh-TW" w:eastAsia="zh-TW"/>
        </w:rPr>
        <w:t>　</w:t>
      </w:r>
      <w:r>
        <w:rPr>
          <w:rFonts w:ascii="宋体" w:cs="宋体" w:hAnsi="宋体" w:eastAsia="宋体"/>
          <w:b w:val="1"/>
          <w:bCs w:val="1"/>
          <w:sz w:val="33"/>
          <w:szCs w:val="33"/>
          <w:rtl w:val="0"/>
          <w:lang w:val="zh-TW" w:eastAsia="zh-TW"/>
        </w:rPr>
        <w:t>　课程大纲：</w:t>
      </w:r>
    </w:p>
    <w:p>
      <w:pPr>
        <w:pStyle w:val="正文 A"/>
        <w:spacing w:line="288" w:lineRule="auto"/>
        <w:rPr>
          <w:b w:val="1"/>
          <w:bCs w:val="1"/>
          <w:sz w:val="33"/>
          <w:szCs w:val="33"/>
        </w:rPr>
      </w:pPr>
    </w:p>
    <w:p>
      <w:pPr>
        <w:pStyle w:val="正文 A"/>
        <w:spacing w:line="288" w:lineRule="auto"/>
        <w:rPr>
          <w:b w:val="1"/>
          <w:bCs w:val="1"/>
          <w:sz w:val="33"/>
          <w:szCs w:val="33"/>
        </w:rPr>
      </w:pPr>
      <w:r>
        <w:rPr>
          <w:rFonts w:ascii="宋体" w:cs="宋体" w:hAnsi="宋体" w:eastAsia="宋体"/>
          <w:sz w:val="33"/>
          <w:szCs w:val="33"/>
          <w:rtl w:val="0"/>
          <w:lang w:val="zh-TW" w:eastAsia="zh-TW"/>
        </w:rPr>
        <w:t>　</w:t>
      </w:r>
      <w:r>
        <w:rPr>
          <w:rFonts w:ascii="宋体" w:cs="宋体" w:hAnsi="宋体" w:eastAsia="宋体"/>
          <w:b w:val="1"/>
          <w:bCs w:val="1"/>
          <w:sz w:val="33"/>
          <w:szCs w:val="33"/>
          <w:rtl w:val="0"/>
          <w:lang w:val="zh-TW" w:eastAsia="zh-TW"/>
        </w:rPr>
        <w:t>　（一）、什么是企业文化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1</w:t>
      </w:r>
      <w:r>
        <w:rPr>
          <w:rFonts w:ascii="宋体" w:cs="宋体" w:hAnsi="宋体" w:eastAsia="宋体"/>
          <w:sz w:val="33"/>
          <w:szCs w:val="33"/>
          <w:rtl w:val="0"/>
          <w:lang w:val="zh-TW" w:eastAsia="zh-TW"/>
        </w:rPr>
        <w:t>、从国学看企业文化的魂与魄。</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2</w:t>
      </w:r>
      <w:r>
        <w:rPr>
          <w:rFonts w:ascii="宋体" w:cs="宋体" w:hAnsi="宋体" w:eastAsia="宋体"/>
          <w:sz w:val="33"/>
          <w:szCs w:val="33"/>
          <w:rtl w:val="0"/>
          <w:lang w:val="zh-TW" w:eastAsia="zh-TW"/>
        </w:rPr>
        <w:t>、企业文化的要素：物质、精神、行为、环境、信念。</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3</w:t>
      </w:r>
      <w:r>
        <w:rPr>
          <w:rFonts w:ascii="宋体" w:cs="宋体" w:hAnsi="宋体" w:eastAsia="宋体"/>
          <w:sz w:val="33"/>
          <w:szCs w:val="33"/>
          <w:rtl w:val="0"/>
          <w:lang w:val="zh-TW" w:eastAsia="zh-TW"/>
        </w:rPr>
        <w:t>、文化是核心竞争力的核心。</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通过老师运用国学对企业文化的解读让学员了解究竟什么是企业文化；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了解企业文化的基本要素；</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了解企业文化对于企业发展和</w:t>
      </w:r>
      <w:hyperlink r:id="rId6" w:history="1">
        <w:r>
          <w:rPr>
            <w:rStyle w:val="Hyperlink.0"/>
            <w:rFonts w:ascii="宋体" w:cs="宋体" w:hAnsi="宋体" w:eastAsia="宋体"/>
            <w:sz w:val="33"/>
            <w:szCs w:val="33"/>
            <w:rtl w:val="0"/>
            <w:lang w:val="zh-TW" w:eastAsia="zh-TW"/>
          </w:rPr>
          <w:t>团队</w:t>
        </w:r>
      </w:hyperlink>
      <w:r>
        <w:rPr>
          <w:rFonts w:ascii="宋体" w:cs="宋体" w:hAnsi="宋体" w:eastAsia="宋体"/>
          <w:sz w:val="33"/>
          <w:szCs w:val="33"/>
          <w:rtl w:val="0"/>
          <w:lang w:val="zh-TW" w:eastAsia="zh-TW"/>
        </w:rPr>
        <w:t>建设的重要性。</w:t>
      </w:r>
    </w:p>
    <w:p>
      <w:pPr>
        <w:pStyle w:val="正文 A"/>
        <w:spacing w:line="288" w:lineRule="auto"/>
        <w:rPr>
          <w:rFonts w:ascii="宋体" w:cs="宋体" w:hAnsi="宋体" w:eastAsia="宋体"/>
          <w:sz w:val="33"/>
          <w:szCs w:val="33"/>
          <w:lang w:val="zh-TW" w:eastAsia="zh-TW"/>
        </w:rPr>
      </w:pPr>
    </w:p>
    <w:p>
      <w:pPr>
        <w:pStyle w:val="正文 A"/>
        <w:spacing w:line="288" w:lineRule="auto"/>
        <w:ind w:firstLine="420"/>
        <w:rPr>
          <w:b w:val="1"/>
          <w:bCs w:val="1"/>
          <w:sz w:val="33"/>
          <w:szCs w:val="33"/>
        </w:rPr>
      </w:pPr>
      <w:r>
        <w:rPr>
          <w:rFonts w:ascii="宋体" w:cs="宋体" w:hAnsi="宋体" w:eastAsia="宋体"/>
          <w:b w:val="1"/>
          <w:bCs w:val="1"/>
          <w:sz w:val="33"/>
          <w:szCs w:val="33"/>
          <w:rtl w:val="0"/>
          <w:lang w:val="zh-TW" w:eastAsia="zh-TW"/>
        </w:rPr>
        <w:t>（二）、中国国学思想与企业文化：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1</w:t>
      </w:r>
      <w:r>
        <w:rPr>
          <w:rFonts w:ascii="宋体" w:cs="宋体" w:hAnsi="宋体" w:eastAsia="宋体"/>
          <w:sz w:val="33"/>
          <w:szCs w:val="33"/>
          <w:rtl w:val="0"/>
          <w:lang w:val="zh-TW" w:eastAsia="zh-TW"/>
        </w:rPr>
        <w:t>、基于人性论的现代</w:t>
      </w:r>
      <w:hyperlink r:id="rId7" w:history="1">
        <w:r>
          <w:rPr>
            <w:rStyle w:val="Hyperlink.0"/>
            <w:rFonts w:ascii="宋体" w:cs="宋体" w:hAnsi="宋体" w:eastAsia="宋体"/>
            <w:sz w:val="33"/>
            <w:szCs w:val="33"/>
            <w:rtl w:val="0"/>
            <w:lang w:val="zh-TW" w:eastAsia="zh-TW"/>
          </w:rPr>
          <w:t>企业管理</w:t>
        </w:r>
      </w:hyperlink>
      <w:r>
        <w:rPr>
          <w:rFonts w:ascii="宋体" w:cs="宋体" w:hAnsi="宋体" w:eastAsia="宋体"/>
          <w:sz w:val="33"/>
          <w:szCs w:val="33"/>
          <w:rtl w:val="0"/>
          <w:lang w:val="zh-TW" w:eastAsia="zh-TW"/>
        </w:rPr>
        <w:t>。</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2</w:t>
      </w:r>
      <w:r>
        <w:rPr>
          <w:rFonts w:ascii="宋体" w:cs="宋体" w:hAnsi="宋体" w:eastAsia="宋体"/>
          <w:sz w:val="33"/>
          <w:szCs w:val="33"/>
          <w:rtl w:val="0"/>
          <w:lang w:val="zh-TW" w:eastAsia="zh-TW"/>
        </w:rPr>
        <w:t>、诸子百家思想概述。</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3</w:t>
      </w:r>
      <w:r>
        <w:rPr>
          <w:rFonts w:ascii="宋体" w:cs="宋体" w:hAnsi="宋体" w:eastAsia="宋体"/>
          <w:sz w:val="33"/>
          <w:szCs w:val="33"/>
          <w:rtl w:val="0"/>
          <w:lang w:val="zh-TW" w:eastAsia="zh-TW"/>
        </w:rPr>
        <w:t>、如何将国学思想与现代企业管理文化结合？</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4</w:t>
      </w:r>
      <w:r>
        <w:rPr>
          <w:rFonts w:ascii="宋体" w:cs="宋体" w:hAnsi="宋体" w:eastAsia="宋体"/>
          <w:sz w:val="33"/>
          <w:szCs w:val="33"/>
          <w:rtl w:val="0"/>
          <w:lang w:val="zh-TW" w:eastAsia="zh-TW"/>
        </w:rPr>
        <w:t>、上善若水与善之循环</w:t>
      </w:r>
    </w:p>
    <w:p>
      <w:pPr>
        <w:pStyle w:val="正文 A"/>
        <w:spacing w:line="288" w:lineRule="auto"/>
        <w:ind w:firstLine="420"/>
        <w:rPr>
          <w:rFonts w:ascii="宋体" w:cs="宋体" w:hAnsi="宋体" w:eastAsia="宋体"/>
          <w:sz w:val="33"/>
          <w:szCs w:val="33"/>
          <w:lang w:val="zh-TW" w:eastAsia="zh-TW"/>
        </w:rPr>
      </w:pPr>
      <w:r>
        <w:rPr>
          <w:rFonts w:ascii="宋体" w:cs="宋体" w:hAnsi="宋体" w:eastAsia="宋体"/>
          <w:sz w:val="33"/>
          <w:szCs w:val="33"/>
          <w:rtl w:val="0"/>
          <w:lang w:val="zh-TW" w:eastAsia="zh-TW"/>
        </w:rPr>
        <w:t>学习诸子百家主要流派的主要思想；</w:t>
      </w:r>
    </w:p>
    <w:p>
      <w:pPr>
        <w:pStyle w:val="正文 A"/>
        <w:spacing w:line="288" w:lineRule="auto"/>
        <w:ind w:firstLine="420"/>
        <w:rPr>
          <w:rFonts w:ascii="宋体" w:cs="宋体" w:hAnsi="宋体" w:eastAsia="宋体"/>
          <w:sz w:val="33"/>
          <w:szCs w:val="33"/>
          <w:lang w:val="zh-TW" w:eastAsia="zh-TW"/>
        </w:rPr>
      </w:pPr>
      <w:r>
        <w:rPr>
          <w:rFonts w:ascii="宋体" w:cs="宋体" w:hAnsi="宋体" w:eastAsia="宋体"/>
          <w:sz w:val="33"/>
          <w:szCs w:val="33"/>
          <w:rtl w:val="0"/>
          <w:lang w:val="zh-TW" w:eastAsia="zh-TW"/>
        </w:rPr>
        <w:t>了解东方管理与西方管理的主要差异；</w:t>
      </w:r>
    </w:p>
    <w:p>
      <w:pPr>
        <w:pStyle w:val="正文 A"/>
        <w:spacing w:line="288" w:lineRule="auto"/>
        <w:ind w:firstLine="420"/>
        <w:rPr>
          <w:rFonts w:ascii="宋体" w:cs="宋体" w:hAnsi="宋体" w:eastAsia="宋体"/>
          <w:sz w:val="33"/>
          <w:szCs w:val="33"/>
          <w:lang w:val="zh-TW" w:eastAsia="zh-TW"/>
        </w:rPr>
      </w:pPr>
      <w:r>
        <w:rPr>
          <w:rFonts w:ascii="宋体" w:cs="宋体" w:hAnsi="宋体" w:eastAsia="宋体"/>
          <w:sz w:val="33"/>
          <w:szCs w:val="33"/>
          <w:rtl w:val="0"/>
          <w:lang w:val="zh-TW" w:eastAsia="zh-TW"/>
        </w:rPr>
        <w:t>诸子百家思想与企业文化的关系</w:t>
      </w:r>
      <w:r>
        <w:rPr>
          <w:rFonts w:ascii="宋体" w:cs="宋体" w:hAnsi="宋体" w:eastAsia="宋体"/>
          <w:sz w:val="33"/>
          <w:szCs w:val="33"/>
          <w:rtl w:val="0"/>
          <w:lang w:val="zh-TW" w:eastAsia="zh-TW"/>
        </w:rPr>
        <w:t>。</w:t>
      </w:r>
    </w:p>
    <w:p>
      <w:pPr>
        <w:pStyle w:val="正文 A"/>
        <w:spacing w:line="288" w:lineRule="auto"/>
        <w:ind w:firstLine="420"/>
        <w:rPr>
          <w:rFonts w:ascii="宋体" w:cs="宋体" w:hAnsi="宋体" w:eastAsia="宋体"/>
          <w:sz w:val="33"/>
          <w:szCs w:val="33"/>
          <w:lang w:val="zh-TW" w:eastAsia="zh-TW"/>
        </w:rPr>
      </w:pPr>
    </w:p>
    <w:p>
      <w:pPr>
        <w:pStyle w:val="正文 A"/>
        <w:spacing w:line="288" w:lineRule="auto"/>
        <w:ind w:firstLine="420"/>
        <w:rPr>
          <w:b w:val="1"/>
          <w:bCs w:val="1"/>
          <w:sz w:val="33"/>
          <w:szCs w:val="33"/>
        </w:rPr>
      </w:pPr>
      <w:r>
        <w:rPr>
          <w:rFonts w:ascii="宋体" w:cs="宋体" w:hAnsi="宋体" w:eastAsia="宋体"/>
          <w:b w:val="1"/>
          <w:bCs w:val="1"/>
          <w:sz w:val="33"/>
          <w:szCs w:val="33"/>
          <w:rtl w:val="0"/>
          <w:lang w:val="zh-TW" w:eastAsia="zh-TW"/>
        </w:rPr>
        <w:t>（三）、企业文化建设的六大步骤：</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1</w:t>
      </w:r>
      <w:r>
        <w:rPr>
          <w:rFonts w:ascii="宋体" w:cs="宋体" w:hAnsi="宋体" w:eastAsia="宋体"/>
          <w:sz w:val="33"/>
          <w:szCs w:val="33"/>
          <w:rtl w:val="0"/>
          <w:lang w:val="zh-TW" w:eastAsia="zh-TW"/>
        </w:rPr>
        <w:t>、建立企业文化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2</w:t>
      </w:r>
      <w:r>
        <w:rPr>
          <w:rFonts w:ascii="宋体" w:cs="宋体" w:hAnsi="宋体" w:eastAsia="宋体"/>
          <w:sz w:val="33"/>
          <w:szCs w:val="33"/>
          <w:rtl w:val="0"/>
          <w:lang w:val="zh-TW" w:eastAsia="zh-TW"/>
        </w:rPr>
        <w:t>、传播企业文化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3</w:t>
      </w:r>
      <w:r>
        <w:rPr>
          <w:rFonts w:ascii="宋体" w:cs="宋体" w:hAnsi="宋体" w:eastAsia="宋体"/>
          <w:sz w:val="33"/>
          <w:szCs w:val="33"/>
          <w:rtl w:val="0"/>
          <w:lang w:val="zh-TW" w:eastAsia="zh-TW"/>
        </w:rPr>
        <w:t>、复制企业文化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4</w:t>
      </w:r>
      <w:r>
        <w:rPr>
          <w:rFonts w:ascii="宋体" w:cs="宋体" w:hAnsi="宋体" w:eastAsia="宋体"/>
          <w:sz w:val="33"/>
          <w:szCs w:val="33"/>
          <w:rtl w:val="0"/>
          <w:lang w:val="zh-TW" w:eastAsia="zh-TW"/>
        </w:rPr>
        <w:t>、营造文化环境</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5</w:t>
      </w:r>
      <w:r>
        <w:rPr>
          <w:rFonts w:ascii="宋体" w:cs="宋体" w:hAnsi="宋体" w:eastAsia="宋体"/>
          <w:sz w:val="33"/>
          <w:szCs w:val="33"/>
          <w:rtl w:val="0"/>
          <w:lang w:val="zh-TW" w:eastAsia="zh-TW"/>
        </w:rPr>
        <w:t>、文化固化成习惯</w:t>
      </w:r>
    </w:p>
    <w:p>
      <w:pPr>
        <w:pStyle w:val="正文 A"/>
        <w:spacing w:line="288" w:lineRule="auto"/>
        <w:ind w:firstLine="450"/>
        <w:rPr>
          <w:rFonts w:ascii="宋体" w:cs="宋体" w:hAnsi="宋体" w:eastAsia="宋体"/>
          <w:sz w:val="33"/>
          <w:szCs w:val="33"/>
          <w:lang w:val="zh-TW" w:eastAsia="zh-TW"/>
        </w:rPr>
      </w:pPr>
      <w:r>
        <w:rPr>
          <w:rFonts w:ascii="宋体" w:cs="宋体" w:hAnsi="宋体" w:eastAsia="宋体"/>
          <w:sz w:val="33"/>
          <w:szCs w:val="33"/>
          <w:rtl w:val="0"/>
          <w:lang w:val="zh-TW" w:eastAsia="zh-TW"/>
        </w:rPr>
        <w:t>让学员透过本章的学习，理解企业文化建设的详细步骤，以及如何建立企业愿景与个人目标；并在日常的生活与工作中贯彻、塑造、传播企业文化</w:t>
      </w:r>
    </w:p>
    <w:p>
      <w:pPr>
        <w:pStyle w:val="正文 A"/>
        <w:spacing w:line="288" w:lineRule="auto"/>
        <w:ind w:firstLine="450"/>
        <w:rPr>
          <w:rFonts w:ascii="宋体" w:cs="宋体" w:hAnsi="宋体" w:eastAsia="宋体"/>
          <w:sz w:val="33"/>
          <w:szCs w:val="33"/>
          <w:lang w:val="zh-TW" w:eastAsia="zh-TW"/>
        </w:rPr>
      </w:pPr>
    </w:p>
    <w:p>
      <w:pPr>
        <w:pStyle w:val="正文 A"/>
        <w:spacing w:line="288" w:lineRule="auto"/>
        <w:rPr>
          <w:b w:val="1"/>
          <w:bCs w:val="1"/>
          <w:sz w:val="33"/>
          <w:szCs w:val="33"/>
        </w:rPr>
      </w:pPr>
      <w:r>
        <w:rPr>
          <w:rFonts w:ascii="宋体" w:cs="宋体" w:hAnsi="宋体" w:eastAsia="宋体"/>
          <w:sz w:val="33"/>
          <w:szCs w:val="33"/>
          <w:rtl w:val="0"/>
          <w:lang w:val="zh-TW" w:eastAsia="zh-TW"/>
        </w:rPr>
        <w:t>　</w:t>
      </w:r>
      <w:r>
        <w:rPr>
          <w:rFonts w:ascii="宋体" w:cs="宋体" w:hAnsi="宋体" w:eastAsia="宋体"/>
          <w:b w:val="1"/>
          <w:bCs w:val="1"/>
          <w:sz w:val="33"/>
          <w:szCs w:val="33"/>
          <w:rtl w:val="0"/>
          <w:lang w:val="zh-TW" w:eastAsia="zh-TW"/>
        </w:rPr>
        <w:t>　（四）、建设学习型组织文化：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1</w:t>
      </w:r>
      <w:r>
        <w:rPr>
          <w:rFonts w:ascii="宋体" w:cs="宋体" w:hAnsi="宋体" w:eastAsia="宋体"/>
          <w:sz w:val="33"/>
          <w:szCs w:val="33"/>
          <w:rtl w:val="0"/>
          <w:lang w:val="zh-TW" w:eastAsia="zh-TW"/>
        </w:rPr>
        <w:t>、过去成功的理由往往是今天失败的原因。</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2</w:t>
      </w:r>
      <w:r>
        <w:rPr>
          <w:rFonts w:ascii="宋体" w:cs="宋体" w:hAnsi="宋体" w:eastAsia="宋体"/>
          <w:sz w:val="33"/>
          <w:szCs w:val="33"/>
          <w:rtl w:val="0"/>
          <w:lang w:val="zh-TW" w:eastAsia="zh-TW"/>
        </w:rPr>
        <w:t>、无知者无位</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3</w:t>
      </w:r>
      <w:r>
        <w:rPr>
          <w:rFonts w:ascii="宋体" w:cs="宋体" w:hAnsi="宋体" w:eastAsia="宋体"/>
          <w:sz w:val="33"/>
          <w:szCs w:val="33"/>
          <w:rtl w:val="0"/>
          <w:lang w:val="zh-TW" w:eastAsia="zh-TW"/>
        </w:rPr>
        <w:t>、学习的三种方法</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了解学习对于组织和个人的重要性；</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培养自动学习的习惯；掌握正确的学习方法和心态。</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使企业形成良好的学习氛围</w:t>
      </w:r>
    </w:p>
    <w:p>
      <w:pPr>
        <w:pStyle w:val="正文 A"/>
        <w:spacing w:line="288" w:lineRule="auto"/>
        <w:rPr>
          <w:rFonts w:ascii="宋体" w:cs="宋体" w:hAnsi="宋体" w:eastAsia="宋体"/>
          <w:sz w:val="33"/>
          <w:szCs w:val="33"/>
          <w:lang w:val="zh-TW" w:eastAsia="zh-TW"/>
        </w:rPr>
      </w:pPr>
    </w:p>
    <w:p>
      <w:pPr>
        <w:pStyle w:val="正文 A"/>
        <w:spacing w:line="288" w:lineRule="auto"/>
        <w:ind w:firstLine="435"/>
        <w:rPr>
          <w:b w:val="1"/>
          <w:bCs w:val="1"/>
          <w:sz w:val="33"/>
          <w:szCs w:val="33"/>
        </w:rPr>
      </w:pPr>
      <w:r>
        <w:rPr>
          <w:rFonts w:ascii="宋体" w:cs="宋体" w:hAnsi="宋体" w:eastAsia="宋体"/>
          <w:b w:val="1"/>
          <w:bCs w:val="1"/>
          <w:sz w:val="33"/>
          <w:szCs w:val="33"/>
          <w:rtl w:val="0"/>
          <w:lang w:val="zh-TW" w:eastAsia="zh-TW"/>
        </w:rPr>
        <w:t>（五）、企业人才文化：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1</w:t>
      </w:r>
      <w:r>
        <w:rPr>
          <w:rFonts w:ascii="宋体" w:cs="宋体" w:hAnsi="宋体" w:eastAsia="宋体"/>
          <w:sz w:val="33"/>
          <w:szCs w:val="33"/>
          <w:rtl w:val="0"/>
          <w:lang w:val="zh-TW" w:eastAsia="zh-TW"/>
        </w:rPr>
        <w:t>、诸子百家的人才观</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2</w:t>
      </w:r>
      <w:r>
        <w:rPr>
          <w:rFonts w:ascii="宋体" w:cs="宋体" w:hAnsi="宋体" w:eastAsia="宋体"/>
          <w:sz w:val="33"/>
          <w:szCs w:val="33"/>
          <w:rtl w:val="0"/>
          <w:lang w:val="zh-TW" w:eastAsia="zh-TW"/>
        </w:rPr>
        <w:t>、才与德究竟如何看待</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3</w:t>
      </w:r>
      <w:r>
        <w:rPr>
          <w:rFonts w:ascii="宋体" w:cs="宋体" w:hAnsi="宋体" w:eastAsia="宋体"/>
          <w:sz w:val="33"/>
          <w:szCs w:val="33"/>
          <w:rtl w:val="0"/>
          <w:lang w:val="zh-TW" w:eastAsia="zh-TW"/>
        </w:rPr>
        <w:t>、企业如何塑造正确的人才观</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4</w:t>
      </w:r>
      <w:r>
        <w:rPr>
          <w:rFonts w:ascii="宋体" w:cs="宋体" w:hAnsi="宋体" w:eastAsia="宋体"/>
          <w:sz w:val="33"/>
          <w:szCs w:val="33"/>
          <w:rtl w:val="0"/>
          <w:lang w:val="zh-TW" w:eastAsia="zh-TW"/>
        </w:rPr>
        <w:t>、如何识人、选人、用人、育人</w:t>
      </w:r>
    </w:p>
    <w:p>
      <w:pPr>
        <w:pStyle w:val="正文 A"/>
        <w:spacing w:line="288" w:lineRule="auto"/>
        <w:ind w:firstLine="450"/>
        <w:rPr>
          <w:rFonts w:ascii="宋体" w:cs="宋体" w:hAnsi="宋体" w:eastAsia="宋体"/>
          <w:sz w:val="33"/>
          <w:szCs w:val="33"/>
          <w:lang w:val="zh-TW" w:eastAsia="zh-TW"/>
        </w:rPr>
      </w:pPr>
      <w:r>
        <w:rPr>
          <w:rFonts w:ascii="宋体" w:cs="宋体" w:hAnsi="宋体" w:eastAsia="宋体"/>
          <w:sz w:val="33"/>
          <w:szCs w:val="33"/>
          <w:rtl w:val="0"/>
          <w:lang w:val="zh-TW" w:eastAsia="zh-TW"/>
        </w:rPr>
        <w:t>通过对中国历史文化的梳理及大量案例的分析，让学员明白企业应该如何树立正确的识人、选人、用人、育人的人才观。</w:t>
      </w:r>
    </w:p>
    <w:p>
      <w:pPr>
        <w:pStyle w:val="正文 A"/>
        <w:spacing w:line="288" w:lineRule="auto"/>
        <w:ind w:firstLine="450"/>
        <w:rPr>
          <w:rFonts w:ascii="宋体" w:cs="宋体" w:hAnsi="宋体" w:eastAsia="宋体"/>
          <w:sz w:val="33"/>
          <w:szCs w:val="33"/>
          <w:lang w:val="zh-TW" w:eastAsia="zh-TW"/>
        </w:rPr>
      </w:pPr>
    </w:p>
    <w:p>
      <w:pPr>
        <w:pStyle w:val="正文 A"/>
        <w:spacing w:line="288" w:lineRule="auto"/>
        <w:rPr>
          <w:b w:val="1"/>
          <w:bCs w:val="1"/>
          <w:sz w:val="33"/>
          <w:szCs w:val="33"/>
        </w:rPr>
      </w:pPr>
      <w:r>
        <w:rPr>
          <w:rFonts w:ascii="宋体" w:cs="宋体" w:hAnsi="宋体" w:eastAsia="宋体"/>
          <w:sz w:val="33"/>
          <w:szCs w:val="33"/>
          <w:rtl w:val="0"/>
          <w:lang w:val="zh-TW" w:eastAsia="zh-TW"/>
        </w:rPr>
        <w:t>　</w:t>
      </w:r>
      <w:r>
        <w:rPr>
          <w:rFonts w:ascii="宋体" w:cs="宋体" w:hAnsi="宋体" w:eastAsia="宋体"/>
          <w:b w:val="1"/>
          <w:bCs w:val="1"/>
          <w:sz w:val="33"/>
          <w:szCs w:val="33"/>
          <w:rtl w:val="0"/>
          <w:lang w:val="zh-TW" w:eastAsia="zh-TW"/>
        </w:rPr>
        <w:t>　（六）、道法自然的管理文化：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1</w:t>
      </w:r>
      <w:r>
        <w:rPr>
          <w:rFonts w:ascii="宋体" w:cs="宋体" w:hAnsi="宋体" w:eastAsia="宋体"/>
          <w:sz w:val="33"/>
          <w:szCs w:val="33"/>
          <w:rtl w:val="0"/>
          <w:lang w:val="zh-TW" w:eastAsia="zh-TW"/>
        </w:rPr>
        <w:t>、 老子的道法自然管理思想与儒家的德治思想。</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2</w:t>
      </w:r>
      <w:r>
        <w:rPr>
          <w:rFonts w:ascii="宋体" w:cs="宋体" w:hAnsi="宋体" w:eastAsia="宋体"/>
          <w:sz w:val="33"/>
          <w:szCs w:val="33"/>
          <w:rtl w:val="0"/>
          <w:lang w:val="zh-TW" w:eastAsia="zh-TW"/>
        </w:rPr>
        <w:t>、 如何实施无为管理？</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3</w:t>
      </w:r>
      <w:r>
        <w:rPr>
          <w:rFonts w:ascii="宋体" w:cs="宋体" w:hAnsi="宋体" w:eastAsia="宋体"/>
          <w:sz w:val="33"/>
          <w:szCs w:val="33"/>
          <w:rtl w:val="0"/>
          <w:lang w:val="zh-TW" w:eastAsia="zh-TW"/>
        </w:rPr>
        <w:t>、 如何让员工自动自发？</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通过对中国主流传统文化管理思想的剖析，了解如何学会无为管理；以及在无为管理之下如何让员工自动自发</w:t>
      </w:r>
      <w:r>
        <w:rPr>
          <w:rFonts w:ascii="宋体" w:cs="宋体" w:hAnsi="宋体" w:eastAsia="宋体"/>
          <w:sz w:val="33"/>
          <w:szCs w:val="33"/>
          <w:rtl w:val="0"/>
          <w:lang w:val="zh-TW" w:eastAsia="zh-TW"/>
        </w:rPr>
        <w:t>。</w:t>
      </w:r>
    </w:p>
    <w:p>
      <w:pPr>
        <w:pStyle w:val="正文 A"/>
        <w:spacing w:line="288" w:lineRule="auto"/>
        <w:rPr>
          <w:rFonts w:ascii="宋体" w:cs="宋体" w:hAnsi="宋体" w:eastAsia="宋体"/>
          <w:sz w:val="33"/>
          <w:szCs w:val="33"/>
          <w:lang w:val="zh-TW" w:eastAsia="zh-TW"/>
        </w:rPr>
      </w:pPr>
    </w:p>
    <w:p>
      <w:pPr>
        <w:pStyle w:val="正文 A"/>
        <w:spacing w:line="288" w:lineRule="auto"/>
        <w:ind w:firstLine="435"/>
        <w:rPr>
          <w:b w:val="1"/>
          <w:bCs w:val="1"/>
          <w:sz w:val="33"/>
          <w:szCs w:val="33"/>
        </w:rPr>
      </w:pPr>
      <w:r>
        <w:rPr>
          <w:rFonts w:ascii="宋体" w:cs="宋体" w:hAnsi="宋体" w:eastAsia="宋体"/>
          <w:b w:val="1"/>
          <w:bCs w:val="1"/>
          <w:sz w:val="33"/>
          <w:szCs w:val="33"/>
          <w:rtl w:val="0"/>
          <w:lang w:val="zh-TW" w:eastAsia="zh-TW"/>
        </w:rPr>
        <w:t>（七）、团队</w:t>
      </w:r>
      <w:hyperlink r:id="rId8" w:history="1">
        <w:r>
          <w:rPr>
            <w:rStyle w:val="Hyperlink.1"/>
            <w:rFonts w:ascii="宋体" w:cs="宋体" w:hAnsi="宋体" w:eastAsia="宋体"/>
            <w:b w:val="1"/>
            <w:bCs w:val="1"/>
            <w:sz w:val="33"/>
            <w:szCs w:val="33"/>
            <w:rtl w:val="0"/>
            <w:lang w:val="zh-TW" w:eastAsia="zh-TW"/>
          </w:rPr>
          <w:t>沟通</w:t>
        </w:r>
      </w:hyperlink>
      <w:r>
        <w:rPr>
          <w:rFonts w:ascii="宋体" w:cs="宋体" w:hAnsi="宋体" w:eastAsia="宋体"/>
          <w:b w:val="1"/>
          <w:bCs w:val="1"/>
          <w:sz w:val="33"/>
          <w:szCs w:val="33"/>
          <w:rtl w:val="0"/>
          <w:lang w:val="zh-TW" w:eastAsia="zh-TW"/>
        </w:rPr>
        <w:t>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1</w:t>
      </w:r>
      <w:r>
        <w:rPr>
          <w:rFonts w:ascii="宋体" w:cs="宋体" w:hAnsi="宋体" w:eastAsia="宋体"/>
          <w:sz w:val="33"/>
          <w:szCs w:val="33"/>
          <w:rtl w:val="0"/>
          <w:lang w:val="zh-TW" w:eastAsia="zh-TW"/>
        </w:rPr>
        <w:t>、团队沟通文化</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2</w:t>
      </w:r>
      <w:r>
        <w:rPr>
          <w:rFonts w:ascii="宋体" w:cs="宋体" w:hAnsi="宋体" w:eastAsia="宋体"/>
          <w:sz w:val="33"/>
          <w:szCs w:val="33"/>
          <w:rtl w:val="0"/>
          <w:lang w:val="zh-TW" w:eastAsia="zh-TW"/>
        </w:rPr>
        <w:t>、如何与上司沟通</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3</w:t>
      </w:r>
      <w:r>
        <w:rPr>
          <w:rFonts w:ascii="宋体" w:cs="宋体" w:hAnsi="宋体" w:eastAsia="宋体"/>
          <w:sz w:val="33"/>
          <w:szCs w:val="33"/>
          <w:rtl w:val="0"/>
          <w:lang w:val="zh-TW" w:eastAsia="zh-TW"/>
        </w:rPr>
        <w:t>、如何与下属沟通</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3</w:t>
      </w:r>
      <w:r>
        <w:rPr>
          <w:rFonts w:ascii="宋体" w:cs="宋体" w:hAnsi="宋体" w:eastAsia="宋体"/>
          <w:sz w:val="33"/>
          <w:szCs w:val="33"/>
          <w:rtl w:val="0"/>
          <w:lang w:val="zh-TW" w:eastAsia="zh-TW"/>
        </w:rPr>
        <w:t>、沟通的基本要素</w:t>
      </w:r>
    </w:p>
    <w:p>
      <w:pPr>
        <w:pStyle w:val="正文 A"/>
        <w:spacing w:line="288" w:lineRule="auto"/>
        <w:ind w:firstLine="420"/>
        <w:rPr>
          <w:rFonts w:ascii="宋体" w:cs="宋体" w:hAnsi="宋体" w:eastAsia="宋体"/>
          <w:sz w:val="33"/>
          <w:szCs w:val="33"/>
          <w:lang w:val="zh-TW" w:eastAsia="zh-TW"/>
        </w:rPr>
      </w:pPr>
      <w:r>
        <w:rPr>
          <w:rFonts w:ascii="Times New Roman"/>
          <w:sz w:val="33"/>
          <w:szCs w:val="33"/>
          <w:rtl w:val="0"/>
          <w:lang w:val="en-US"/>
        </w:rPr>
        <w:t>4</w:t>
      </w:r>
      <w:r>
        <w:rPr>
          <w:rFonts w:ascii="宋体" w:cs="宋体" w:hAnsi="宋体" w:eastAsia="宋体"/>
          <w:sz w:val="33"/>
          <w:szCs w:val="33"/>
          <w:rtl w:val="0"/>
          <w:lang w:val="zh-TW" w:eastAsia="zh-TW"/>
        </w:rPr>
        <w:t>、从诸子百家及中国历史看沟通的技巧</w:t>
      </w:r>
    </w:p>
    <w:p>
      <w:pPr>
        <w:pStyle w:val="正文 A"/>
        <w:spacing w:line="288" w:lineRule="auto"/>
        <w:ind w:firstLine="420"/>
        <w:rPr>
          <w:rFonts w:ascii="宋体" w:cs="宋体" w:hAnsi="宋体" w:eastAsia="宋体"/>
          <w:sz w:val="33"/>
          <w:szCs w:val="33"/>
          <w:lang w:val="zh-TW" w:eastAsia="zh-TW"/>
        </w:rPr>
      </w:pPr>
      <w:r>
        <w:rPr>
          <w:rFonts w:ascii="宋体" w:cs="宋体" w:hAnsi="宋体" w:eastAsia="宋体"/>
          <w:sz w:val="33"/>
          <w:szCs w:val="33"/>
          <w:rtl w:val="0"/>
          <w:lang w:val="zh-TW" w:eastAsia="zh-TW"/>
        </w:rPr>
        <w:t>了解团队利益大于个人利益；</w:t>
      </w:r>
    </w:p>
    <w:p>
      <w:pPr>
        <w:pStyle w:val="正文 A"/>
        <w:spacing w:line="288" w:lineRule="auto"/>
        <w:ind w:firstLine="420"/>
        <w:rPr>
          <w:rFonts w:ascii="宋体" w:cs="宋体" w:hAnsi="宋体" w:eastAsia="宋体"/>
          <w:sz w:val="33"/>
          <w:szCs w:val="33"/>
          <w:lang w:val="zh-TW" w:eastAsia="zh-TW"/>
        </w:rPr>
      </w:pPr>
      <w:r>
        <w:rPr>
          <w:rFonts w:ascii="宋体" w:cs="宋体" w:hAnsi="宋体" w:eastAsia="宋体"/>
          <w:sz w:val="33"/>
          <w:szCs w:val="33"/>
          <w:rtl w:val="0"/>
          <w:lang w:val="zh-TW" w:eastAsia="zh-TW"/>
        </w:rPr>
        <w:t>认识到团队沟通的重要性；</w:t>
      </w:r>
    </w:p>
    <w:p>
      <w:pPr>
        <w:pStyle w:val="正文 A"/>
        <w:spacing w:line="288" w:lineRule="auto"/>
        <w:ind w:firstLine="420"/>
        <w:rPr>
          <w:rFonts w:ascii="宋体" w:cs="宋体" w:hAnsi="宋体" w:eastAsia="宋体"/>
          <w:sz w:val="33"/>
          <w:szCs w:val="33"/>
          <w:lang w:val="zh-TW" w:eastAsia="zh-TW"/>
        </w:rPr>
      </w:pPr>
      <w:r>
        <w:rPr>
          <w:rFonts w:ascii="宋体" w:cs="宋体" w:hAnsi="宋体" w:eastAsia="宋体"/>
          <w:sz w:val="33"/>
          <w:szCs w:val="33"/>
          <w:rtl w:val="0"/>
          <w:lang w:val="zh-TW" w:eastAsia="zh-TW"/>
        </w:rPr>
        <w:t>掌握基本的沟通技巧；学习生活中的说话艺术</w:t>
      </w:r>
      <w:r>
        <w:rPr>
          <w:rFonts w:ascii="宋体" w:cs="宋体" w:hAnsi="宋体" w:eastAsia="宋体"/>
          <w:sz w:val="33"/>
          <w:szCs w:val="33"/>
          <w:rtl w:val="0"/>
          <w:lang w:val="zh-TW" w:eastAsia="zh-TW"/>
        </w:rPr>
        <w:t>。</w:t>
      </w:r>
    </w:p>
    <w:p>
      <w:pPr>
        <w:pStyle w:val="正文 A"/>
        <w:spacing w:line="288" w:lineRule="auto"/>
        <w:ind w:firstLine="420"/>
        <w:rPr>
          <w:rFonts w:ascii="宋体" w:cs="宋体" w:hAnsi="宋体" w:eastAsia="宋体"/>
          <w:sz w:val="33"/>
          <w:szCs w:val="33"/>
          <w:lang w:val="zh-TW" w:eastAsia="zh-TW"/>
        </w:rPr>
      </w:pPr>
    </w:p>
    <w:p>
      <w:pPr>
        <w:pStyle w:val="正文 A"/>
        <w:spacing w:line="288" w:lineRule="auto"/>
        <w:rPr>
          <w:b w:val="1"/>
          <w:bCs w:val="1"/>
          <w:sz w:val="33"/>
          <w:szCs w:val="33"/>
        </w:rPr>
      </w:pPr>
      <w:r>
        <w:rPr>
          <w:rFonts w:ascii="宋体" w:cs="宋体" w:hAnsi="宋体" w:eastAsia="宋体"/>
          <w:sz w:val="33"/>
          <w:szCs w:val="33"/>
          <w:rtl w:val="0"/>
          <w:lang w:val="zh-TW" w:eastAsia="zh-TW"/>
        </w:rPr>
        <w:t>　</w:t>
      </w:r>
      <w:r>
        <w:rPr>
          <w:rFonts w:ascii="宋体" w:cs="宋体" w:hAnsi="宋体" w:eastAsia="宋体"/>
          <w:b w:val="1"/>
          <w:bCs w:val="1"/>
          <w:sz w:val="33"/>
          <w:szCs w:val="33"/>
          <w:rtl w:val="0"/>
          <w:lang w:val="zh-TW" w:eastAsia="zh-TW"/>
        </w:rPr>
        <w:t>　（八）、团队责任文化：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1</w:t>
      </w:r>
      <w:r>
        <w:rPr>
          <w:rFonts w:ascii="宋体" w:cs="宋体" w:hAnsi="宋体" w:eastAsia="宋体"/>
          <w:sz w:val="33"/>
          <w:szCs w:val="33"/>
          <w:rtl w:val="0"/>
          <w:lang w:val="zh-TW" w:eastAsia="zh-TW"/>
        </w:rPr>
        <w:t>、企业家的责任</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2</w:t>
      </w:r>
      <w:r>
        <w:rPr>
          <w:rFonts w:ascii="宋体" w:cs="宋体" w:hAnsi="宋体" w:eastAsia="宋体"/>
          <w:sz w:val="33"/>
          <w:szCs w:val="33"/>
          <w:rtl w:val="0"/>
          <w:lang w:val="zh-TW" w:eastAsia="zh-TW"/>
        </w:rPr>
        <w:t>、管理者的责任感</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3</w:t>
      </w:r>
      <w:r>
        <w:rPr>
          <w:rFonts w:ascii="宋体" w:cs="宋体" w:hAnsi="宋体" w:eastAsia="宋体"/>
          <w:sz w:val="33"/>
          <w:szCs w:val="33"/>
          <w:rtl w:val="0"/>
          <w:lang w:val="zh-TW" w:eastAsia="zh-TW"/>
        </w:rPr>
        <w:t>、塑造员工的责任感</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4</w:t>
      </w:r>
      <w:r>
        <w:rPr>
          <w:rFonts w:ascii="宋体" w:cs="宋体" w:hAnsi="宋体" w:eastAsia="宋体"/>
          <w:sz w:val="33"/>
          <w:szCs w:val="33"/>
          <w:rtl w:val="0"/>
          <w:lang w:val="zh-TW" w:eastAsia="zh-TW"/>
        </w:rPr>
        <w:t>、孝道文化与感恩文化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w:t>
      </w:r>
      <w:r>
        <w:rPr>
          <w:rFonts w:ascii="Times New Roman"/>
          <w:sz w:val="33"/>
          <w:szCs w:val="33"/>
          <w:rtl w:val="0"/>
          <w:lang w:val="en-US"/>
        </w:rPr>
        <w:t>5</w:t>
      </w:r>
      <w:r>
        <w:rPr>
          <w:rFonts w:ascii="宋体" w:cs="宋体" w:hAnsi="宋体" w:eastAsia="宋体"/>
          <w:sz w:val="33"/>
          <w:szCs w:val="33"/>
          <w:rtl w:val="0"/>
          <w:lang w:val="zh-TW" w:eastAsia="zh-TW"/>
        </w:rPr>
        <w:t>、责任游戏</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领导者和管理者应该怎样树立责任感；</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了解中国传统文化中的孝道文化；</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古代孝道与今世感恩；</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学习如何在工作中让员工有责任有担当</w:t>
      </w:r>
      <w:r>
        <w:rPr>
          <w:rFonts w:ascii="宋体" w:cs="宋体" w:hAnsi="宋体" w:eastAsia="宋体"/>
          <w:sz w:val="33"/>
          <w:szCs w:val="33"/>
          <w:rtl w:val="0"/>
          <w:lang w:val="zh-TW" w:eastAsia="zh-TW"/>
        </w:rPr>
        <w:t>。</w:t>
      </w:r>
    </w:p>
    <w:p>
      <w:pPr>
        <w:pStyle w:val="正文 A"/>
        <w:spacing w:line="288" w:lineRule="auto"/>
        <w:rPr>
          <w:rFonts w:ascii="宋体" w:cs="宋体" w:hAnsi="宋体" w:eastAsia="宋体"/>
          <w:sz w:val="33"/>
          <w:szCs w:val="33"/>
          <w:lang w:val="zh-TW" w:eastAsia="zh-TW"/>
        </w:rPr>
      </w:pPr>
    </w:p>
    <w:p>
      <w:pPr>
        <w:pStyle w:val="正文 A"/>
        <w:spacing w:line="288" w:lineRule="auto"/>
        <w:rPr>
          <w:b w:val="1"/>
          <w:bCs w:val="1"/>
          <w:sz w:val="33"/>
          <w:szCs w:val="33"/>
        </w:rPr>
      </w:pPr>
      <w:r>
        <w:rPr>
          <w:rFonts w:ascii="宋体" w:cs="宋体" w:hAnsi="宋体" w:eastAsia="宋体"/>
          <w:b w:val="1"/>
          <w:bCs w:val="1"/>
          <w:sz w:val="33"/>
          <w:szCs w:val="33"/>
          <w:rtl w:val="0"/>
          <w:lang w:val="zh-TW" w:eastAsia="zh-TW"/>
        </w:rPr>
        <w:t>　　课程特色：</w:t>
      </w:r>
    </w:p>
    <w:p>
      <w:pPr>
        <w:pStyle w:val="正文 A"/>
        <w:spacing w:line="288" w:lineRule="auto"/>
        <w:rPr>
          <w:rFonts w:ascii="宋体" w:cs="宋体" w:hAnsi="宋体" w:eastAsia="宋体"/>
          <w:sz w:val="33"/>
          <w:szCs w:val="33"/>
          <w:lang w:val="zh-TW" w:eastAsia="zh-TW"/>
        </w:rPr>
      </w:pPr>
      <w:r>
        <w:rPr>
          <w:rFonts w:ascii="宋体" w:cs="宋体" w:hAnsi="宋体" w:eastAsia="宋体"/>
          <w:sz w:val="33"/>
          <w:szCs w:val="33"/>
          <w:rtl w:val="0"/>
          <w:lang w:val="zh-TW" w:eastAsia="zh-TW"/>
        </w:rPr>
        <w:t>　　运用周易、论语、中庸、孝经、韩非子、鬼谷子、墨子、老子等经典智慧，演讲风格引经据典、风趣幽默、启发智慧、引人思考，互动实战、案例丰富、针对性强、深入浅出、课堂气氛活跃而有深度。并擅于运用训诂学和中国历史来解读古典传统文化的真义，借以深刻阐述人生之道和管理之道。致力于国学思想的研究和传播，以及对现代企业管理和社会人生带来新观念、新思维、新突破。</w:t>
      </w:r>
    </w:p>
    <w:sectPr>
      <w:headerReference w:type="default" r:id="rId9"/>
      <w:footerReference w:type="default" r:id="rId10"/>
      <w:pgSz w:w="11900" w:h="16840" w:orient="portrait"/>
      <w:pgMar w:top="1440" w:right="1800" w:bottom="1440" w:left="1800" w:header="851" w:footer="992"/>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宋体">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页眉与页脚"/>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页眉与页脚"/>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4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正文 A">
    <w:name w:val="正文 A"/>
    <w:next w:val="正文 A"/>
    <w:pPr>
      <w:keepNext w:val="0"/>
      <w:keepLines w:val="0"/>
      <w:pageBreakBefore w:val="0"/>
      <w:widowControl w:val="0"/>
      <w:shd w:val="clear" w:color="auto" w:fill="auto"/>
      <w:suppressAutoHyphens w:val="0"/>
      <w:bidi w:val="0"/>
      <w:spacing w:before="0" w:after="0" w:line="240" w:lineRule="auto"/>
      <w:ind w:left="0" w:right="0" w:firstLine="0"/>
      <w:jc w:val="both"/>
      <w:outlineLvl w:val="9"/>
    </w:pPr>
    <w:rPr>
      <w:rFonts w:ascii="Arial Unicode MS" w:cs="Arial Unicode MS" w:hAnsi="Arial Unicode MS" w:eastAsia="Times New Roman" w:hint="eastAsia"/>
      <w:b w:val="0"/>
      <w:bCs w:val="0"/>
      <w:i w:val="0"/>
      <w:iCs w:val="0"/>
      <w:caps w:val="0"/>
      <w:smallCaps w:val="0"/>
      <w:strike w:val="0"/>
      <w:dstrike w:val="0"/>
      <w:outline w:val="0"/>
      <w:color w:val="000000"/>
      <w:spacing w:val="0"/>
      <w:kern w:val="2"/>
      <w:position w:val="0"/>
      <w:sz w:val="21"/>
      <w:szCs w:val="21"/>
      <w:u w:val="none" w:color="000000"/>
      <w:vertAlign w:val="baseline"/>
      <w:lang w:val="en-US"/>
    </w:rPr>
  </w:style>
  <w:style w:type="character" w:styleId="无">
    <w:name w:val="无"/>
  </w:style>
  <w:style w:type="character" w:styleId="Hyperlink.0">
    <w:name w:val="Hyperlink.0"/>
    <w:basedOn w:val="无"/>
    <w:next w:val="Hyperlink.0"/>
    <w:rPr>
      <w:rFonts w:ascii="宋体" w:cs="宋体" w:hAnsi="宋体" w:eastAsia="宋体"/>
      <w:lang w:val="zh-TW" w:eastAsia="zh-TW"/>
    </w:rPr>
  </w:style>
  <w:style w:type="character" w:styleId="Hyperlink.1">
    <w:name w:val="Hyperlink.1"/>
    <w:basedOn w:val="无"/>
    <w:next w:val="Hyperlink.1"/>
    <w:rPr>
      <w:rFonts w:ascii="宋体" w:cs="宋体" w:hAnsi="宋体" w:eastAsia="宋体"/>
      <w:b w:val="1"/>
      <w:bCs w:val="1"/>
      <w:lang w:val="zh-TW" w:eastAsia="zh-TW"/>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www.tem.com.cn/manage/" TargetMode="External"/><Relationship Id="rId5" Type="http://schemas.openxmlformats.org/officeDocument/2006/relationships/hyperlink" Target="http://www.tem.com.cn/company/" TargetMode="External"/><Relationship Id="rId6" Type="http://schemas.openxmlformats.org/officeDocument/2006/relationships/hyperlink" Target="http://www.tem.com.cn/zt/td/" TargetMode="External"/><Relationship Id="rId7" Type="http://schemas.openxmlformats.org/officeDocument/2006/relationships/hyperlink" Target="http://www.tem.com.cn/manage/" TargetMode="External"/><Relationship Id="rId8" Type="http://schemas.openxmlformats.org/officeDocument/2006/relationships/hyperlink" Target="http://www.tem.com.cn/zt/gt/" TargetMode="Externa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