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6E1" w:rsidRPr="00717FF3" w:rsidRDefault="00717FF3" w:rsidP="00717FF3">
      <w:pPr>
        <w:jc w:val="center"/>
        <w:rPr>
          <w:rFonts w:ascii="微软雅黑" w:eastAsia="微软雅黑" w:hAnsi="微软雅黑" w:hint="eastAsia"/>
          <w:sz w:val="36"/>
          <w:szCs w:val="36"/>
        </w:rPr>
      </w:pPr>
      <w:r w:rsidRPr="00717FF3">
        <w:rPr>
          <w:rFonts w:ascii="微软雅黑" w:eastAsia="微软雅黑" w:hAnsi="微软雅黑" w:hint="eastAsia"/>
          <w:sz w:val="36"/>
          <w:szCs w:val="36"/>
        </w:rPr>
        <w:t>连锁加盟终端开发、选址</w:t>
      </w:r>
    </w:p>
    <w:p w:rsidR="00717FF3" w:rsidRDefault="00717FF3">
      <w:pPr>
        <w:rPr>
          <w:rFonts w:hint="eastAsia"/>
        </w:rPr>
      </w:pPr>
      <w:r>
        <w:rPr>
          <w:rFonts w:hint="eastAsia"/>
        </w:rPr>
        <w:t>主讲人</w:t>
      </w:r>
      <w:r>
        <w:rPr>
          <w:rFonts w:hint="eastAsia"/>
        </w:rPr>
        <w:t>/</w:t>
      </w:r>
      <w:r>
        <w:rPr>
          <w:rFonts w:hint="eastAsia"/>
        </w:rPr>
        <w:t>盛斌子老师</w:t>
      </w:r>
    </w:p>
    <w:p w:rsidR="00717FF3" w:rsidRDefault="00717FF3" w:rsidP="00717FF3">
      <w:pPr>
        <w:rPr>
          <w:rFonts w:hint="eastAsia"/>
        </w:rPr>
      </w:pPr>
    </w:p>
    <w:p w:rsidR="00717FF3" w:rsidRPr="00717FF3" w:rsidRDefault="00717FF3" w:rsidP="00717FF3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 w:hint="eastAsia"/>
          <w:sz w:val="24"/>
          <w:szCs w:val="24"/>
        </w:rPr>
      </w:pPr>
      <w:r w:rsidRPr="00717FF3">
        <w:rPr>
          <w:rFonts w:ascii="微软雅黑" w:eastAsia="微软雅黑" w:hAnsi="微软雅黑" w:hint="eastAsia"/>
          <w:sz w:val="24"/>
          <w:szCs w:val="24"/>
        </w:rPr>
        <w:t>模块</w:t>
      </w:r>
      <w:proofErr w:type="gramStart"/>
      <w:r w:rsidRPr="00717FF3">
        <w:rPr>
          <w:rFonts w:ascii="微软雅黑" w:eastAsia="微软雅黑" w:hAnsi="微软雅黑" w:hint="eastAsia"/>
          <w:sz w:val="24"/>
          <w:szCs w:val="24"/>
        </w:rPr>
        <w:t>一</w:t>
      </w:r>
      <w:proofErr w:type="gramEnd"/>
      <w:r w:rsidRPr="00717FF3">
        <w:rPr>
          <w:rFonts w:ascii="微软雅黑" w:eastAsia="微软雅黑" w:hAnsi="微软雅黑" w:hint="eastAsia"/>
          <w:sz w:val="24"/>
          <w:szCs w:val="24"/>
        </w:rPr>
        <w:t>连锁企业的经营战略</w:t>
      </w:r>
    </w:p>
    <w:p w:rsidR="00717FF3" w:rsidRPr="00717FF3" w:rsidRDefault="00717FF3" w:rsidP="00717FF3">
      <w:pPr>
        <w:spacing w:line="360" w:lineRule="auto"/>
        <w:rPr>
          <w:rFonts w:hint="eastAsia"/>
          <w:sz w:val="24"/>
          <w:szCs w:val="24"/>
        </w:rPr>
      </w:pPr>
      <w:r w:rsidRPr="00717FF3">
        <w:rPr>
          <w:rFonts w:hint="eastAsia"/>
          <w:sz w:val="24"/>
          <w:szCs w:val="24"/>
        </w:rPr>
        <w:t>项目</w:t>
      </w:r>
      <w:proofErr w:type="gramStart"/>
      <w:r w:rsidRPr="00717FF3">
        <w:rPr>
          <w:rFonts w:hint="eastAsia"/>
          <w:sz w:val="24"/>
          <w:szCs w:val="24"/>
        </w:rPr>
        <w:t>一</w:t>
      </w:r>
      <w:proofErr w:type="gramEnd"/>
      <w:r w:rsidRPr="00717FF3">
        <w:rPr>
          <w:rFonts w:hint="eastAsia"/>
          <w:sz w:val="24"/>
          <w:szCs w:val="24"/>
        </w:rPr>
        <w:t>战略经营思想——顾客满意</w:t>
      </w:r>
    </w:p>
    <w:p w:rsidR="00717FF3" w:rsidRPr="00717FF3" w:rsidRDefault="00717FF3" w:rsidP="00717FF3">
      <w:pPr>
        <w:spacing w:line="360" w:lineRule="auto"/>
        <w:rPr>
          <w:rFonts w:hint="eastAsia"/>
          <w:sz w:val="24"/>
          <w:szCs w:val="24"/>
        </w:rPr>
      </w:pPr>
      <w:r w:rsidRPr="00717FF3">
        <w:rPr>
          <w:rFonts w:hint="eastAsia"/>
          <w:sz w:val="24"/>
          <w:szCs w:val="24"/>
        </w:rPr>
        <w:t>项目</w:t>
      </w:r>
      <w:proofErr w:type="gramStart"/>
      <w:r w:rsidRPr="00717FF3">
        <w:rPr>
          <w:rFonts w:hint="eastAsia"/>
          <w:sz w:val="24"/>
          <w:szCs w:val="24"/>
        </w:rPr>
        <w:t>二战略</w:t>
      </w:r>
      <w:proofErr w:type="gramEnd"/>
      <w:r w:rsidRPr="00717FF3">
        <w:rPr>
          <w:rFonts w:hint="eastAsia"/>
          <w:sz w:val="24"/>
          <w:szCs w:val="24"/>
        </w:rPr>
        <w:t>经营方针——品牌战略</w:t>
      </w:r>
    </w:p>
    <w:p w:rsidR="00717FF3" w:rsidRPr="00717FF3" w:rsidRDefault="00717FF3" w:rsidP="00717FF3">
      <w:pPr>
        <w:spacing w:line="360" w:lineRule="auto"/>
        <w:rPr>
          <w:rFonts w:hint="eastAsia"/>
          <w:sz w:val="24"/>
          <w:szCs w:val="24"/>
        </w:rPr>
      </w:pPr>
      <w:r w:rsidRPr="00717FF3">
        <w:rPr>
          <w:rFonts w:hint="eastAsia"/>
          <w:sz w:val="24"/>
          <w:szCs w:val="24"/>
        </w:rPr>
        <w:t>项目</w:t>
      </w:r>
      <w:proofErr w:type="gramStart"/>
      <w:r w:rsidRPr="00717FF3">
        <w:rPr>
          <w:rFonts w:hint="eastAsia"/>
          <w:sz w:val="24"/>
          <w:szCs w:val="24"/>
        </w:rPr>
        <w:t>三经营</w:t>
      </w:r>
      <w:proofErr w:type="gramEnd"/>
      <w:r w:rsidRPr="00717FF3">
        <w:rPr>
          <w:rFonts w:hint="eastAsia"/>
          <w:sz w:val="24"/>
          <w:szCs w:val="24"/>
        </w:rPr>
        <w:t>战略行动</w:t>
      </w:r>
    </w:p>
    <w:p w:rsidR="00717FF3" w:rsidRPr="00717FF3" w:rsidRDefault="00717FF3" w:rsidP="00717FF3">
      <w:pPr>
        <w:spacing w:line="360" w:lineRule="auto"/>
        <w:rPr>
          <w:sz w:val="24"/>
          <w:szCs w:val="24"/>
        </w:rPr>
      </w:pPr>
    </w:p>
    <w:p w:rsidR="00717FF3" w:rsidRPr="00717FF3" w:rsidRDefault="00717FF3" w:rsidP="00717FF3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 w:hint="eastAsia"/>
          <w:sz w:val="24"/>
          <w:szCs w:val="24"/>
        </w:rPr>
      </w:pPr>
      <w:r w:rsidRPr="00717FF3">
        <w:rPr>
          <w:rFonts w:ascii="微软雅黑" w:eastAsia="微软雅黑" w:hAnsi="微软雅黑" w:hint="eastAsia"/>
          <w:sz w:val="24"/>
          <w:szCs w:val="24"/>
        </w:rPr>
        <w:t>模块二市场调查与连锁门</w:t>
      </w:r>
      <w:proofErr w:type="gramStart"/>
      <w:r w:rsidRPr="00717FF3">
        <w:rPr>
          <w:rFonts w:ascii="微软雅黑" w:eastAsia="微软雅黑" w:hAnsi="微软雅黑" w:hint="eastAsia"/>
          <w:sz w:val="24"/>
          <w:szCs w:val="24"/>
        </w:rPr>
        <w:t>店开发</w:t>
      </w:r>
      <w:proofErr w:type="gramEnd"/>
      <w:r w:rsidRPr="00717FF3">
        <w:rPr>
          <w:rFonts w:ascii="微软雅黑" w:eastAsia="微软雅黑" w:hAnsi="微软雅黑" w:hint="eastAsia"/>
          <w:sz w:val="24"/>
          <w:szCs w:val="24"/>
        </w:rPr>
        <w:t>区域的选择</w:t>
      </w:r>
    </w:p>
    <w:p w:rsidR="00717FF3" w:rsidRPr="00717FF3" w:rsidRDefault="00717FF3" w:rsidP="00717FF3">
      <w:pPr>
        <w:spacing w:line="360" w:lineRule="auto"/>
        <w:rPr>
          <w:rFonts w:hint="eastAsia"/>
          <w:sz w:val="24"/>
          <w:szCs w:val="24"/>
        </w:rPr>
      </w:pPr>
      <w:r w:rsidRPr="00717FF3">
        <w:rPr>
          <w:rFonts w:hint="eastAsia"/>
          <w:sz w:val="24"/>
          <w:szCs w:val="24"/>
        </w:rPr>
        <w:t>项目</w:t>
      </w:r>
      <w:proofErr w:type="gramStart"/>
      <w:r w:rsidRPr="00717FF3">
        <w:rPr>
          <w:rFonts w:hint="eastAsia"/>
          <w:sz w:val="24"/>
          <w:szCs w:val="24"/>
        </w:rPr>
        <w:t>一</w:t>
      </w:r>
      <w:proofErr w:type="gramEnd"/>
      <w:r w:rsidRPr="00717FF3">
        <w:rPr>
          <w:rFonts w:hint="eastAsia"/>
          <w:sz w:val="24"/>
          <w:szCs w:val="24"/>
        </w:rPr>
        <w:t>市场调查</w:t>
      </w:r>
    </w:p>
    <w:p w:rsidR="00717FF3" w:rsidRPr="00717FF3" w:rsidRDefault="00717FF3" w:rsidP="00717FF3">
      <w:pPr>
        <w:spacing w:line="360" w:lineRule="auto"/>
        <w:rPr>
          <w:rFonts w:hint="eastAsia"/>
          <w:sz w:val="24"/>
          <w:szCs w:val="24"/>
        </w:rPr>
      </w:pPr>
      <w:r w:rsidRPr="00717FF3">
        <w:rPr>
          <w:rFonts w:hint="eastAsia"/>
          <w:sz w:val="24"/>
          <w:szCs w:val="24"/>
        </w:rPr>
        <w:t>项目二连锁门</w:t>
      </w:r>
      <w:proofErr w:type="gramStart"/>
      <w:r w:rsidRPr="00717FF3">
        <w:rPr>
          <w:rFonts w:hint="eastAsia"/>
          <w:sz w:val="24"/>
          <w:szCs w:val="24"/>
        </w:rPr>
        <w:t>店开发</w:t>
      </w:r>
      <w:proofErr w:type="gramEnd"/>
      <w:r w:rsidRPr="00717FF3">
        <w:rPr>
          <w:rFonts w:hint="eastAsia"/>
          <w:sz w:val="24"/>
          <w:szCs w:val="24"/>
        </w:rPr>
        <w:t>规划</w:t>
      </w:r>
    </w:p>
    <w:p w:rsidR="00717FF3" w:rsidRPr="00717FF3" w:rsidRDefault="00717FF3" w:rsidP="00717FF3">
      <w:pPr>
        <w:spacing w:line="360" w:lineRule="auto"/>
        <w:rPr>
          <w:rFonts w:hint="eastAsia"/>
          <w:sz w:val="24"/>
          <w:szCs w:val="24"/>
        </w:rPr>
      </w:pPr>
      <w:r w:rsidRPr="00717FF3">
        <w:rPr>
          <w:rFonts w:hint="eastAsia"/>
          <w:sz w:val="24"/>
          <w:szCs w:val="24"/>
        </w:rPr>
        <w:t>项目三连锁门</w:t>
      </w:r>
      <w:proofErr w:type="gramStart"/>
      <w:r w:rsidRPr="00717FF3">
        <w:rPr>
          <w:rFonts w:hint="eastAsia"/>
          <w:sz w:val="24"/>
          <w:szCs w:val="24"/>
        </w:rPr>
        <w:t>店开发</w:t>
      </w:r>
      <w:proofErr w:type="gramEnd"/>
      <w:r w:rsidRPr="00717FF3">
        <w:rPr>
          <w:rFonts w:hint="eastAsia"/>
          <w:sz w:val="24"/>
          <w:szCs w:val="24"/>
        </w:rPr>
        <w:t>市场区域的选择</w:t>
      </w:r>
    </w:p>
    <w:p w:rsidR="00717FF3" w:rsidRPr="00717FF3" w:rsidRDefault="00717FF3" w:rsidP="00717FF3">
      <w:pPr>
        <w:spacing w:line="360" w:lineRule="auto"/>
        <w:rPr>
          <w:sz w:val="24"/>
          <w:szCs w:val="24"/>
        </w:rPr>
      </w:pPr>
    </w:p>
    <w:p w:rsidR="00717FF3" w:rsidRPr="00717FF3" w:rsidRDefault="00717FF3" w:rsidP="00717FF3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 w:hint="eastAsia"/>
          <w:sz w:val="24"/>
          <w:szCs w:val="24"/>
        </w:rPr>
      </w:pPr>
      <w:r w:rsidRPr="00717FF3">
        <w:rPr>
          <w:rFonts w:ascii="微软雅黑" w:eastAsia="微软雅黑" w:hAnsi="微软雅黑" w:hint="eastAsia"/>
          <w:sz w:val="24"/>
          <w:szCs w:val="24"/>
        </w:rPr>
        <w:t>模块三连锁门</w:t>
      </w:r>
      <w:proofErr w:type="gramStart"/>
      <w:r w:rsidRPr="00717FF3">
        <w:rPr>
          <w:rFonts w:ascii="微软雅黑" w:eastAsia="微软雅黑" w:hAnsi="微软雅黑" w:hint="eastAsia"/>
          <w:sz w:val="24"/>
          <w:szCs w:val="24"/>
        </w:rPr>
        <w:t>店开发</w:t>
      </w:r>
      <w:proofErr w:type="gramEnd"/>
      <w:r w:rsidRPr="00717FF3">
        <w:rPr>
          <w:rFonts w:ascii="微软雅黑" w:eastAsia="微软雅黑" w:hAnsi="微软雅黑" w:hint="eastAsia"/>
          <w:sz w:val="24"/>
          <w:szCs w:val="24"/>
        </w:rPr>
        <w:t>的商圈调查</w:t>
      </w:r>
    </w:p>
    <w:p w:rsidR="00717FF3" w:rsidRPr="00717FF3" w:rsidRDefault="00717FF3" w:rsidP="00717FF3">
      <w:pPr>
        <w:spacing w:line="360" w:lineRule="auto"/>
        <w:rPr>
          <w:rFonts w:hint="eastAsia"/>
          <w:sz w:val="24"/>
          <w:szCs w:val="24"/>
        </w:rPr>
      </w:pPr>
      <w:r w:rsidRPr="00717FF3">
        <w:rPr>
          <w:rFonts w:hint="eastAsia"/>
          <w:sz w:val="24"/>
          <w:szCs w:val="24"/>
        </w:rPr>
        <w:t>项目一商圈概述</w:t>
      </w:r>
    </w:p>
    <w:p w:rsidR="00717FF3" w:rsidRPr="00717FF3" w:rsidRDefault="00717FF3" w:rsidP="00717FF3">
      <w:pPr>
        <w:spacing w:line="360" w:lineRule="auto"/>
        <w:rPr>
          <w:rFonts w:hint="eastAsia"/>
          <w:sz w:val="24"/>
          <w:szCs w:val="24"/>
        </w:rPr>
      </w:pPr>
      <w:r w:rsidRPr="00717FF3">
        <w:rPr>
          <w:rFonts w:hint="eastAsia"/>
          <w:sz w:val="24"/>
          <w:szCs w:val="24"/>
        </w:rPr>
        <w:t>项目二商圈调查</w:t>
      </w:r>
    </w:p>
    <w:p w:rsidR="00717FF3" w:rsidRPr="00717FF3" w:rsidRDefault="00717FF3" w:rsidP="00717FF3">
      <w:pPr>
        <w:spacing w:line="360" w:lineRule="auto"/>
        <w:rPr>
          <w:rFonts w:hint="eastAsia"/>
          <w:sz w:val="24"/>
          <w:szCs w:val="24"/>
        </w:rPr>
      </w:pPr>
      <w:r w:rsidRPr="00717FF3">
        <w:rPr>
          <w:rFonts w:hint="eastAsia"/>
          <w:sz w:val="24"/>
          <w:szCs w:val="24"/>
        </w:rPr>
        <w:t>项目三商圈分析</w:t>
      </w:r>
    </w:p>
    <w:p w:rsidR="00717FF3" w:rsidRPr="00717FF3" w:rsidRDefault="00717FF3" w:rsidP="00717FF3">
      <w:pPr>
        <w:spacing w:line="360" w:lineRule="auto"/>
        <w:rPr>
          <w:sz w:val="24"/>
          <w:szCs w:val="24"/>
        </w:rPr>
      </w:pPr>
    </w:p>
    <w:p w:rsidR="00717FF3" w:rsidRPr="00717FF3" w:rsidRDefault="00717FF3" w:rsidP="00717FF3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 w:hint="eastAsia"/>
          <w:sz w:val="24"/>
          <w:szCs w:val="24"/>
        </w:rPr>
      </w:pPr>
      <w:r w:rsidRPr="00717FF3">
        <w:rPr>
          <w:rFonts w:ascii="微软雅黑" w:eastAsia="微软雅黑" w:hAnsi="微软雅黑" w:hint="eastAsia"/>
          <w:sz w:val="24"/>
          <w:szCs w:val="24"/>
        </w:rPr>
        <w:t>模块四连锁门</w:t>
      </w:r>
      <w:proofErr w:type="gramStart"/>
      <w:r w:rsidRPr="00717FF3">
        <w:rPr>
          <w:rFonts w:ascii="微软雅黑" w:eastAsia="微软雅黑" w:hAnsi="微软雅黑" w:hint="eastAsia"/>
          <w:sz w:val="24"/>
          <w:szCs w:val="24"/>
        </w:rPr>
        <w:t>店开发</w:t>
      </w:r>
      <w:proofErr w:type="gramEnd"/>
      <w:r w:rsidRPr="00717FF3">
        <w:rPr>
          <w:rFonts w:ascii="微软雅黑" w:eastAsia="微软雅黑" w:hAnsi="微软雅黑" w:hint="eastAsia"/>
          <w:sz w:val="24"/>
          <w:szCs w:val="24"/>
        </w:rPr>
        <w:t>店址的确定</w:t>
      </w:r>
    </w:p>
    <w:p w:rsidR="00717FF3" w:rsidRPr="00717FF3" w:rsidRDefault="00717FF3" w:rsidP="00717FF3">
      <w:pPr>
        <w:spacing w:line="360" w:lineRule="auto"/>
        <w:rPr>
          <w:rFonts w:hint="eastAsia"/>
          <w:sz w:val="24"/>
          <w:szCs w:val="24"/>
        </w:rPr>
      </w:pPr>
      <w:r w:rsidRPr="00717FF3">
        <w:rPr>
          <w:rFonts w:hint="eastAsia"/>
          <w:sz w:val="24"/>
          <w:szCs w:val="24"/>
        </w:rPr>
        <w:t>项目一连锁门店店址选择的作用与原则</w:t>
      </w:r>
    </w:p>
    <w:p w:rsidR="00717FF3" w:rsidRPr="00717FF3" w:rsidRDefault="00717FF3" w:rsidP="00717FF3">
      <w:pPr>
        <w:spacing w:line="360" w:lineRule="auto"/>
        <w:rPr>
          <w:rFonts w:hint="eastAsia"/>
          <w:sz w:val="24"/>
          <w:szCs w:val="24"/>
        </w:rPr>
      </w:pPr>
      <w:r w:rsidRPr="00717FF3">
        <w:rPr>
          <w:rFonts w:hint="eastAsia"/>
          <w:sz w:val="24"/>
          <w:szCs w:val="24"/>
        </w:rPr>
        <w:t>项目二连锁门店店址选择的策略</w:t>
      </w:r>
    </w:p>
    <w:p w:rsidR="00717FF3" w:rsidRPr="00717FF3" w:rsidRDefault="00717FF3" w:rsidP="00717FF3">
      <w:pPr>
        <w:spacing w:line="360" w:lineRule="auto"/>
        <w:rPr>
          <w:rFonts w:hint="eastAsia"/>
          <w:sz w:val="24"/>
          <w:szCs w:val="24"/>
        </w:rPr>
      </w:pPr>
      <w:r w:rsidRPr="00717FF3">
        <w:rPr>
          <w:rFonts w:hint="eastAsia"/>
          <w:sz w:val="24"/>
          <w:szCs w:val="24"/>
        </w:rPr>
        <w:t>项目三连锁门店店址选择的技巧与程序（</w:t>
      </w:r>
      <w:r w:rsidRPr="00717FF3">
        <w:rPr>
          <w:rFonts w:hint="eastAsia"/>
          <w:sz w:val="24"/>
          <w:szCs w:val="24"/>
        </w:rPr>
        <w:t>KH1D</w:t>
      </w:r>
      <w:r w:rsidRPr="00717FF3">
        <w:rPr>
          <w:rFonts w:hint="eastAsia"/>
          <w:sz w:val="24"/>
          <w:szCs w:val="24"/>
        </w:rPr>
        <w:t>）</w:t>
      </w:r>
    </w:p>
    <w:p w:rsidR="00717FF3" w:rsidRDefault="00717FF3" w:rsidP="00717FF3">
      <w:pPr>
        <w:spacing w:line="360" w:lineRule="auto"/>
        <w:rPr>
          <w:rFonts w:hint="eastAsia"/>
          <w:sz w:val="24"/>
          <w:szCs w:val="24"/>
        </w:rPr>
      </w:pPr>
    </w:p>
    <w:p w:rsidR="00717FF3" w:rsidRDefault="00717FF3" w:rsidP="00717FF3">
      <w:pPr>
        <w:spacing w:line="360" w:lineRule="auto"/>
        <w:rPr>
          <w:rFonts w:hint="eastAsia"/>
          <w:sz w:val="24"/>
          <w:szCs w:val="24"/>
        </w:rPr>
      </w:pPr>
    </w:p>
    <w:p w:rsidR="00717FF3" w:rsidRPr="00717FF3" w:rsidRDefault="00717FF3" w:rsidP="00717FF3">
      <w:pPr>
        <w:spacing w:line="360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——结束——</w:t>
      </w:r>
    </w:p>
    <w:sectPr w:rsidR="00717FF3" w:rsidRPr="00717FF3" w:rsidSect="00717FF3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1B2FCD"/>
    <w:multiLevelType w:val="hybridMultilevel"/>
    <w:tmpl w:val="F738E620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65D41E6"/>
    <w:multiLevelType w:val="hybridMultilevel"/>
    <w:tmpl w:val="12B2B3A0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717FF3"/>
    <w:rsid w:val="00717FF3"/>
    <w:rsid w:val="00D126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6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7FF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2021-04-23T04:01:00Z</dcterms:created>
  <dcterms:modified xsi:type="dcterms:W3CDTF">2021-04-23T04:06:00Z</dcterms:modified>
</cp:coreProperties>
</file>