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833F0" w14:textId="77777777" w:rsidR="00B47FD8" w:rsidRPr="000C6A55" w:rsidRDefault="0002097D" w:rsidP="0002097D">
      <w:pPr>
        <w:jc w:val="center"/>
        <w:rPr>
          <w:rFonts w:ascii="黑体" w:eastAsia="黑体" w:hAnsi="黑体"/>
          <w:sz w:val="28"/>
          <w:szCs w:val="28"/>
        </w:rPr>
      </w:pPr>
      <w:r w:rsidRPr="000C6A55">
        <w:rPr>
          <w:rFonts w:ascii="黑体" w:eastAsia="黑体" w:hAnsi="黑体" w:hint="eastAsia"/>
          <w:sz w:val="28"/>
          <w:szCs w:val="28"/>
        </w:rPr>
        <w:t>现代企业档案管理操作实务</w:t>
      </w:r>
      <w:r w:rsidR="00B47FD8" w:rsidRPr="000C6A55">
        <w:rPr>
          <w:rFonts w:ascii="黑体" w:eastAsia="黑体" w:hAnsi="黑体" w:hint="eastAsia"/>
          <w:sz w:val="28"/>
          <w:szCs w:val="28"/>
        </w:rPr>
        <w:t>培训大纲</w:t>
      </w:r>
    </w:p>
    <w:p w14:paraId="6A6D4AC3" w14:textId="77777777" w:rsidR="0002097D" w:rsidRPr="000C6A55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培训</w:t>
      </w:r>
      <w:r w:rsidRPr="000C6A55">
        <w:rPr>
          <w:rFonts w:asciiTheme="minorEastAsia" w:hAnsiTheme="minorEastAsia"/>
          <w:b/>
        </w:rPr>
        <w:t>背景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14:paraId="7DDA0D1A" w14:textId="77777777" w:rsidR="00885B11" w:rsidRPr="000C6A55" w:rsidRDefault="0002097D" w:rsidP="0002097D">
      <w:pPr>
        <w:ind w:firstLineChars="200" w:firstLine="420"/>
        <w:rPr>
          <w:rFonts w:asciiTheme="minorEastAsia" w:hAnsiTheme="minorEastAsia"/>
          <w:color w:val="000000"/>
          <w:szCs w:val="21"/>
        </w:rPr>
      </w:pPr>
      <w:r w:rsidRPr="000C6A55">
        <w:rPr>
          <w:rFonts w:asciiTheme="minorEastAsia" w:hAnsiTheme="minorEastAsia"/>
        </w:rPr>
        <w:t>知识管理已经成为21世纪现代企业管理的一个战略举措和重要内容。档案管理是知识管理系统的重要基础。</w:t>
      </w:r>
      <w:r w:rsidR="00885B11" w:rsidRPr="000C6A55">
        <w:rPr>
          <w:rFonts w:asciiTheme="minorEastAsia" w:hAnsiTheme="minorEastAsia" w:hint="eastAsia"/>
          <w:color w:val="000000"/>
          <w:szCs w:val="21"/>
        </w:rPr>
        <w:t>规范化、科学化的</w:t>
      </w:r>
      <w:r w:rsidR="00885B11" w:rsidRPr="000C6A55">
        <w:rPr>
          <w:rFonts w:asciiTheme="minorEastAsia" w:hAnsiTheme="minorEastAsia" w:hint="eastAsia"/>
          <w:bCs/>
          <w:color w:val="000000"/>
          <w:szCs w:val="21"/>
        </w:rPr>
        <w:t>档案管理</w:t>
      </w:r>
      <w:r w:rsidR="00885B11" w:rsidRPr="000C6A55">
        <w:rPr>
          <w:rFonts w:asciiTheme="minorEastAsia" w:hAnsiTheme="minorEastAsia" w:hint="eastAsia"/>
          <w:b/>
          <w:bCs/>
          <w:color w:val="000000"/>
          <w:szCs w:val="21"/>
        </w:rPr>
        <w:t>，</w:t>
      </w:r>
      <w:r w:rsidR="00885B11" w:rsidRPr="000C6A55">
        <w:rPr>
          <w:rFonts w:asciiTheme="minorEastAsia" w:hAnsiTheme="minorEastAsia" w:hint="eastAsia"/>
          <w:color w:val="000000"/>
          <w:szCs w:val="21"/>
        </w:rPr>
        <w:t>是企业必须做好的一项基础性工作，在企业发展的同时档案工作不被削弱，建立一套适应本公司业务特点、体现公司规范化、科学管理水平的档案体系，使得档案工作的发展不置后于企业发展速度，它将为公司各项综合业务、研究工作的开展创造必要条件，对规避和抵御各种风险起到一定的必备作用。</w:t>
      </w:r>
    </w:p>
    <w:p w14:paraId="31359EB9" w14:textId="77777777" w:rsidR="0002097D" w:rsidRPr="000C6A55" w:rsidRDefault="0002097D" w:rsidP="0002097D">
      <w:pPr>
        <w:ind w:firstLineChars="200" w:firstLine="420"/>
        <w:rPr>
          <w:rFonts w:asciiTheme="minorEastAsia" w:hAnsiTheme="minorEastAsia"/>
        </w:rPr>
      </w:pPr>
      <w:r w:rsidRPr="000C6A55">
        <w:rPr>
          <w:rFonts w:asciiTheme="minorEastAsia" w:hAnsiTheme="minorEastAsia"/>
        </w:rPr>
        <w:t>本课程旨在通过对档案管理新观念认知，档案管理的工具方法论、流程和档案管理操作实务的学习，提升档案管理人员的专业化和职业化素养和档案处理工作效率，为企业建立规范化、科学化的档案管理系统，建立企业知识管理体系打造基础</w:t>
      </w:r>
      <w:r w:rsidR="00885B11" w:rsidRPr="000C6A55">
        <w:rPr>
          <w:rFonts w:asciiTheme="minorEastAsia" w:hAnsiTheme="minorEastAsia" w:hint="eastAsia"/>
        </w:rPr>
        <w:t>。</w:t>
      </w:r>
    </w:p>
    <w:p w14:paraId="7116F7D8" w14:textId="77777777" w:rsidR="0002097D" w:rsidRPr="000C6A55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培训</w:t>
      </w:r>
      <w:r w:rsidRPr="000C6A55">
        <w:rPr>
          <w:rFonts w:asciiTheme="minorEastAsia" w:hAnsiTheme="minorEastAsia"/>
          <w:b/>
        </w:rPr>
        <w:t>对</w:t>
      </w:r>
      <w:r w:rsidRPr="000C6A55">
        <w:rPr>
          <w:rFonts w:asciiTheme="minorEastAsia" w:hAnsiTheme="minorEastAsia" w:hint="eastAsia"/>
          <w:b/>
        </w:rPr>
        <w:t>象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/>
          <w:b/>
        </w:rPr>
        <w:t>：</w:t>
      </w:r>
    </w:p>
    <w:p w14:paraId="192F151A" w14:textId="77777777" w:rsidR="00B47FD8" w:rsidRDefault="00885B11" w:rsidP="00B47FD8">
      <w:pPr>
        <w:rPr>
          <w:rFonts w:asciiTheme="minorEastAsia" w:hAnsiTheme="minorEastAsia"/>
        </w:rPr>
      </w:pPr>
      <w:r w:rsidRPr="000C6A55">
        <w:rPr>
          <w:rFonts w:asciiTheme="minorEastAsia" w:hAnsiTheme="minorEastAsia" w:hint="eastAsia"/>
          <w:color w:val="000000"/>
          <w:szCs w:val="21"/>
        </w:rPr>
        <w:t>各企事业单位部门经理（科</w:t>
      </w:r>
      <w:r w:rsidRPr="000C6A55">
        <w:rPr>
          <w:rFonts w:asciiTheme="minorEastAsia" w:hAnsiTheme="minorEastAsia"/>
          <w:color w:val="000000"/>
          <w:szCs w:val="21"/>
        </w:rPr>
        <w:t>室主任）</w:t>
      </w:r>
      <w:r w:rsidRPr="000C6A55">
        <w:rPr>
          <w:rFonts w:asciiTheme="minorEastAsia" w:hAnsiTheme="minorEastAsia" w:hint="eastAsia"/>
          <w:color w:val="000000"/>
          <w:szCs w:val="21"/>
        </w:rPr>
        <w:t>，</w:t>
      </w:r>
      <w:r w:rsidR="0002097D" w:rsidRPr="000C6A55">
        <w:rPr>
          <w:rFonts w:asciiTheme="minorEastAsia" w:hAnsiTheme="minorEastAsia"/>
        </w:rPr>
        <w:t>企业知识管理主管、档案管理主管、档案管理员、人事行政管理人员、文控人员与部门文员</w:t>
      </w:r>
      <w:r w:rsidRPr="000C6A55">
        <w:rPr>
          <w:rFonts w:asciiTheme="minorEastAsia" w:hAnsiTheme="minorEastAsia" w:hint="eastAsia"/>
        </w:rPr>
        <w:t>。</w:t>
      </w:r>
    </w:p>
    <w:p w14:paraId="3E495532" w14:textId="77777777" w:rsidR="006E14B1" w:rsidRDefault="00BF1FC9" w:rsidP="00462F8B">
      <w:pPr>
        <w:rPr>
          <w:rFonts w:asciiTheme="minorEastAsia" w:hAnsiTheme="minorEastAsia"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>
        <w:rPr>
          <w:rFonts w:asciiTheme="minorEastAsia" w:hAnsiTheme="minorEastAsia" w:hint="eastAsia"/>
          <w:b/>
        </w:rPr>
        <w:t>培训时间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462F8B">
        <w:rPr>
          <w:rFonts w:asciiTheme="minorEastAsia" w:hAnsiTheme="minorEastAsia" w:hint="eastAsia"/>
        </w:rPr>
        <w:t>：</w:t>
      </w:r>
      <w:r w:rsidR="000B7CBB">
        <w:rPr>
          <w:rFonts w:asciiTheme="minorEastAsia" w:hAnsiTheme="minorEastAsia"/>
        </w:rPr>
        <w:t>2</w:t>
      </w:r>
      <w:r w:rsidR="00462F8B">
        <w:rPr>
          <w:rFonts w:asciiTheme="minorEastAsia" w:hAnsiTheme="minorEastAsia" w:hint="eastAsia"/>
        </w:rPr>
        <w:t>天（</w:t>
      </w:r>
      <w:r w:rsidR="000B7CBB">
        <w:rPr>
          <w:rFonts w:asciiTheme="minorEastAsia" w:hAnsiTheme="minorEastAsia"/>
        </w:rPr>
        <w:t>12</w:t>
      </w:r>
      <w:r w:rsidR="00462F8B">
        <w:rPr>
          <w:rFonts w:asciiTheme="minorEastAsia" w:hAnsiTheme="minorEastAsia" w:hint="eastAsia"/>
        </w:rPr>
        <w:t>H）</w:t>
      </w:r>
    </w:p>
    <w:p w14:paraId="1E563555" w14:textId="06C621FB" w:rsidR="0002097D" w:rsidRDefault="00BF1FC9" w:rsidP="00B47FD8">
      <w:pPr>
        <w:rPr>
          <w:rFonts w:asciiTheme="minorEastAsia" w:hAnsiTheme="minorEastAsia"/>
          <w:b/>
        </w:rPr>
      </w:pPr>
      <w:r w:rsidRPr="00D64432">
        <w:rPr>
          <w:rFonts w:asciiTheme="minorEastAsia" w:hAnsiTheme="minorEastAsia" w:hint="eastAsia"/>
          <w:color w:val="000000" w:themeColor="text1"/>
        </w:rPr>
        <w:t>【</w:t>
      </w:r>
      <w:r w:rsidRPr="000C6A55">
        <w:rPr>
          <w:rFonts w:asciiTheme="minorEastAsia" w:hAnsiTheme="minorEastAsia" w:hint="eastAsia"/>
          <w:b/>
        </w:rPr>
        <w:t>课程大</w:t>
      </w:r>
      <w:r w:rsidRPr="000C6A55">
        <w:rPr>
          <w:rFonts w:asciiTheme="minorEastAsia" w:hAnsiTheme="minorEastAsia"/>
          <w:b/>
        </w:rPr>
        <w:t>纲</w:t>
      </w:r>
      <w:r w:rsidRPr="00D64432">
        <w:rPr>
          <w:rFonts w:asciiTheme="minorEastAsia" w:hAnsiTheme="minorEastAsia" w:hint="eastAsia"/>
          <w:color w:val="000000" w:themeColor="text1"/>
        </w:rPr>
        <w:t>】</w:t>
      </w:r>
      <w:r w:rsidR="0002097D" w:rsidRPr="000C6A55">
        <w:rPr>
          <w:rFonts w:asciiTheme="minorEastAsia" w:hAnsiTheme="minorEastAsia" w:hint="eastAsia"/>
          <w:b/>
        </w:rPr>
        <w:t>：</w:t>
      </w:r>
    </w:p>
    <w:p w14:paraId="7A12505B" w14:textId="2BA1996A" w:rsidR="00376862" w:rsidRDefault="00376862" w:rsidP="00B47FD8">
      <w:pPr>
        <w:rPr>
          <w:rFonts w:asciiTheme="minorEastAsia" w:hAnsiTheme="minorEastAsia"/>
          <w:b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87"/>
        <w:gridCol w:w="4587"/>
      </w:tblGrid>
      <w:tr w:rsidR="00376862" w:rsidRPr="00A515CA" w14:paraId="7335D7E2" w14:textId="77777777" w:rsidTr="00E95417">
        <w:tc>
          <w:tcPr>
            <w:tcW w:w="4587" w:type="dxa"/>
          </w:tcPr>
          <w:p w14:paraId="3833BF3E" w14:textId="77777777" w:rsidR="00376862" w:rsidRPr="00A515CA" w:rsidRDefault="00376862" w:rsidP="00E95417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第一讲 如何建立正确的企业档案意识</w:t>
            </w:r>
          </w:p>
          <w:p w14:paraId="343C75D5" w14:textId="77777777" w:rsidR="00376862" w:rsidRPr="00A515CA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企业档案，是在企业的生命周期中直</w:t>
            </w:r>
            <w:proofErr w:type="gramStart"/>
            <w:r w:rsidRPr="00A515CA">
              <w:rPr>
                <w:rFonts w:hint="eastAsia"/>
                <w:sz w:val="21"/>
                <w:szCs w:val="21"/>
              </w:rPr>
              <w:t>接形成</w:t>
            </w:r>
            <w:proofErr w:type="gramEnd"/>
            <w:r w:rsidRPr="00A515CA">
              <w:rPr>
                <w:rFonts w:hint="eastAsia"/>
                <w:sz w:val="21"/>
                <w:szCs w:val="21"/>
              </w:rPr>
              <w:t>并保存备查的企业文件</w:t>
            </w:r>
          </w:p>
          <w:p w14:paraId="0E812AB9" w14:textId="77777777" w:rsidR="00376862" w:rsidRPr="00A515CA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企业档案意识具有个性化的特点</w:t>
            </w:r>
          </w:p>
          <w:p w14:paraId="0C50B37B" w14:textId="77777777" w:rsidR="00376862" w:rsidRPr="00A515CA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档案工作服务职能的目标定位</w:t>
            </w:r>
          </w:p>
          <w:p w14:paraId="0F0238F9" w14:textId="77777777" w:rsidR="00376862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企业档案意识必须符合国家的档案法律法规</w:t>
            </w:r>
          </w:p>
          <w:p w14:paraId="63506047" w14:textId="77777777" w:rsidR="00376862" w:rsidRPr="00A515CA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企业档案工作者的任务</w:t>
            </w:r>
          </w:p>
          <w:p w14:paraId="1D8A69FF" w14:textId="77777777" w:rsidR="00376862" w:rsidRPr="00A515CA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企业档案工作者的职业化</w:t>
            </w:r>
          </w:p>
          <w:p w14:paraId="62112C2F" w14:textId="77777777" w:rsidR="00376862" w:rsidRDefault="00376862" w:rsidP="00DC74C5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sz w:val="21"/>
                <w:szCs w:val="21"/>
              </w:rPr>
            </w:pPr>
            <w:r w:rsidRPr="00A515CA">
              <w:rPr>
                <w:rFonts w:hint="eastAsia"/>
                <w:sz w:val="21"/>
                <w:szCs w:val="21"/>
              </w:rPr>
              <w:t>管理档案工作的发展方向</w:t>
            </w:r>
          </w:p>
          <w:p w14:paraId="47D8EB07" w14:textId="77777777" w:rsidR="00376862" w:rsidRDefault="00376862" w:rsidP="00E95417">
            <w:pPr>
              <w:spacing w:line="440" w:lineRule="exact"/>
              <w:rPr>
                <w:rFonts w:ascii="宋体" w:hAnsi="宋体"/>
                <w:b/>
                <w:bCs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第二讲</w:t>
            </w:r>
            <w:r w:rsidRPr="00B54C00">
              <w:rPr>
                <w:rFonts w:ascii="宋体" w:hAnsi="宋体" w:hint="eastAsia"/>
                <w:b/>
                <w:bCs/>
                <w:szCs w:val="21"/>
              </w:rPr>
              <w:t>新《档案法》解读</w:t>
            </w:r>
          </w:p>
          <w:p w14:paraId="67BD5138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新《档案法》出台背景与颁布的重要意义；</w:t>
            </w:r>
          </w:p>
          <w:p w14:paraId="64E1BDD7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 xml:space="preserve">新《档案法》重点内容； </w:t>
            </w:r>
          </w:p>
          <w:p w14:paraId="433CBB8B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新《档案法》的实施对档案管理工作的影响；</w:t>
            </w:r>
          </w:p>
          <w:p w14:paraId="0BF3A68E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 xml:space="preserve">如何深刻领会新《档案法》精神；　　　</w:t>
            </w:r>
          </w:p>
          <w:p w14:paraId="1D494E02" w14:textId="77777777" w:rsidR="00376862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0262E4">
              <w:rPr>
                <w:rFonts w:hint="eastAsia"/>
                <w:sz w:val="21"/>
                <w:szCs w:val="21"/>
              </w:rPr>
              <w:t>《归档文件整理规则》重点解析；</w:t>
            </w:r>
          </w:p>
          <w:p w14:paraId="204273F3" w14:textId="77777777" w:rsidR="00376862" w:rsidRPr="000262E4" w:rsidRDefault="00376862" w:rsidP="00DC74C5">
            <w:pPr>
              <w:pStyle w:val="a8"/>
              <w:widowControl w:val="0"/>
              <w:numPr>
                <w:ilvl w:val="0"/>
                <w:numId w:val="4"/>
              </w:numPr>
              <w:overflowPunct w:val="0"/>
              <w:spacing w:line="360" w:lineRule="auto"/>
              <w:ind w:firstLineChars="0"/>
              <w:jc w:val="both"/>
              <w:rPr>
                <w:sz w:val="21"/>
                <w:szCs w:val="21"/>
              </w:rPr>
            </w:pPr>
            <w:r w:rsidRPr="000262E4">
              <w:rPr>
                <w:rFonts w:hint="eastAsia"/>
                <w:sz w:val="21"/>
                <w:szCs w:val="21"/>
              </w:rPr>
              <w:lastRenderedPageBreak/>
              <w:t>对存档管理进行定期督办和考核；</w:t>
            </w:r>
          </w:p>
          <w:p w14:paraId="30670739" w14:textId="77777777" w:rsidR="00376862" w:rsidRPr="00B54C00" w:rsidRDefault="00376862" w:rsidP="00E95417">
            <w:pPr>
              <w:spacing w:line="440" w:lineRule="exact"/>
              <w:rPr>
                <w:rFonts w:ascii="宋体" w:hAnsi="宋体"/>
                <w:b/>
                <w:bCs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三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讲</w:t>
            </w:r>
            <w:r w:rsidRPr="00B54C00">
              <w:rPr>
                <w:rFonts w:ascii="宋体" w:hAnsi="宋体" w:hint="eastAsia"/>
                <w:b/>
                <w:bCs/>
                <w:szCs w:val="21"/>
              </w:rPr>
              <w:t>新</w:t>
            </w:r>
            <w:r>
              <w:rPr>
                <w:rFonts w:ascii="宋体" w:hAnsi="宋体" w:hint="eastAsia"/>
                <w:b/>
                <w:bCs/>
                <w:szCs w:val="21"/>
              </w:rPr>
              <w:t xml:space="preserve"> </w:t>
            </w:r>
            <w:r w:rsidRPr="00CF301F">
              <w:rPr>
                <w:rFonts w:ascii="宋体" w:hAnsi="宋体" w:hint="eastAsia"/>
                <w:b/>
                <w:bCs/>
                <w:szCs w:val="21"/>
              </w:rPr>
              <w:t>归档文件整理规则</w:t>
            </w:r>
            <w:r w:rsidRPr="00B54C00">
              <w:rPr>
                <w:rFonts w:ascii="宋体" w:hAnsi="宋体" w:hint="eastAsia"/>
                <w:b/>
                <w:bCs/>
                <w:szCs w:val="21"/>
              </w:rPr>
              <w:t>解析</w:t>
            </w:r>
          </w:p>
          <w:p w14:paraId="7B8CD64B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《</w:t>
            </w:r>
            <w:r>
              <w:rPr>
                <w:rFonts w:hint="eastAsia"/>
                <w:sz w:val="21"/>
                <w:szCs w:val="21"/>
              </w:rPr>
              <w:t>规则</w:t>
            </w:r>
            <w:r w:rsidRPr="00B54C00">
              <w:rPr>
                <w:rFonts w:hint="eastAsia"/>
                <w:sz w:val="21"/>
                <w:szCs w:val="21"/>
              </w:rPr>
              <w:t>》修订思路 </w:t>
            </w:r>
          </w:p>
          <w:p w14:paraId="6505EB1D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《</w:t>
            </w:r>
            <w:r>
              <w:rPr>
                <w:rFonts w:hint="eastAsia"/>
                <w:sz w:val="21"/>
                <w:szCs w:val="21"/>
              </w:rPr>
              <w:t>规则</w:t>
            </w:r>
            <w:r w:rsidRPr="00B54C00">
              <w:rPr>
                <w:rFonts w:hint="eastAsia"/>
                <w:sz w:val="21"/>
                <w:szCs w:val="21"/>
              </w:rPr>
              <w:t>》制定的依据和适用范围 </w:t>
            </w:r>
          </w:p>
          <w:p w14:paraId="5AA4DD96" w14:textId="77777777" w:rsidR="00376862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归档文件整理的一般要求</w:t>
            </w:r>
          </w:p>
          <w:p w14:paraId="01D59A7D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归档文件整理的一般要求 </w:t>
            </w:r>
          </w:p>
          <w:p w14:paraId="7A945C76" w14:textId="77777777" w:rsidR="00376862" w:rsidRPr="00B54C00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纸质归档文件的整理要求 </w:t>
            </w:r>
          </w:p>
          <w:p w14:paraId="2F1998B8" w14:textId="61756DF7" w:rsidR="00376862" w:rsidRPr="00376862" w:rsidRDefault="00376862" w:rsidP="00DC74C5">
            <w:pPr>
              <w:pStyle w:val="a8"/>
              <w:widowControl w:val="0"/>
              <w:numPr>
                <w:ilvl w:val="0"/>
                <w:numId w:val="5"/>
              </w:numPr>
              <w:overflowPunct w:val="0"/>
              <w:spacing w:line="440" w:lineRule="exact"/>
              <w:ind w:firstLineChars="0"/>
              <w:jc w:val="both"/>
              <w:rPr>
                <w:rFonts w:hint="eastAsia"/>
                <w:sz w:val="21"/>
                <w:szCs w:val="21"/>
              </w:rPr>
            </w:pPr>
            <w:r w:rsidRPr="00B54C00">
              <w:rPr>
                <w:rFonts w:hint="eastAsia"/>
                <w:sz w:val="21"/>
                <w:szCs w:val="21"/>
              </w:rPr>
              <w:t>归档电子文件的整理要求</w:t>
            </w:r>
          </w:p>
        </w:tc>
        <w:tc>
          <w:tcPr>
            <w:tcW w:w="4587" w:type="dxa"/>
          </w:tcPr>
          <w:p w14:paraId="4344103C" w14:textId="77777777" w:rsidR="00376862" w:rsidRPr="00A515CA" w:rsidRDefault="00376862" w:rsidP="00E95417">
            <w:pPr>
              <w:spacing w:line="360" w:lineRule="auto"/>
              <w:rPr>
                <w:rFonts w:ascii="宋体" w:eastAsia="宋体" w:hAnsi="宋体"/>
                <w:b/>
                <w:color w:val="000000" w:themeColor="text1"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lastRenderedPageBreak/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四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讲</w:t>
            </w:r>
            <w:r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 xml:space="preserve"> </w:t>
            </w:r>
            <w:r w:rsidRPr="00A515CA">
              <w:rPr>
                <w:rFonts w:ascii="宋体" w:eastAsia="宋体" w:hAnsi="宋体" w:hint="eastAsia"/>
                <w:b/>
                <w:color w:val="000000" w:themeColor="text1"/>
                <w:szCs w:val="21"/>
              </w:rPr>
              <w:t>档案管理业务与操作</w:t>
            </w:r>
          </w:p>
          <w:p w14:paraId="252FA7B6" w14:textId="77777777" w:rsidR="00376862" w:rsidRPr="000E30A8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rFonts w:hint="eastAsia"/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档案收集方法、</w:t>
            </w:r>
            <w:r w:rsidRPr="00A515CA">
              <w:rPr>
                <w:color w:val="000000" w:themeColor="text1"/>
                <w:sz w:val="21"/>
                <w:szCs w:val="21"/>
              </w:rPr>
              <w:t>内容及渠道</w:t>
            </w:r>
          </w:p>
          <w:p w14:paraId="3041C9C2" w14:textId="77777777" w:rsidR="00376862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档案立卷、归档及</w:t>
            </w:r>
            <w:r w:rsidRPr="00A515CA">
              <w:rPr>
                <w:color w:val="000000" w:themeColor="text1"/>
                <w:sz w:val="21"/>
                <w:szCs w:val="21"/>
              </w:rPr>
              <w:t>整理工作</w:t>
            </w:r>
          </w:p>
          <w:p w14:paraId="66E5ECBE" w14:textId="77777777" w:rsidR="00376862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档案分类方法及管理</w:t>
            </w:r>
          </w:p>
          <w:p w14:paraId="1DB829FD" w14:textId="77777777" w:rsidR="00376862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企业文件材料归档范围和档案保管期限管理</w:t>
            </w:r>
          </w:p>
          <w:p w14:paraId="3D2F9724" w14:textId="77777777" w:rsidR="00376862" w:rsidRPr="000E30A8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0E30A8">
              <w:rPr>
                <w:rFonts w:hint="eastAsia"/>
                <w:color w:val="000000" w:themeColor="text1"/>
                <w:sz w:val="21"/>
                <w:szCs w:val="21"/>
              </w:rPr>
              <w:t>企业文件材料归档范围应用与管理（档案十号令）</w:t>
            </w:r>
          </w:p>
          <w:p w14:paraId="65C61DD0" w14:textId="77777777" w:rsidR="00376862" w:rsidRPr="000E30A8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0E30A8">
              <w:rPr>
                <w:rFonts w:hint="eastAsia"/>
                <w:color w:val="000000" w:themeColor="text1"/>
                <w:sz w:val="21"/>
                <w:szCs w:val="21"/>
              </w:rPr>
              <w:t>企业档案保管期限管理应用与管理（档案十号令）</w:t>
            </w:r>
          </w:p>
          <w:p w14:paraId="7C729751" w14:textId="77777777" w:rsidR="00376862" w:rsidRPr="00A515CA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</w:t>
            </w:r>
            <w:r w:rsidRPr="00A515CA">
              <w:rPr>
                <w:color w:val="000000" w:themeColor="text1"/>
                <w:sz w:val="21"/>
                <w:szCs w:val="21"/>
              </w:rPr>
              <w:t>检索工具</w:t>
            </w: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建设</w:t>
            </w:r>
          </w:p>
          <w:p w14:paraId="5323E7B3" w14:textId="77777777" w:rsidR="00376862" w:rsidRPr="000262E4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0262E4">
              <w:rPr>
                <w:rFonts w:hint="eastAsia"/>
                <w:color w:val="000000" w:themeColor="text1"/>
                <w:sz w:val="21"/>
                <w:szCs w:val="21"/>
              </w:rPr>
              <w:t>档案保管</w:t>
            </w:r>
            <w:r w:rsidRPr="000262E4">
              <w:rPr>
                <w:color w:val="000000" w:themeColor="text1"/>
                <w:sz w:val="21"/>
                <w:szCs w:val="21"/>
              </w:rPr>
              <w:t>、保护</w:t>
            </w:r>
            <w:r w:rsidRPr="000262E4">
              <w:rPr>
                <w:rFonts w:hint="eastAsia"/>
                <w:color w:val="000000" w:themeColor="text1"/>
                <w:sz w:val="21"/>
                <w:szCs w:val="21"/>
              </w:rPr>
              <w:t>及</w:t>
            </w:r>
            <w:r w:rsidRPr="000262E4">
              <w:rPr>
                <w:color w:val="000000" w:themeColor="text1"/>
                <w:sz w:val="21"/>
                <w:szCs w:val="21"/>
              </w:rPr>
              <w:t>修复工作</w:t>
            </w:r>
          </w:p>
          <w:p w14:paraId="237C9FD0" w14:textId="343A2822" w:rsidR="00376862" w:rsidRDefault="00376862" w:rsidP="00DC74C5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0262E4">
              <w:rPr>
                <w:rFonts w:hint="eastAsia"/>
                <w:color w:val="000000" w:themeColor="text1"/>
                <w:sz w:val="21"/>
                <w:szCs w:val="21"/>
              </w:rPr>
              <w:t>档案的</w:t>
            </w:r>
            <w:r w:rsidRPr="000262E4">
              <w:rPr>
                <w:color w:val="000000" w:themeColor="text1"/>
                <w:sz w:val="21"/>
                <w:szCs w:val="21"/>
              </w:rPr>
              <w:t>统计、</w:t>
            </w:r>
            <w:r w:rsidRPr="000262E4">
              <w:rPr>
                <w:rFonts w:hint="eastAsia"/>
                <w:color w:val="000000" w:themeColor="text1"/>
                <w:sz w:val="21"/>
                <w:szCs w:val="21"/>
              </w:rPr>
              <w:t>开</w:t>
            </w:r>
            <w:r w:rsidRPr="000262E4">
              <w:rPr>
                <w:color w:val="000000" w:themeColor="text1"/>
                <w:sz w:val="21"/>
                <w:szCs w:val="21"/>
              </w:rPr>
              <w:t>发</w:t>
            </w:r>
            <w:r w:rsidRPr="000262E4">
              <w:rPr>
                <w:rFonts w:hint="eastAsia"/>
                <w:color w:val="000000" w:themeColor="text1"/>
                <w:sz w:val="21"/>
                <w:szCs w:val="21"/>
              </w:rPr>
              <w:t>利用管理</w:t>
            </w:r>
          </w:p>
          <w:p w14:paraId="0D2514B9" w14:textId="1772132E" w:rsidR="00376862" w:rsidRPr="00A515CA" w:rsidRDefault="00376862" w:rsidP="00376862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五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讲 业务档案建设与管理</w:t>
            </w:r>
          </w:p>
          <w:p w14:paraId="6298AA9D" w14:textId="77777777" w:rsidR="00376862" w:rsidRPr="00A515CA" w:rsidRDefault="00376862" w:rsidP="00DC74C5">
            <w:pPr>
              <w:pStyle w:val="a8"/>
              <w:numPr>
                <w:ilvl w:val="0"/>
                <w:numId w:val="3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基建</w:t>
            </w: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档案管理工</w:t>
            </w:r>
            <w:r w:rsidRPr="00A515CA">
              <w:rPr>
                <w:color w:val="000000" w:themeColor="text1"/>
                <w:sz w:val="21"/>
                <w:szCs w:val="21"/>
              </w:rPr>
              <w:t>作</w:t>
            </w:r>
          </w:p>
          <w:p w14:paraId="15D625B9" w14:textId="77777777" w:rsidR="00376862" w:rsidRPr="00A515CA" w:rsidRDefault="00376862" w:rsidP="00DC74C5">
            <w:pPr>
              <w:pStyle w:val="a8"/>
              <w:numPr>
                <w:ilvl w:val="0"/>
                <w:numId w:val="3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科技档案管理工</w:t>
            </w:r>
            <w:r w:rsidRPr="00A515CA">
              <w:rPr>
                <w:color w:val="000000" w:themeColor="text1"/>
                <w:sz w:val="21"/>
                <w:szCs w:val="21"/>
              </w:rPr>
              <w:t>作</w:t>
            </w:r>
          </w:p>
          <w:p w14:paraId="5371F822" w14:textId="187DD1C7" w:rsidR="00376862" w:rsidRDefault="00376862" w:rsidP="00DC74C5">
            <w:pPr>
              <w:pStyle w:val="a8"/>
              <w:numPr>
                <w:ilvl w:val="0"/>
                <w:numId w:val="3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人力资源</w:t>
            </w:r>
            <w:r w:rsidRPr="00A515CA">
              <w:rPr>
                <w:rFonts w:hint="eastAsia"/>
                <w:color w:val="000000" w:themeColor="text1"/>
                <w:sz w:val="21"/>
                <w:szCs w:val="21"/>
              </w:rPr>
              <w:t>档案管理工</w:t>
            </w:r>
            <w:r w:rsidRPr="00A515CA">
              <w:rPr>
                <w:color w:val="000000" w:themeColor="text1"/>
                <w:sz w:val="21"/>
                <w:szCs w:val="21"/>
              </w:rPr>
              <w:t>作</w:t>
            </w:r>
            <w:r>
              <w:rPr>
                <w:rFonts w:hint="eastAsia"/>
                <w:color w:val="000000" w:themeColor="text1"/>
                <w:sz w:val="21"/>
                <w:szCs w:val="21"/>
              </w:rPr>
              <w:t>（干部人事档案管理）</w:t>
            </w:r>
          </w:p>
          <w:p w14:paraId="271AE8F5" w14:textId="19C6D069" w:rsidR="00376862" w:rsidRPr="00A515CA" w:rsidRDefault="00376862" w:rsidP="00DC74C5">
            <w:pPr>
              <w:pStyle w:val="a8"/>
              <w:numPr>
                <w:ilvl w:val="0"/>
                <w:numId w:val="3"/>
              </w:numPr>
              <w:spacing w:line="360" w:lineRule="auto"/>
              <w:ind w:firstLineChars="0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lastRenderedPageBreak/>
              <w:t>会计档案管理工作</w:t>
            </w:r>
          </w:p>
          <w:p w14:paraId="7F0BA39C" w14:textId="77777777" w:rsidR="00376862" w:rsidRPr="00A515CA" w:rsidRDefault="00376862" w:rsidP="00E95417">
            <w:pPr>
              <w:spacing w:line="360" w:lineRule="auto"/>
              <w:rPr>
                <w:rFonts w:ascii="宋体" w:eastAsia="宋体" w:hAnsi="宋体"/>
                <w:b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五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讲</w:t>
            </w:r>
            <w:r>
              <w:rPr>
                <w:rFonts w:ascii="宋体" w:eastAsia="宋体" w:hAnsi="宋体" w:hint="eastAsia"/>
                <w:b/>
                <w:szCs w:val="21"/>
              </w:rPr>
              <w:t xml:space="preserve"> 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企业电子文档管理原则与方法</w:t>
            </w:r>
          </w:p>
          <w:p w14:paraId="7C908896" w14:textId="77777777" w:rsidR="00376862" w:rsidRPr="000E30A8" w:rsidRDefault="00376862" w:rsidP="00DC74C5">
            <w:pPr>
              <w:pStyle w:val="a8"/>
              <w:numPr>
                <w:ilvl w:val="0"/>
                <w:numId w:val="6"/>
              </w:numPr>
              <w:spacing w:line="360" w:lineRule="auto"/>
              <w:ind w:firstLineChars="0"/>
              <w:rPr>
                <w:szCs w:val="21"/>
              </w:rPr>
            </w:pPr>
            <w:r w:rsidRPr="000E30A8">
              <w:rPr>
                <w:rFonts w:hint="eastAsia"/>
                <w:szCs w:val="21"/>
              </w:rPr>
              <w:t>企业电子文档的概念与特点</w:t>
            </w:r>
          </w:p>
          <w:p w14:paraId="4FD4D881" w14:textId="77777777" w:rsidR="00376862" w:rsidRPr="000E30A8" w:rsidRDefault="00376862" w:rsidP="00DC74C5">
            <w:pPr>
              <w:pStyle w:val="a8"/>
              <w:numPr>
                <w:ilvl w:val="0"/>
                <w:numId w:val="6"/>
              </w:numPr>
              <w:spacing w:line="360" w:lineRule="auto"/>
              <w:ind w:firstLineChars="0"/>
              <w:rPr>
                <w:szCs w:val="21"/>
              </w:rPr>
            </w:pPr>
            <w:r w:rsidRPr="000E30A8">
              <w:rPr>
                <w:rFonts w:hint="eastAsia"/>
                <w:szCs w:val="21"/>
              </w:rPr>
              <w:t>企业电子文档管理的原则</w:t>
            </w:r>
          </w:p>
          <w:p w14:paraId="3382AA00" w14:textId="77777777" w:rsidR="00376862" w:rsidRPr="000E30A8" w:rsidRDefault="00376862" w:rsidP="00DC74C5">
            <w:pPr>
              <w:pStyle w:val="a8"/>
              <w:numPr>
                <w:ilvl w:val="0"/>
                <w:numId w:val="6"/>
              </w:numPr>
              <w:spacing w:line="360" w:lineRule="auto"/>
              <w:ind w:firstLineChars="0"/>
              <w:rPr>
                <w:szCs w:val="21"/>
              </w:rPr>
            </w:pPr>
            <w:r w:rsidRPr="000E30A8">
              <w:rPr>
                <w:rFonts w:hint="eastAsia"/>
                <w:szCs w:val="21"/>
              </w:rPr>
              <w:t>企业电子文档管理的基本方法</w:t>
            </w:r>
          </w:p>
          <w:p w14:paraId="36C0935F" w14:textId="77777777" w:rsidR="00376862" w:rsidRPr="000E30A8" w:rsidRDefault="00376862" w:rsidP="00DC74C5">
            <w:pPr>
              <w:pStyle w:val="a8"/>
              <w:numPr>
                <w:ilvl w:val="0"/>
                <w:numId w:val="6"/>
              </w:numPr>
              <w:spacing w:line="360" w:lineRule="auto"/>
              <w:ind w:firstLineChars="0"/>
              <w:rPr>
                <w:szCs w:val="21"/>
              </w:rPr>
            </w:pPr>
            <w:r w:rsidRPr="000E30A8">
              <w:rPr>
                <w:rFonts w:hint="eastAsia"/>
                <w:szCs w:val="21"/>
              </w:rPr>
              <w:t>企业基础数据的构成与分类</w:t>
            </w:r>
          </w:p>
          <w:p w14:paraId="14E28765" w14:textId="77777777" w:rsidR="00376862" w:rsidRPr="000E30A8" w:rsidRDefault="00376862" w:rsidP="00DC74C5">
            <w:pPr>
              <w:pStyle w:val="a8"/>
              <w:numPr>
                <w:ilvl w:val="0"/>
                <w:numId w:val="6"/>
              </w:numPr>
              <w:spacing w:line="360" w:lineRule="auto"/>
              <w:ind w:firstLineChars="0"/>
              <w:rPr>
                <w:szCs w:val="21"/>
              </w:rPr>
            </w:pPr>
            <w:r w:rsidRPr="000E30A8">
              <w:rPr>
                <w:rFonts w:hint="eastAsia"/>
                <w:szCs w:val="21"/>
              </w:rPr>
              <w:t>信息资源留存的安全性措施</w:t>
            </w:r>
          </w:p>
          <w:p w14:paraId="5170E609" w14:textId="7108991C" w:rsidR="00376862" w:rsidRPr="00A515CA" w:rsidRDefault="00376862" w:rsidP="00E95417">
            <w:pPr>
              <w:spacing w:line="360" w:lineRule="auto"/>
              <w:rPr>
                <w:rFonts w:ascii="宋体" w:eastAsia="宋体" w:hAnsi="宋体" w:hint="eastAsia"/>
                <w:b/>
                <w:szCs w:val="21"/>
              </w:rPr>
            </w:pPr>
            <w:r w:rsidRPr="00A515CA">
              <w:rPr>
                <w:rFonts w:ascii="宋体" w:eastAsia="宋体" w:hAnsi="宋体" w:hint="eastAsia"/>
                <w:b/>
                <w:szCs w:val="21"/>
              </w:rPr>
              <w:t>第</w:t>
            </w:r>
            <w:r>
              <w:rPr>
                <w:rFonts w:ascii="宋体" w:eastAsia="宋体" w:hAnsi="宋体" w:hint="eastAsia"/>
                <w:b/>
                <w:szCs w:val="21"/>
              </w:rPr>
              <w:t>七</w:t>
            </w:r>
            <w:r w:rsidRPr="00A515CA">
              <w:rPr>
                <w:rFonts w:ascii="宋体" w:eastAsia="宋体" w:hAnsi="宋体" w:hint="eastAsia"/>
                <w:b/>
                <w:szCs w:val="21"/>
              </w:rPr>
              <w:t>讲 课程回顾与总结</w:t>
            </w:r>
          </w:p>
        </w:tc>
      </w:tr>
    </w:tbl>
    <w:p w14:paraId="71872FC7" w14:textId="6A40CEF1" w:rsidR="00376862" w:rsidRPr="00376862" w:rsidRDefault="00376862" w:rsidP="00B47FD8">
      <w:pPr>
        <w:rPr>
          <w:rFonts w:asciiTheme="minorEastAsia" w:hAnsiTheme="minorEastAsia"/>
          <w:b/>
        </w:rPr>
      </w:pPr>
    </w:p>
    <w:sectPr w:rsidR="00376862" w:rsidRPr="00376862" w:rsidSect="00BF1FC9">
      <w:pgSz w:w="11906" w:h="16838"/>
      <w:pgMar w:top="1440" w:right="1247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62345" w14:textId="77777777" w:rsidR="00DC74C5" w:rsidRDefault="00DC74C5" w:rsidP="00885B11">
      <w:r>
        <w:separator/>
      </w:r>
    </w:p>
  </w:endnote>
  <w:endnote w:type="continuationSeparator" w:id="0">
    <w:p w14:paraId="744507BB" w14:textId="77777777" w:rsidR="00DC74C5" w:rsidRDefault="00DC74C5" w:rsidP="00885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2CC8B" w14:textId="77777777" w:rsidR="00DC74C5" w:rsidRDefault="00DC74C5" w:rsidP="00885B11">
      <w:r>
        <w:separator/>
      </w:r>
    </w:p>
  </w:footnote>
  <w:footnote w:type="continuationSeparator" w:id="0">
    <w:p w14:paraId="3F229964" w14:textId="77777777" w:rsidR="00DC74C5" w:rsidRDefault="00DC74C5" w:rsidP="00885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8C60CD"/>
    <w:multiLevelType w:val="hybridMultilevel"/>
    <w:tmpl w:val="B716387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243E1BFC"/>
    <w:multiLevelType w:val="hybridMultilevel"/>
    <w:tmpl w:val="AC4208E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E740B71"/>
    <w:multiLevelType w:val="hybridMultilevel"/>
    <w:tmpl w:val="3F60A36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A1E3C99"/>
    <w:multiLevelType w:val="hybridMultilevel"/>
    <w:tmpl w:val="F0046B2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7457772F"/>
    <w:multiLevelType w:val="hybridMultilevel"/>
    <w:tmpl w:val="23E21E9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7DCA069B"/>
    <w:multiLevelType w:val="hybridMultilevel"/>
    <w:tmpl w:val="343E77F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D8"/>
    <w:rsid w:val="0002097D"/>
    <w:rsid w:val="000704D7"/>
    <w:rsid w:val="000875A5"/>
    <w:rsid w:val="000B7CBB"/>
    <w:rsid w:val="000C6A55"/>
    <w:rsid w:val="0010718B"/>
    <w:rsid w:val="001D7B8E"/>
    <w:rsid w:val="00222E0C"/>
    <w:rsid w:val="002745A0"/>
    <w:rsid w:val="0029424B"/>
    <w:rsid w:val="00296A85"/>
    <w:rsid w:val="002B1F33"/>
    <w:rsid w:val="002B4D96"/>
    <w:rsid w:val="002E69F7"/>
    <w:rsid w:val="003222D6"/>
    <w:rsid w:val="00360AEF"/>
    <w:rsid w:val="00374DB6"/>
    <w:rsid w:val="00376862"/>
    <w:rsid w:val="00377DDB"/>
    <w:rsid w:val="00411380"/>
    <w:rsid w:val="004476B0"/>
    <w:rsid w:val="00462F8B"/>
    <w:rsid w:val="004F010A"/>
    <w:rsid w:val="005001F0"/>
    <w:rsid w:val="00503CCD"/>
    <w:rsid w:val="00504793"/>
    <w:rsid w:val="00552A05"/>
    <w:rsid w:val="005A515F"/>
    <w:rsid w:val="005A6448"/>
    <w:rsid w:val="005A7C4A"/>
    <w:rsid w:val="00652CE4"/>
    <w:rsid w:val="006731AE"/>
    <w:rsid w:val="006C16EB"/>
    <w:rsid w:val="006E14B1"/>
    <w:rsid w:val="007159F0"/>
    <w:rsid w:val="00723635"/>
    <w:rsid w:val="007620D5"/>
    <w:rsid w:val="00792CEF"/>
    <w:rsid w:val="00797384"/>
    <w:rsid w:val="007B7C45"/>
    <w:rsid w:val="007F035C"/>
    <w:rsid w:val="00824589"/>
    <w:rsid w:val="00842471"/>
    <w:rsid w:val="00842D27"/>
    <w:rsid w:val="00850D33"/>
    <w:rsid w:val="00885B11"/>
    <w:rsid w:val="008A2BAE"/>
    <w:rsid w:val="008E46DA"/>
    <w:rsid w:val="008F52DF"/>
    <w:rsid w:val="00925287"/>
    <w:rsid w:val="00950B48"/>
    <w:rsid w:val="0099222A"/>
    <w:rsid w:val="009A6E71"/>
    <w:rsid w:val="009B0FE8"/>
    <w:rsid w:val="00A515CA"/>
    <w:rsid w:val="00A57FC8"/>
    <w:rsid w:val="00A7601F"/>
    <w:rsid w:val="00AA3FC7"/>
    <w:rsid w:val="00AB3347"/>
    <w:rsid w:val="00AE458A"/>
    <w:rsid w:val="00B214D8"/>
    <w:rsid w:val="00B37071"/>
    <w:rsid w:val="00B47FD8"/>
    <w:rsid w:val="00B50E83"/>
    <w:rsid w:val="00B6176A"/>
    <w:rsid w:val="00BC062E"/>
    <w:rsid w:val="00BF1FC9"/>
    <w:rsid w:val="00BF4C7D"/>
    <w:rsid w:val="00C40250"/>
    <w:rsid w:val="00C4220C"/>
    <w:rsid w:val="00C42439"/>
    <w:rsid w:val="00C51DB7"/>
    <w:rsid w:val="00C616A5"/>
    <w:rsid w:val="00C67303"/>
    <w:rsid w:val="00CC05AF"/>
    <w:rsid w:val="00CE15A0"/>
    <w:rsid w:val="00CF0DF4"/>
    <w:rsid w:val="00D17034"/>
    <w:rsid w:val="00D2429E"/>
    <w:rsid w:val="00D3347D"/>
    <w:rsid w:val="00D47082"/>
    <w:rsid w:val="00D565E0"/>
    <w:rsid w:val="00D66A8A"/>
    <w:rsid w:val="00D76F85"/>
    <w:rsid w:val="00D91229"/>
    <w:rsid w:val="00DC74C5"/>
    <w:rsid w:val="00E1060D"/>
    <w:rsid w:val="00E704E2"/>
    <w:rsid w:val="00E8668E"/>
    <w:rsid w:val="00E96FE7"/>
    <w:rsid w:val="00EC0BA6"/>
    <w:rsid w:val="00EF0674"/>
    <w:rsid w:val="00EF5BD2"/>
    <w:rsid w:val="00F02F71"/>
    <w:rsid w:val="00F12EDE"/>
    <w:rsid w:val="00F16BE4"/>
    <w:rsid w:val="00FD4F53"/>
    <w:rsid w:val="00FD7632"/>
    <w:rsid w:val="00FE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7BAA77"/>
  <w15:chartTrackingRefBased/>
  <w15:docId w15:val="{F180C98D-DB94-4530-9F17-B3D6879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B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B11"/>
    <w:rPr>
      <w:sz w:val="18"/>
      <w:szCs w:val="18"/>
    </w:rPr>
  </w:style>
  <w:style w:type="character" w:styleId="a7">
    <w:name w:val="Hyperlink"/>
    <w:basedOn w:val="a0"/>
    <w:uiPriority w:val="99"/>
    <w:unhideWhenUsed/>
    <w:rsid w:val="00885B11"/>
    <w:rPr>
      <w:strike w:val="0"/>
      <w:dstrike w:val="0"/>
      <w:color w:val="000000"/>
      <w:u w:val="none"/>
      <w:effect w:val="none"/>
    </w:rPr>
  </w:style>
  <w:style w:type="paragraph" w:styleId="a8">
    <w:name w:val="List Paragraph"/>
    <w:basedOn w:val="a"/>
    <w:uiPriority w:val="34"/>
    <w:qFormat/>
    <w:rsid w:val="006C16EB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0C6A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148258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3794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7256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18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814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0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51320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28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4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171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88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29937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3769">
          <w:marLeft w:val="40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1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82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457A1-4F2A-4C12-B3C6-58CD8CF3C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159</Words>
  <Characters>911</Characters>
  <Application>Microsoft Office Word</Application>
  <DocSecurity>0</DocSecurity>
  <Lines>7</Lines>
  <Paragraphs>2</Paragraphs>
  <ScaleCrop>false</ScaleCrop>
  <Company>深圳市贝森管理咨询有限公司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16</cp:revision>
  <dcterms:created xsi:type="dcterms:W3CDTF">2016-01-10T18:07:00Z</dcterms:created>
  <dcterms:modified xsi:type="dcterms:W3CDTF">2021-05-16T15:01:00Z</dcterms:modified>
</cp:coreProperties>
</file>