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3B7EAF" w14:textId="5D184048" w:rsidR="00721131" w:rsidRPr="001317EA" w:rsidRDefault="00824ACB">
      <w:pPr>
        <w:spacing w:line="360" w:lineRule="auto"/>
        <w:jc w:val="center"/>
        <w:rPr>
          <w:rFonts w:eastAsiaTheme="minorEastAsia" w:hint="default"/>
          <w:b/>
          <w:bCs/>
          <w:sz w:val="32"/>
          <w:szCs w:val="32"/>
        </w:rPr>
      </w:pPr>
      <w:r>
        <w:rPr>
          <w:rFonts w:eastAsia="Arial Unicode MS"/>
          <w:sz w:val="32"/>
          <w:szCs w:val="32"/>
        </w:rPr>
        <w:t>《第五项修炼》学习型组织</w:t>
      </w:r>
      <w:r w:rsidR="001317EA">
        <w:rPr>
          <w:rFonts w:ascii="宋体" w:eastAsia="宋体" w:hAnsi="宋体" w:cs="宋体"/>
          <w:sz w:val="32"/>
          <w:szCs w:val="32"/>
        </w:rPr>
        <w:t>研讨班</w:t>
      </w:r>
    </w:p>
    <w:p w14:paraId="7377DC7C" w14:textId="77777777" w:rsidR="00721131" w:rsidRDefault="00721131">
      <w:pPr>
        <w:spacing w:line="360" w:lineRule="auto"/>
        <w:rPr>
          <w:rFonts w:hint="default"/>
        </w:rPr>
      </w:pPr>
    </w:p>
    <w:p w14:paraId="585263E0" w14:textId="77777777" w:rsidR="00721131" w:rsidRDefault="00824ACB">
      <w:pPr>
        <w:spacing w:line="360" w:lineRule="auto"/>
        <w:rPr>
          <w:rFonts w:hint="default"/>
        </w:rPr>
      </w:pPr>
      <w:r>
        <w:rPr>
          <w:rFonts w:eastAsia="Arial Unicode MS"/>
        </w:rPr>
        <w:t>课程开场</w:t>
      </w:r>
    </w:p>
    <w:p w14:paraId="6BCE78B1" w14:textId="77777777" w:rsidR="00721131" w:rsidRDefault="00824ACB">
      <w:pPr>
        <w:spacing w:line="360" w:lineRule="auto"/>
        <w:rPr>
          <w:rFonts w:hint="default"/>
        </w:rPr>
      </w:pPr>
      <w:r>
        <w:rPr>
          <w:rFonts w:ascii="Helvetica" w:hAnsi="Helvetica"/>
        </w:rPr>
        <w:t>Part1</w:t>
      </w:r>
      <w:r>
        <w:rPr>
          <w:rFonts w:eastAsia="Arial Unicode MS"/>
        </w:rPr>
        <w:t>：学习型组织认知</w:t>
      </w:r>
    </w:p>
    <w:p w14:paraId="6AF902DA" w14:textId="77777777" w:rsidR="00721131" w:rsidRDefault="00824ACB">
      <w:pPr>
        <w:spacing w:line="360" w:lineRule="auto"/>
        <w:rPr>
          <w:rFonts w:hint="default"/>
        </w:rPr>
      </w:pPr>
      <w:r>
        <w:rPr>
          <w:rFonts w:ascii="Helvetica" w:hAnsi="Helvetica"/>
        </w:rPr>
        <w:t>1</w:t>
      </w:r>
      <w:r>
        <w:rPr>
          <w:rFonts w:eastAsia="Arial Unicode MS"/>
        </w:rPr>
        <w:t>、体感：体验学习型组织的共创方式</w:t>
      </w:r>
    </w:p>
    <w:p w14:paraId="6DEF5C67" w14:textId="77777777" w:rsidR="00721131" w:rsidRDefault="00824ACB">
      <w:pPr>
        <w:spacing w:line="360" w:lineRule="auto"/>
        <w:rPr>
          <w:rFonts w:hint="default"/>
        </w:rPr>
      </w:pPr>
      <w:r>
        <w:rPr>
          <w:rFonts w:eastAsia="Arial Unicode MS"/>
        </w:rPr>
        <w:t>（</w:t>
      </w:r>
      <w:r>
        <w:rPr>
          <w:rFonts w:ascii="Helvetica" w:hAnsi="Helvetica"/>
        </w:rPr>
        <w:t>1</w:t>
      </w:r>
      <w:r>
        <w:rPr>
          <w:rFonts w:eastAsia="Arial Unicode MS"/>
        </w:rPr>
        <w:t>）听与说：认知你身边的高手</w:t>
      </w:r>
    </w:p>
    <w:p w14:paraId="12B8DB53" w14:textId="77777777" w:rsidR="00721131" w:rsidRDefault="00824ACB">
      <w:pPr>
        <w:spacing w:line="360" w:lineRule="auto"/>
        <w:rPr>
          <w:rFonts w:hint="default"/>
        </w:rPr>
      </w:pPr>
      <w:r>
        <w:rPr>
          <w:rFonts w:eastAsia="Arial Unicode MS"/>
        </w:rPr>
        <w:t>（</w:t>
      </w:r>
      <w:r>
        <w:rPr>
          <w:rFonts w:ascii="Helvetica" w:hAnsi="Helvetica"/>
        </w:rPr>
        <w:t>2</w:t>
      </w:r>
      <w:r>
        <w:rPr>
          <w:rFonts w:eastAsia="Arial Unicode MS"/>
        </w:rPr>
        <w:t>）共同点：构建你所在的团队</w:t>
      </w:r>
    </w:p>
    <w:p w14:paraId="58C2B506" w14:textId="77777777" w:rsidR="00721131" w:rsidRDefault="00824ACB">
      <w:pPr>
        <w:spacing w:line="360" w:lineRule="auto"/>
        <w:rPr>
          <w:rFonts w:hint="default"/>
        </w:rPr>
      </w:pPr>
      <w:r>
        <w:rPr>
          <w:rFonts w:ascii="Helvetica" w:hAnsi="Helvetica"/>
        </w:rPr>
        <w:t>2</w:t>
      </w:r>
      <w:r>
        <w:rPr>
          <w:rFonts w:eastAsia="Arial Unicode MS"/>
        </w:rPr>
        <w:t>、认知：学习型组织认知讨论与分享</w:t>
      </w:r>
    </w:p>
    <w:p w14:paraId="40A79806" w14:textId="77777777" w:rsidR="00721131" w:rsidRDefault="00824ACB">
      <w:pPr>
        <w:spacing w:line="360" w:lineRule="auto"/>
        <w:rPr>
          <w:rFonts w:hint="default"/>
        </w:rPr>
      </w:pPr>
      <w:r>
        <w:rPr>
          <w:rFonts w:eastAsia="Arial Unicode MS"/>
        </w:rPr>
        <w:t>（</w:t>
      </w:r>
      <w:r>
        <w:rPr>
          <w:rFonts w:ascii="Helvetica" w:hAnsi="Helvetica"/>
        </w:rPr>
        <w:t>1</w:t>
      </w:r>
      <w:r>
        <w:rPr>
          <w:rFonts w:eastAsia="Arial Unicode MS"/>
        </w:rPr>
        <w:t>）世界咖啡团队共创</w:t>
      </w:r>
    </w:p>
    <w:p w14:paraId="787FE6C8" w14:textId="77777777" w:rsidR="00721131" w:rsidRDefault="00824ACB">
      <w:pPr>
        <w:spacing w:line="360" w:lineRule="auto"/>
        <w:rPr>
          <w:rFonts w:hint="default"/>
        </w:rPr>
      </w:pPr>
      <w:r>
        <w:rPr>
          <w:rFonts w:eastAsia="Arial Unicode MS"/>
        </w:rPr>
        <w:t>（</w:t>
      </w:r>
      <w:r>
        <w:rPr>
          <w:rFonts w:ascii="Helvetica" w:hAnsi="Helvetica"/>
        </w:rPr>
        <w:t>2</w:t>
      </w:r>
      <w:r>
        <w:rPr>
          <w:rFonts w:eastAsia="Arial Unicode MS"/>
        </w:rPr>
        <w:t>）学习型组织定义</w:t>
      </w:r>
      <w:r>
        <w:rPr>
          <w:rFonts w:ascii="Helvetica" w:hAnsi="Helvetica"/>
        </w:rPr>
        <w:t>/</w:t>
      </w:r>
      <w:r>
        <w:rPr>
          <w:rFonts w:eastAsia="Arial Unicode MS"/>
        </w:rPr>
        <w:t>属性</w:t>
      </w:r>
      <w:r>
        <w:rPr>
          <w:rFonts w:ascii="Helvetica" w:hAnsi="Helvetica"/>
        </w:rPr>
        <w:t>/</w:t>
      </w:r>
      <w:r>
        <w:rPr>
          <w:rFonts w:eastAsia="Arial Unicode MS"/>
        </w:rPr>
        <w:t>功能</w:t>
      </w:r>
    </w:p>
    <w:p w14:paraId="5DC5873B" w14:textId="77777777" w:rsidR="00721131" w:rsidRDefault="00824ACB">
      <w:pPr>
        <w:spacing w:line="360" w:lineRule="auto"/>
        <w:rPr>
          <w:rFonts w:hint="default"/>
        </w:rPr>
      </w:pPr>
      <w:r>
        <w:rPr>
          <w:rFonts w:ascii="Helvetica" w:hAnsi="Helvetica"/>
        </w:rPr>
        <w:t>Part2</w:t>
      </w:r>
      <w:r>
        <w:rPr>
          <w:rFonts w:eastAsia="Arial Unicode MS"/>
        </w:rPr>
        <w:t>：第五项修炼解读</w:t>
      </w:r>
    </w:p>
    <w:p w14:paraId="7DE1D6F2" w14:textId="77777777" w:rsidR="00721131" w:rsidRDefault="00824ACB">
      <w:pPr>
        <w:spacing w:line="360" w:lineRule="auto"/>
        <w:rPr>
          <w:rFonts w:hint="default"/>
        </w:rPr>
      </w:pPr>
      <w:r>
        <w:rPr>
          <w:rFonts w:ascii="Helvetica" w:hAnsi="Helvetica"/>
        </w:rPr>
        <w:t>3</w:t>
      </w:r>
      <w:r>
        <w:rPr>
          <w:rFonts w:eastAsia="Arial Unicode MS"/>
        </w:rPr>
        <w:t>、解读：《第五项修炼》的科学解读</w:t>
      </w:r>
    </w:p>
    <w:p w14:paraId="5BFFED0F" w14:textId="77777777" w:rsidR="00721131" w:rsidRDefault="00824ACB">
      <w:pPr>
        <w:spacing w:line="360" w:lineRule="auto"/>
        <w:rPr>
          <w:rFonts w:hint="default"/>
        </w:rPr>
      </w:pPr>
      <w:r>
        <w:rPr>
          <w:rFonts w:eastAsia="Arial Unicode MS"/>
        </w:rPr>
        <w:t>（</w:t>
      </w:r>
      <w:r>
        <w:rPr>
          <w:rFonts w:ascii="Helvetica" w:hAnsi="Helvetica"/>
        </w:rPr>
        <w:t>1</w:t>
      </w:r>
      <w:r>
        <w:rPr>
          <w:rFonts w:eastAsia="Arial Unicode MS"/>
        </w:rPr>
        <w:t>）五项修炼的精准理解</w:t>
      </w:r>
    </w:p>
    <w:p w14:paraId="04364F11" w14:textId="77777777" w:rsidR="00721131" w:rsidRDefault="00824ACB">
      <w:pPr>
        <w:spacing w:line="360" w:lineRule="auto"/>
        <w:rPr>
          <w:rFonts w:hint="default"/>
        </w:rPr>
      </w:pPr>
      <w:r>
        <w:rPr>
          <w:rFonts w:eastAsia="Arial Unicode MS"/>
        </w:rPr>
        <w:t>（</w:t>
      </w:r>
      <w:r>
        <w:rPr>
          <w:rFonts w:ascii="Helvetica" w:hAnsi="Helvetica"/>
        </w:rPr>
        <w:t>2</w:t>
      </w:r>
      <w:r>
        <w:rPr>
          <w:rFonts w:eastAsia="Arial Unicode MS"/>
        </w:rPr>
        <w:t>）五项修炼的要点解读</w:t>
      </w:r>
    </w:p>
    <w:p w14:paraId="3283E0E5" w14:textId="77777777" w:rsidR="00721131" w:rsidRDefault="00824ACB">
      <w:pPr>
        <w:spacing w:line="360" w:lineRule="auto"/>
        <w:rPr>
          <w:rFonts w:hint="default"/>
        </w:rPr>
      </w:pPr>
      <w:r>
        <w:rPr>
          <w:rFonts w:ascii="Helvetica" w:hAnsi="Helvetica"/>
        </w:rPr>
        <w:t>4</w:t>
      </w:r>
      <w:r>
        <w:rPr>
          <w:rFonts w:eastAsia="Arial Unicode MS"/>
        </w:rPr>
        <w:t>、连接：《第五项修炼》与团队连接</w:t>
      </w:r>
    </w:p>
    <w:p w14:paraId="085780FE" w14:textId="77777777" w:rsidR="00721131" w:rsidRDefault="00824ACB">
      <w:pPr>
        <w:spacing w:line="360" w:lineRule="auto"/>
        <w:rPr>
          <w:rFonts w:hint="default"/>
        </w:rPr>
      </w:pPr>
      <w:r>
        <w:rPr>
          <w:rFonts w:eastAsia="Arial Unicode MS"/>
        </w:rPr>
        <w:t>（</w:t>
      </w:r>
      <w:r>
        <w:rPr>
          <w:rFonts w:ascii="Helvetica" w:hAnsi="Helvetica"/>
        </w:rPr>
        <w:t>1</w:t>
      </w:r>
      <w:r>
        <w:rPr>
          <w:rFonts w:eastAsia="Arial Unicode MS"/>
        </w:rPr>
        <w:t>）</w:t>
      </w:r>
      <w:proofErr w:type="gramStart"/>
      <w:r>
        <w:rPr>
          <w:rFonts w:eastAsia="Arial Unicode MS"/>
        </w:rPr>
        <w:t>共同愿景与</w:t>
      </w:r>
      <w:proofErr w:type="gramEnd"/>
      <w:r>
        <w:rPr>
          <w:rFonts w:eastAsia="Arial Unicode MS"/>
        </w:rPr>
        <w:t>团队协作</w:t>
      </w:r>
    </w:p>
    <w:p w14:paraId="1FFC54E9" w14:textId="77777777" w:rsidR="00721131" w:rsidRDefault="00824ACB">
      <w:pPr>
        <w:spacing w:line="360" w:lineRule="auto"/>
        <w:rPr>
          <w:rFonts w:hint="default"/>
        </w:rPr>
      </w:pPr>
      <w:r>
        <w:rPr>
          <w:rFonts w:eastAsia="Arial Unicode MS"/>
        </w:rPr>
        <w:t>（</w:t>
      </w:r>
      <w:r>
        <w:rPr>
          <w:rFonts w:ascii="Helvetica" w:hAnsi="Helvetica"/>
        </w:rPr>
        <w:t>2</w:t>
      </w:r>
      <w:r>
        <w:rPr>
          <w:rFonts w:eastAsia="Arial Unicode MS"/>
        </w:rPr>
        <w:t>）团队学习与团队成长</w:t>
      </w:r>
    </w:p>
    <w:p w14:paraId="2E5230CF" w14:textId="77777777" w:rsidR="00721131" w:rsidRDefault="00824ACB">
      <w:pPr>
        <w:spacing w:line="360" w:lineRule="auto"/>
        <w:rPr>
          <w:rFonts w:hint="default"/>
        </w:rPr>
      </w:pPr>
      <w:r>
        <w:rPr>
          <w:rFonts w:ascii="Helvetica" w:hAnsi="Helvetica"/>
        </w:rPr>
        <w:t>Part3</w:t>
      </w:r>
      <w:r>
        <w:rPr>
          <w:rFonts w:eastAsia="Arial Unicode MS"/>
        </w:rPr>
        <w:t>：学习型组织建设策略</w:t>
      </w:r>
    </w:p>
    <w:p w14:paraId="22273796" w14:textId="77777777" w:rsidR="00721131" w:rsidRDefault="00824ACB">
      <w:pPr>
        <w:spacing w:line="360" w:lineRule="auto"/>
        <w:rPr>
          <w:rFonts w:hint="default"/>
        </w:rPr>
      </w:pPr>
      <w:r>
        <w:rPr>
          <w:rFonts w:ascii="Helvetica" w:hAnsi="Helvetica"/>
        </w:rPr>
        <w:t>5</w:t>
      </w:r>
      <w:r>
        <w:rPr>
          <w:rFonts w:eastAsia="Arial Unicode MS"/>
        </w:rPr>
        <w:t>、因素：学习型组织建设的影响因素讨论分享</w:t>
      </w:r>
    </w:p>
    <w:p w14:paraId="558C4CC8" w14:textId="77777777" w:rsidR="00721131" w:rsidRDefault="00824ACB">
      <w:pPr>
        <w:spacing w:line="360" w:lineRule="auto"/>
        <w:rPr>
          <w:rFonts w:hint="default"/>
        </w:rPr>
      </w:pPr>
      <w:r>
        <w:rPr>
          <w:rFonts w:eastAsia="Arial Unicode MS"/>
        </w:rPr>
        <w:t>（</w:t>
      </w:r>
      <w:r>
        <w:rPr>
          <w:rFonts w:ascii="Helvetica" w:hAnsi="Helvetica"/>
        </w:rPr>
        <w:t>1</w:t>
      </w:r>
      <w:r>
        <w:rPr>
          <w:rFonts w:eastAsia="Arial Unicode MS"/>
        </w:rPr>
        <w:t>）世界咖啡团队共创</w:t>
      </w:r>
    </w:p>
    <w:p w14:paraId="026A85F4" w14:textId="77777777" w:rsidR="00721131" w:rsidRDefault="00824ACB">
      <w:pPr>
        <w:spacing w:line="360" w:lineRule="auto"/>
        <w:rPr>
          <w:rFonts w:hint="default"/>
        </w:rPr>
      </w:pPr>
      <w:r>
        <w:rPr>
          <w:rFonts w:eastAsia="Arial Unicode MS"/>
        </w:rPr>
        <w:t>（</w:t>
      </w:r>
      <w:r>
        <w:rPr>
          <w:rFonts w:ascii="Helvetica" w:hAnsi="Helvetica"/>
        </w:rPr>
        <w:t>2</w:t>
      </w:r>
      <w:r>
        <w:rPr>
          <w:rFonts w:eastAsia="Arial Unicode MS"/>
        </w:rPr>
        <w:t>）学习型组织建设三要素：意愿</w:t>
      </w:r>
      <w:r>
        <w:rPr>
          <w:rFonts w:ascii="Helvetica" w:hAnsi="Helvetica"/>
        </w:rPr>
        <w:t>/</w:t>
      </w:r>
      <w:r>
        <w:rPr>
          <w:rFonts w:eastAsia="Arial Unicode MS"/>
        </w:rPr>
        <w:t>能力</w:t>
      </w:r>
      <w:r>
        <w:rPr>
          <w:rFonts w:ascii="Helvetica" w:hAnsi="Helvetica"/>
        </w:rPr>
        <w:t>/</w:t>
      </w:r>
      <w:r>
        <w:rPr>
          <w:rFonts w:eastAsia="Arial Unicode MS"/>
        </w:rPr>
        <w:t>机制</w:t>
      </w:r>
    </w:p>
    <w:p w14:paraId="4BA18754" w14:textId="77777777" w:rsidR="00721131" w:rsidRDefault="00824ACB">
      <w:pPr>
        <w:spacing w:line="360" w:lineRule="auto"/>
        <w:rPr>
          <w:rFonts w:hint="default"/>
        </w:rPr>
      </w:pPr>
      <w:r>
        <w:rPr>
          <w:rFonts w:ascii="Helvetica" w:hAnsi="Helvetica"/>
        </w:rPr>
        <w:t>6</w:t>
      </w:r>
      <w:r>
        <w:rPr>
          <w:rFonts w:eastAsia="Arial Unicode MS"/>
        </w:rPr>
        <w:t>、贡献：学习型组织建设与团队贡献者的定位</w:t>
      </w:r>
    </w:p>
    <w:p w14:paraId="0ED1895F" w14:textId="77777777" w:rsidR="00721131" w:rsidRDefault="00824ACB">
      <w:pPr>
        <w:spacing w:line="360" w:lineRule="auto"/>
        <w:rPr>
          <w:rFonts w:hint="default"/>
        </w:rPr>
      </w:pPr>
      <w:r>
        <w:rPr>
          <w:rFonts w:eastAsia="Arial Unicode MS"/>
        </w:rPr>
        <w:t>（</w:t>
      </w:r>
      <w:r>
        <w:rPr>
          <w:rFonts w:ascii="Helvetica" w:hAnsi="Helvetica"/>
        </w:rPr>
        <w:t>1</w:t>
      </w:r>
      <w:r>
        <w:rPr>
          <w:rFonts w:eastAsia="Arial Unicode MS"/>
        </w:rPr>
        <w:t>）团队管理者的角色</w:t>
      </w:r>
    </w:p>
    <w:p w14:paraId="178FC28D" w14:textId="77777777" w:rsidR="00721131" w:rsidRDefault="00824ACB">
      <w:pPr>
        <w:spacing w:line="360" w:lineRule="auto"/>
        <w:rPr>
          <w:rFonts w:hint="default"/>
        </w:rPr>
      </w:pPr>
      <w:r>
        <w:rPr>
          <w:rFonts w:eastAsia="Arial Unicode MS"/>
        </w:rPr>
        <w:t>（</w:t>
      </w:r>
      <w:r>
        <w:rPr>
          <w:rFonts w:ascii="Helvetica" w:hAnsi="Helvetica"/>
        </w:rPr>
        <w:t>2</w:t>
      </w:r>
      <w:r>
        <w:rPr>
          <w:rFonts w:eastAsia="Arial Unicode MS"/>
        </w:rPr>
        <w:t>）团队管理者的思维</w:t>
      </w:r>
    </w:p>
    <w:p w14:paraId="0127682E" w14:textId="77777777" w:rsidR="00721131" w:rsidRDefault="00824ACB">
      <w:pPr>
        <w:spacing w:line="360" w:lineRule="auto"/>
        <w:rPr>
          <w:rFonts w:hint="default"/>
        </w:rPr>
      </w:pPr>
      <w:r>
        <w:rPr>
          <w:rFonts w:ascii="Helvetica" w:hAnsi="Helvetica"/>
        </w:rPr>
        <w:t>Part4</w:t>
      </w:r>
      <w:r>
        <w:rPr>
          <w:rFonts w:eastAsia="Arial Unicode MS"/>
        </w:rPr>
        <w:t>：学习型组织建设行动</w:t>
      </w:r>
    </w:p>
    <w:p w14:paraId="5FD44EBA" w14:textId="77777777" w:rsidR="00721131" w:rsidRDefault="00824ACB">
      <w:pPr>
        <w:spacing w:line="360" w:lineRule="auto"/>
        <w:rPr>
          <w:rFonts w:hint="default"/>
        </w:rPr>
      </w:pPr>
      <w:r>
        <w:rPr>
          <w:rFonts w:ascii="Helvetica" w:hAnsi="Helvetica"/>
        </w:rPr>
        <w:t>7</w:t>
      </w:r>
      <w:r>
        <w:rPr>
          <w:rFonts w:eastAsia="Arial Unicode MS"/>
        </w:rPr>
        <w:t>、</w:t>
      </w:r>
      <w:proofErr w:type="gramStart"/>
      <w:r>
        <w:rPr>
          <w:rFonts w:eastAsia="Arial Unicode MS"/>
        </w:rPr>
        <w:t>践行</w:t>
      </w:r>
      <w:proofErr w:type="gramEnd"/>
      <w:r>
        <w:rPr>
          <w:rFonts w:eastAsia="Arial Unicode MS"/>
        </w:rPr>
        <w:t>：学习型组织建设的案例分享</w:t>
      </w:r>
    </w:p>
    <w:p w14:paraId="6EDD213E" w14:textId="77777777" w:rsidR="00721131" w:rsidRDefault="00824ACB">
      <w:pPr>
        <w:spacing w:line="360" w:lineRule="auto"/>
        <w:rPr>
          <w:rFonts w:hint="default"/>
        </w:rPr>
      </w:pPr>
      <w:r>
        <w:rPr>
          <w:rFonts w:eastAsia="Arial Unicode MS"/>
        </w:rPr>
        <w:t>（</w:t>
      </w:r>
      <w:r>
        <w:rPr>
          <w:rFonts w:ascii="Helvetica" w:hAnsi="Helvetica"/>
        </w:rPr>
        <w:t>1</w:t>
      </w:r>
      <w:r>
        <w:rPr>
          <w:rFonts w:eastAsia="Arial Unicode MS"/>
        </w:rPr>
        <w:t>）学习型组织建设的阶段与步骤</w:t>
      </w:r>
    </w:p>
    <w:p w14:paraId="34512D80" w14:textId="77777777" w:rsidR="00721131" w:rsidRDefault="00824ACB">
      <w:pPr>
        <w:spacing w:line="360" w:lineRule="auto"/>
        <w:rPr>
          <w:rFonts w:hint="default"/>
        </w:rPr>
      </w:pPr>
      <w:r>
        <w:rPr>
          <w:rFonts w:eastAsia="Arial Unicode MS"/>
        </w:rPr>
        <w:t>（</w:t>
      </w:r>
      <w:r>
        <w:rPr>
          <w:rFonts w:ascii="Helvetica" w:hAnsi="Helvetica"/>
        </w:rPr>
        <w:t>2</w:t>
      </w:r>
      <w:r>
        <w:rPr>
          <w:rFonts w:eastAsia="Arial Unicode MS"/>
        </w:rPr>
        <w:t>）学习型组织实践案例</w:t>
      </w:r>
    </w:p>
    <w:p w14:paraId="294B6995" w14:textId="77777777" w:rsidR="00721131" w:rsidRDefault="00824ACB">
      <w:pPr>
        <w:spacing w:line="360" w:lineRule="auto"/>
        <w:rPr>
          <w:rFonts w:hint="default"/>
        </w:rPr>
      </w:pPr>
      <w:r>
        <w:rPr>
          <w:rFonts w:ascii="Helvetica" w:hAnsi="Helvetica"/>
        </w:rPr>
        <w:t>8</w:t>
      </w:r>
      <w:r>
        <w:rPr>
          <w:rFonts w:eastAsia="Arial Unicode MS"/>
        </w:rPr>
        <w:t>、应用：学习型组织建设的行动策略</w:t>
      </w:r>
    </w:p>
    <w:p w14:paraId="4D1E4A0D" w14:textId="77777777" w:rsidR="00721131" w:rsidRDefault="00824ACB">
      <w:pPr>
        <w:spacing w:line="360" w:lineRule="auto"/>
        <w:rPr>
          <w:rFonts w:hint="default"/>
        </w:rPr>
      </w:pPr>
      <w:r>
        <w:rPr>
          <w:rFonts w:eastAsia="Arial Unicode MS"/>
        </w:rPr>
        <w:t>（</w:t>
      </w:r>
      <w:r>
        <w:rPr>
          <w:rFonts w:ascii="Helvetica" w:hAnsi="Helvetica"/>
        </w:rPr>
        <w:t>1</w:t>
      </w:r>
      <w:r>
        <w:rPr>
          <w:rFonts w:eastAsia="Arial Unicode MS"/>
        </w:rPr>
        <w:t>）世界咖啡团队共创</w:t>
      </w:r>
    </w:p>
    <w:p w14:paraId="1E0BB528" w14:textId="77777777" w:rsidR="00721131" w:rsidRDefault="00824ACB">
      <w:pPr>
        <w:spacing w:line="360" w:lineRule="auto"/>
        <w:rPr>
          <w:rFonts w:hint="default"/>
        </w:rPr>
      </w:pPr>
      <w:r>
        <w:rPr>
          <w:rFonts w:eastAsia="Arial Unicode MS"/>
        </w:rPr>
        <w:t>（</w:t>
      </w:r>
      <w:r>
        <w:rPr>
          <w:rFonts w:ascii="Helvetica" w:hAnsi="Helvetica"/>
        </w:rPr>
        <w:t>2</w:t>
      </w:r>
      <w:r>
        <w:rPr>
          <w:rFonts w:eastAsia="Arial Unicode MS"/>
        </w:rPr>
        <w:t>）团队的行动计划</w:t>
      </w:r>
    </w:p>
    <w:p w14:paraId="4231909B" w14:textId="77777777" w:rsidR="00721131" w:rsidRDefault="00824ACB">
      <w:pPr>
        <w:spacing w:line="360" w:lineRule="auto"/>
        <w:rPr>
          <w:rFonts w:hint="default"/>
        </w:rPr>
      </w:pPr>
      <w:r>
        <w:rPr>
          <w:rFonts w:eastAsia="Arial Unicode MS"/>
        </w:rPr>
        <w:t>课程结语</w:t>
      </w:r>
    </w:p>
    <w:sectPr w:rsidR="00721131">
      <w:headerReference w:type="default" r:id="rId6"/>
      <w:footerReference w:type="default" r:id="rId7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AD51519" w14:textId="77777777" w:rsidR="00824ACB" w:rsidRDefault="00824ACB">
      <w:pPr>
        <w:rPr>
          <w:rFonts w:hint="default"/>
        </w:rPr>
      </w:pPr>
      <w:r>
        <w:separator/>
      </w:r>
    </w:p>
  </w:endnote>
  <w:endnote w:type="continuationSeparator" w:id="0">
    <w:p w14:paraId="5F433632" w14:textId="77777777" w:rsidR="00824ACB" w:rsidRDefault="00824ACB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altName w:val="Arial"/>
    <w:panose1 w:val="020B0604020202020204"/>
    <w:charset w:val="00"/>
    <w:family w:val="roman"/>
    <w:pitch w:val="default"/>
  </w:font>
  <w:font w:name="Helvetica">
    <w:panose1 w:val="020B0604020202020204"/>
    <w:charset w:val="00"/>
    <w:family w:val="roman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609105B" w14:textId="77777777" w:rsidR="00721131" w:rsidRDefault="00721131">
    <w:pPr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638F3CF" w14:textId="77777777" w:rsidR="00824ACB" w:rsidRDefault="00824ACB">
      <w:pPr>
        <w:rPr>
          <w:rFonts w:hint="default"/>
        </w:rPr>
      </w:pPr>
      <w:r>
        <w:separator/>
      </w:r>
    </w:p>
  </w:footnote>
  <w:footnote w:type="continuationSeparator" w:id="0">
    <w:p w14:paraId="462DD6B6" w14:textId="77777777" w:rsidR="00824ACB" w:rsidRDefault="00824ACB">
      <w:pPr>
        <w:rPr>
          <w:rFonts w:hint="default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7E968B8" w14:textId="77777777" w:rsidR="00721131" w:rsidRDefault="00721131">
    <w:pPr>
      <w:rPr>
        <w:rFonts w:hint="default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1131"/>
    <w:rsid w:val="001317EA"/>
    <w:rsid w:val="00721131"/>
    <w:rsid w:val="00824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93570B"/>
  <w15:docId w15:val="{BE7D9409-E18A-43A7-B959-364987A014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EastAsia" w:hAnsi="Times New Roman" w:cs="Times New Roman"/>
        <w:bdr w:val="nil"/>
        <w:lang w:val="en-US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Arial Unicode MS" w:eastAsia="Helvetica" w:hAnsi="Arial Unicode MS" w:cs="Arial Unicode MS" w:hint="eastAsia"/>
      <w:color w:val="000000"/>
      <w:sz w:val="22"/>
      <w:szCs w:val="22"/>
      <w:lang w:val="zh-CN"/>
      <w14:textOutline w14:w="0" w14:cap="flat" w14:cmpd="sng" w14:algn="ctr">
        <w14:noFill/>
        <w14:prstDash w14:val="solid"/>
        <w14:bevel/>
      </w14:textOutline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黑体"/>
        <a:cs typeface="Helvetica"/>
      </a:majorFont>
      <a:minorFont>
        <a:latin typeface="Helvetica"/>
        <a:ea typeface="宋体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</Words>
  <Characters>395</Characters>
  <Application>Microsoft Office Word</Application>
  <DocSecurity>0</DocSecurity>
  <Lines>3</Lines>
  <Paragraphs>1</Paragraphs>
  <ScaleCrop>false</ScaleCrop>
  <Company/>
  <LinksUpToDate>false</LinksUpToDate>
  <CharactersWithSpaces>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zj18620815855@outlook.com</cp:lastModifiedBy>
  <cp:revision>2</cp:revision>
  <dcterms:created xsi:type="dcterms:W3CDTF">2021-03-27T11:23:00Z</dcterms:created>
  <dcterms:modified xsi:type="dcterms:W3CDTF">2021-03-27T11:23:00Z</dcterms:modified>
</cp:coreProperties>
</file>