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4323" w:rsidRDefault="00A54323" w:rsidP="00A54323">
      <w:pPr>
        <w:rPr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4C11C8" wp14:editId="4753337F">
                <wp:simplePos x="0" y="0"/>
                <wp:positionH relativeFrom="margin">
                  <wp:align>center</wp:align>
                </wp:positionH>
                <wp:positionV relativeFrom="paragraph">
                  <wp:posOffset>-302260</wp:posOffset>
                </wp:positionV>
                <wp:extent cx="5819775" cy="790575"/>
                <wp:effectExtent l="0" t="0" r="28575" b="28575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9775" cy="79057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4323" w:rsidRPr="00A54323" w:rsidRDefault="00A54323" w:rsidP="00A54323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</w:rPr>
                            </w:pPr>
                            <w:bookmarkStart w:id="0" w:name="_GoBack"/>
                            <w:r w:rsidRPr="00A54323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《</w:t>
                            </w:r>
                            <w:r w:rsidR="003135A3"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</w:rPr>
                              <w:t>管理者</w:t>
                            </w:r>
                            <w:r w:rsidR="00E65B3F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高效</w:t>
                            </w:r>
                            <w:r w:rsidR="00AF0FFC"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</w:rPr>
                              <w:t>沟通</w:t>
                            </w:r>
                            <w:r w:rsidR="00E65B3F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能</w:t>
                            </w:r>
                            <w:r w:rsidR="00553638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力</w:t>
                            </w:r>
                            <w:r w:rsidR="00E65B3F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提升</w:t>
                            </w:r>
                            <w:r w:rsidRPr="00A54323"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</w:rPr>
                              <w:t>》</w:t>
                            </w:r>
                          </w:p>
                          <w:bookmarkEnd w:id="0"/>
                          <w:p w:rsidR="005E1E10" w:rsidRDefault="005E1E1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4C11C8" id="矩形 22" o:spid="_x0000_s1026" style="position:absolute;left:0;text-align:left;margin-left:0;margin-top:-23.8pt;width:458.25pt;height:62.2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" fillcolor="#0070c0" strokecolor="#0070c0" strokeweight="1pt">
                <v:textbox>
                  <w:txbxContent>
                    <w:p w:rsidR="00A54323" w:rsidRPr="00A54323" w:rsidRDefault="00A54323" w:rsidP="00A54323">
                      <w:pPr>
                        <w:jc w:val="center"/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</w:rPr>
                      </w:pPr>
                      <w:bookmarkStart w:id="1" w:name="_GoBack"/>
                      <w:r w:rsidRPr="00A54323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《</w:t>
                      </w:r>
                      <w:r w:rsidR="003135A3"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</w:rPr>
                        <w:t>管理者</w:t>
                      </w:r>
                      <w:r w:rsidR="00E65B3F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高效</w:t>
                      </w:r>
                      <w:r w:rsidR="00AF0FFC"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</w:rPr>
                        <w:t>沟通</w:t>
                      </w:r>
                      <w:r w:rsidR="00E65B3F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能</w:t>
                      </w:r>
                      <w:r w:rsidR="00553638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力</w:t>
                      </w:r>
                      <w:r w:rsidR="00E65B3F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提升</w:t>
                      </w:r>
                      <w:r w:rsidRPr="00A54323"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</w:rPr>
                        <w:t>》</w:t>
                      </w:r>
                    </w:p>
                    <w:bookmarkEnd w:id="1"/>
                    <w:p w:rsidR="005E1E10" w:rsidRDefault="005E1E10"/>
                  </w:txbxContent>
                </v:textbox>
                <w10:wrap anchorx="margin"/>
              </v:rect>
            </w:pict>
          </mc:Fallback>
        </mc:AlternateContent>
      </w:r>
    </w:p>
    <w:p w:rsidR="0099665D" w:rsidRDefault="00A54323" w:rsidP="006B1114">
      <w:pPr>
        <w:ind w:firstLineChars="900" w:firstLine="2880"/>
        <w:rPr>
          <w:rFonts w:ascii="微软雅黑" w:eastAsia="微软雅黑" w:hAnsi="微软雅黑"/>
          <w:b/>
          <w:color w:val="0070C0"/>
          <w:sz w:val="32"/>
          <w:szCs w:val="32"/>
        </w:rPr>
      </w:pPr>
      <w:r w:rsidRPr="00A54323">
        <w:rPr>
          <w:rFonts w:ascii="微软雅黑" w:eastAsia="微软雅黑" w:hAnsi="微软雅黑"/>
          <w:b/>
          <w:color w:val="0070C0"/>
          <w:sz w:val="32"/>
          <w:szCs w:val="32"/>
        </w:rPr>
        <w:t>主讲：董波浪</w:t>
      </w:r>
    </w:p>
    <w:p w:rsidR="00FD0E88" w:rsidRPr="00A004D1" w:rsidRDefault="00FD0E88" w:rsidP="00FD0E88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A004D1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 w:rsidRPr="00A004D1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</w: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t>程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探索</w:t>
      </w:r>
    </w:p>
    <w:p w:rsidR="00FD0E88" w:rsidRPr="00AF0FFC" w:rsidRDefault="00FD0E88" w:rsidP="00FD0E88">
      <w:pPr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AF0FFC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为什么沟通不顺利------因为沟通不到位，不明确，不及时</w:t>
      </w:r>
      <w:r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，不反馈</w:t>
      </w:r>
      <w:r w:rsidRPr="00AF0FFC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！</w:t>
      </w:r>
    </w:p>
    <w:p w:rsidR="00FD0E88" w:rsidRPr="00AF0FFC" w:rsidRDefault="00FD0E88" w:rsidP="00FD0E88">
      <w:pPr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AF0FFC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为什么沟通不执行------因为没有执行标准，不清楚，无法自我定量！</w:t>
      </w:r>
    </w:p>
    <w:p w:rsidR="00FD0E88" w:rsidRPr="00AF0FFC" w:rsidRDefault="00FD0E88" w:rsidP="00FD0E88">
      <w:pPr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AF0FFC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为什么沟通没效率------因为沟通没有量化，没有检查，没有流程化！</w:t>
      </w:r>
    </w:p>
    <w:p w:rsidR="00FD0E88" w:rsidRPr="00AF0FFC" w:rsidRDefault="00FD0E88" w:rsidP="00FD0E88">
      <w:pPr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AF0FFC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为什么沟通有障碍------</w:t>
      </w:r>
      <w:r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因为没有同频沟通的意识，没明白双向参量</w:t>
      </w:r>
      <w:r w:rsidRPr="00AF0FFC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！</w:t>
      </w:r>
    </w:p>
    <w:p w:rsidR="00FD0E88" w:rsidRPr="00AF0FFC" w:rsidRDefault="00FD0E88" w:rsidP="00FD0E88">
      <w:pPr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AF0FFC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为什么团队协作难------因为团队没有达成共识，</w:t>
      </w:r>
      <w:r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未</w:t>
      </w:r>
      <w:r w:rsidRPr="00AF0FFC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达成三观共同体！</w:t>
      </w:r>
    </w:p>
    <w:p w:rsidR="00FD0E88" w:rsidRPr="00AF0FFC" w:rsidRDefault="00FD0E88" w:rsidP="00FD0E88">
      <w:pPr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AF0FFC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为什么团队不团结------因为没有集体团结意识，缺失合作的意愿</w:t>
      </w:r>
      <w:r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心</w:t>
      </w:r>
      <w:r w:rsidRPr="00AF0FFC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！</w:t>
      </w:r>
    </w:p>
    <w:p w:rsidR="00FD0E88" w:rsidRPr="00AF0FFC" w:rsidRDefault="00FD0E88" w:rsidP="00FD0E88">
      <w:pPr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AF0FFC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为什么团队不配合------因为没有解决共性有利益的机制与融合文化！</w:t>
      </w:r>
    </w:p>
    <w:p w:rsidR="00FD0E88" w:rsidRPr="00AF0FFC" w:rsidRDefault="00FD0E88" w:rsidP="00FD0E88">
      <w:pPr>
        <w:rPr>
          <w:rFonts w:ascii="幼圆" w:eastAsia="幼圆" w:hAnsi="华文细黑"/>
          <w:b/>
          <w:bCs/>
          <w:color w:val="0B1F36" w:themeColor="text2" w:themeShade="80"/>
          <w:sz w:val="24"/>
          <w:szCs w:val="24"/>
        </w:rPr>
      </w:pPr>
      <w:r w:rsidRPr="00AF0FFC">
        <w:rPr>
          <w:rFonts w:ascii="幼圆" w:eastAsia="幼圆" w:hAnsi="华文细黑" w:hint="eastAsia"/>
          <w:b/>
          <w:bCs/>
          <w:color w:val="0B1F36" w:themeColor="text2" w:themeShade="80"/>
          <w:sz w:val="24"/>
          <w:szCs w:val="24"/>
        </w:rPr>
        <w:t>------深度探索如何对内客户，对外客户高效沟通,如何做到配合协作，如何深化团队的合作意识，融合团队的集体思维与集体荣誉感！</w:t>
      </w:r>
    </w:p>
    <w:p w:rsidR="00FD0E88" w:rsidRPr="00A004D1" w:rsidRDefault="00FD0E88" w:rsidP="00FD0E88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A004D1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 w:rsidRPr="00A004D1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</w: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t>程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特色</w:t>
      </w:r>
    </w:p>
    <w:p w:rsidR="00FD0E88" w:rsidRPr="00AF0FFC" w:rsidRDefault="00FD0E88" w:rsidP="00FD0E88">
      <w:pPr>
        <w:pStyle w:val="2"/>
        <w:ind w:leftChars="0" w:left="0"/>
        <w:jc w:val="both"/>
        <w:rPr>
          <w:rFonts w:ascii="幼圆" w:eastAsia="幼圆" w:hAnsi="华文细黑"/>
          <w:color w:val="0F243E"/>
        </w:rPr>
      </w:pPr>
      <w:r>
        <w:rPr>
          <w:rFonts w:ascii="幼圆" w:eastAsia="幼圆" w:hAnsi="华文细黑" w:hint="eastAsia"/>
          <w:b/>
          <w:color w:val="0F243E"/>
        </w:rPr>
        <w:t>￠</w:t>
      </w:r>
      <w:r w:rsidRPr="00AF0FFC">
        <w:rPr>
          <w:rFonts w:ascii="幼圆" w:eastAsia="幼圆" w:hAnsi="华文细黑" w:hint="eastAsia"/>
          <w:b/>
          <w:color w:val="0F243E"/>
        </w:rPr>
        <w:t>快速</w:t>
      </w:r>
      <w:r w:rsidRPr="00AF0FFC">
        <w:rPr>
          <w:rFonts w:ascii="幼圆" w:eastAsia="幼圆" w:hAnsi="华文细黑" w:hint="eastAsia"/>
          <w:b/>
          <w:color w:val="0F243E"/>
          <w:lang w:eastAsia="zh-CN"/>
        </w:rPr>
        <w:t>实用</w:t>
      </w:r>
      <w:r w:rsidRPr="00AF0FFC">
        <w:rPr>
          <w:rFonts w:ascii="幼圆" w:eastAsia="幼圆" w:hAnsi="华文细黑" w:hint="eastAsia"/>
          <w:b/>
          <w:color w:val="0F243E"/>
        </w:rPr>
        <w:t>:</w:t>
      </w:r>
      <w:r w:rsidRPr="00AF0FFC">
        <w:rPr>
          <w:rFonts w:ascii="幼圆" w:eastAsia="幼圆" w:hAnsi="华文细黑" w:hint="eastAsia"/>
          <w:color w:val="0F243E"/>
        </w:rPr>
        <w:t xml:space="preserve"> 练习</w:t>
      </w:r>
      <w:r w:rsidRPr="00AF0FFC">
        <w:rPr>
          <w:rFonts w:ascii="幼圆" w:eastAsia="幼圆" w:hAnsi="华文细黑" w:hint="eastAsia"/>
          <w:color w:val="0F243E"/>
          <w:lang w:eastAsia="zh-CN"/>
        </w:rPr>
        <w:t>教练式引导</w:t>
      </w:r>
      <w:r w:rsidRPr="00AF0FFC">
        <w:rPr>
          <w:rFonts w:ascii="幼圆" w:eastAsia="幼圆" w:hAnsi="华文细黑" w:hint="eastAsia"/>
          <w:color w:val="0F243E"/>
        </w:rPr>
        <w:t>，经过实验证</w:t>
      </w:r>
      <w:r w:rsidRPr="00AF0FFC">
        <w:rPr>
          <w:rFonts w:ascii="幼圆" w:eastAsia="幼圆" w:hAnsi="华文细黑" w:hint="eastAsia"/>
          <w:color w:val="0F243E"/>
          <w:lang w:eastAsia="zh-CN"/>
        </w:rPr>
        <w:t>明</w:t>
      </w:r>
      <w:r w:rsidRPr="00AF0FFC">
        <w:rPr>
          <w:rFonts w:ascii="幼圆" w:eastAsia="幼圆" w:hAnsi="华文细黑" w:hint="eastAsia"/>
          <w:color w:val="0F243E"/>
        </w:rPr>
        <w:t>均能</w:t>
      </w:r>
      <w:r w:rsidRPr="00AF0FFC">
        <w:rPr>
          <w:rFonts w:ascii="幼圆" w:eastAsia="幼圆" w:hAnsi="华文细黑" w:hint="eastAsia"/>
          <w:color w:val="0F243E"/>
          <w:lang w:eastAsia="zh-CN"/>
        </w:rPr>
        <w:t>带来行为的改变</w:t>
      </w:r>
    </w:p>
    <w:p w:rsidR="00FD0E88" w:rsidRPr="00AF0FFC" w:rsidRDefault="00FD0E88" w:rsidP="00FD0E88">
      <w:pPr>
        <w:pStyle w:val="2"/>
        <w:ind w:leftChars="0" w:left="0"/>
        <w:jc w:val="both"/>
        <w:rPr>
          <w:rFonts w:ascii="幼圆" w:eastAsia="幼圆" w:hAnsi="华文细黑"/>
          <w:color w:val="0F243E"/>
        </w:rPr>
      </w:pPr>
      <w:r>
        <w:rPr>
          <w:rFonts w:ascii="幼圆" w:eastAsia="幼圆" w:hAnsi="华文细黑" w:hint="eastAsia"/>
          <w:b/>
          <w:color w:val="0F243E"/>
        </w:rPr>
        <w:t>￠</w:t>
      </w:r>
      <w:r w:rsidRPr="00AF0FFC">
        <w:rPr>
          <w:rFonts w:ascii="幼圆" w:eastAsia="幼圆" w:hAnsi="华文细黑" w:hint="eastAsia"/>
          <w:b/>
          <w:color w:val="0F243E"/>
        </w:rPr>
        <w:t xml:space="preserve">互动体验: </w:t>
      </w:r>
      <w:r w:rsidRPr="00AF0FFC">
        <w:rPr>
          <w:rFonts w:ascii="幼圆" w:eastAsia="幼圆" w:hAnsi="华文细黑" w:hint="eastAsia"/>
          <w:color w:val="0F243E"/>
        </w:rPr>
        <w:t>通过互动式学习，引发学员深刻感悟，</w:t>
      </w:r>
      <w:r w:rsidRPr="00AF0FFC">
        <w:rPr>
          <w:rFonts w:ascii="幼圆" w:eastAsia="幼圆" w:hAnsi="华文细黑" w:hint="eastAsia"/>
          <w:color w:val="0F243E"/>
          <w:lang w:eastAsia="zh-CN"/>
        </w:rPr>
        <w:t>启迪心智思维</w:t>
      </w:r>
    </w:p>
    <w:p w:rsidR="00FD0E88" w:rsidRPr="00AF0FFC" w:rsidRDefault="00FD0E88" w:rsidP="00FD0E88">
      <w:pPr>
        <w:pStyle w:val="2"/>
        <w:ind w:leftChars="0" w:left="0"/>
        <w:jc w:val="both"/>
        <w:rPr>
          <w:rFonts w:ascii="幼圆" w:eastAsia="幼圆" w:hAnsi="华文细黑"/>
          <w:color w:val="0F243E"/>
        </w:rPr>
      </w:pPr>
      <w:r>
        <w:rPr>
          <w:rFonts w:ascii="幼圆" w:eastAsia="幼圆" w:hAnsi="华文细黑" w:hint="eastAsia"/>
          <w:b/>
          <w:color w:val="0F243E"/>
        </w:rPr>
        <w:t>￠</w:t>
      </w:r>
      <w:r w:rsidRPr="00AF0FFC">
        <w:rPr>
          <w:rFonts w:ascii="幼圆" w:eastAsia="幼圆" w:hAnsi="华文细黑" w:hint="eastAsia"/>
          <w:b/>
          <w:color w:val="0F243E"/>
        </w:rPr>
        <w:t xml:space="preserve">实战演练: </w:t>
      </w:r>
      <w:r w:rsidRPr="00AF0FFC">
        <w:rPr>
          <w:rFonts w:ascii="幼圆" w:eastAsia="幼圆" w:hAnsi="华文细黑" w:hint="eastAsia"/>
          <w:color w:val="0F243E"/>
        </w:rPr>
        <w:t>通过演示和辅导，让学员即学即用，实战演练成习惯</w:t>
      </w:r>
    </w:p>
    <w:p w:rsidR="00FD0E88" w:rsidRPr="00AF0FFC" w:rsidRDefault="00FD0E88" w:rsidP="00FD0E88">
      <w:pPr>
        <w:pStyle w:val="2"/>
        <w:ind w:leftChars="0" w:left="0"/>
        <w:jc w:val="both"/>
        <w:rPr>
          <w:rFonts w:ascii="幼圆" w:eastAsia="幼圆" w:hAnsi="华文细黑"/>
          <w:color w:val="0F243E"/>
          <w:lang w:eastAsia="zh-CN"/>
        </w:rPr>
      </w:pPr>
      <w:r>
        <w:rPr>
          <w:rFonts w:ascii="幼圆" w:eastAsia="幼圆" w:hAnsi="华文细黑" w:hint="eastAsia"/>
          <w:b/>
          <w:color w:val="0F243E"/>
        </w:rPr>
        <w:t>￠</w:t>
      </w:r>
      <w:r w:rsidRPr="00AF0FFC">
        <w:rPr>
          <w:rFonts w:ascii="幼圆" w:eastAsia="幼圆" w:hAnsi="华文细黑" w:hint="eastAsia"/>
          <w:b/>
          <w:color w:val="0F243E"/>
        </w:rPr>
        <w:t>课</w:t>
      </w:r>
      <w:r w:rsidRPr="00AF0FFC">
        <w:rPr>
          <w:rFonts w:ascii="幼圆" w:eastAsia="幼圆" w:hAnsi="华文细黑" w:hint="eastAsia"/>
          <w:b/>
          <w:color w:val="0F243E"/>
          <w:lang w:eastAsia="zh-CN"/>
        </w:rPr>
        <w:t>后演练</w:t>
      </w:r>
      <w:r w:rsidRPr="00AF0FFC">
        <w:rPr>
          <w:rFonts w:ascii="幼圆" w:eastAsia="幼圆" w:hAnsi="华文细黑" w:hint="eastAsia"/>
          <w:b/>
          <w:color w:val="0F243E"/>
        </w:rPr>
        <w:t xml:space="preserve">: </w:t>
      </w:r>
      <w:r w:rsidRPr="00AF0FFC">
        <w:rPr>
          <w:rFonts w:ascii="幼圆" w:eastAsia="幼圆" w:hAnsi="华文细黑" w:hint="eastAsia"/>
          <w:color w:val="0F243E"/>
        </w:rPr>
        <w:t>协助学员组成“学习小组”,并课后帮助学员成果实践</w:t>
      </w:r>
    </w:p>
    <w:p w:rsidR="00FD0E88" w:rsidRPr="00AF0FFC" w:rsidRDefault="00FD0E88" w:rsidP="00FD0E88">
      <w:pPr>
        <w:pStyle w:val="a8"/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AF0FFC">
        <w:rPr>
          <w:rFonts w:ascii="幼圆" w:eastAsia="幼圆" w:hAnsi="华文细黑" w:hint="eastAsia"/>
          <w:b/>
          <w:bCs/>
          <w:color w:val="0F243E"/>
          <w:sz w:val="24"/>
          <w:szCs w:val="24"/>
        </w:rPr>
        <w:t xml:space="preserve">￠心智模式修炼+课程解析+情景演练 +觉醒感悟 +深刻体验 +沟通深化    </w:t>
      </w:r>
    </w:p>
    <w:p w:rsidR="00FD0E88" w:rsidRDefault="00FD0E88" w:rsidP="00FD0E88">
      <w:pPr>
        <w:rPr>
          <w:rFonts w:ascii="幼圆" w:eastAsia="幼圆" w:hAnsi="华文细黑"/>
          <w:b/>
          <w:bCs/>
          <w:color w:val="0F243E"/>
          <w:sz w:val="24"/>
          <w:szCs w:val="24"/>
        </w:rPr>
      </w:pPr>
      <w:r w:rsidRPr="00EF4BF6">
        <w:rPr>
          <w:rFonts w:ascii="幼圆" w:eastAsia="幼圆" w:hAnsi="华文细黑" w:hint="eastAsia"/>
          <w:b/>
          <w:bCs/>
          <w:color w:val="0F243E"/>
          <w:sz w:val="24"/>
          <w:szCs w:val="24"/>
        </w:rPr>
        <w:t>（演讲+训练75%+体验15%+10%案例讨论）</w:t>
      </w:r>
    </w:p>
    <w:p w:rsidR="00FD0E88" w:rsidRPr="008E1347" w:rsidRDefault="00FD0E88" w:rsidP="00FD0E88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 w:rsidRPr="008E1347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 w:rsidRPr="008E1347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 w:rsidRPr="008E1347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8E1347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 w:rsidRPr="008E1347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 w:rsidRPr="008E1347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 w:rsidRPr="008E1347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</w: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t>程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对象</w:t>
      </w:r>
    </w:p>
    <w:p w:rsidR="00FD0E88" w:rsidRPr="00AF0FFC" w:rsidRDefault="00FD0E88" w:rsidP="00FD0E88">
      <w:pPr>
        <w:pStyle w:val="a8"/>
        <w:rPr>
          <w:rFonts w:ascii="幼圆" w:eastAsia="幼圆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bCs/>
          <w:color w:val="0F243E"/>
          <w:sz w:val="24"/>
          <w:szCs w:val="24"/>
        </w:rPr>
        <w:t>公司管理层，中基</w:t>
      </w:r>
      <w:r w:rsidRPr="00AF0FFC">
        <w:rPr>
          <w:rFonts w:ascii="幼圆" w:eastAsia="幼圆" w:hAnsi="华文细黑" w:hint="eastAsia"/>
          <w:b/>
          <w:bCs/>
          <w:color w:val="0F243E"/>
          <w:sz w:val="24"/>
          <w:szCs w:val="24"/>
        </w:rPr>
        <w:t>层，骨干人才</w:t>
      </w:r>
    </w:p>
    <w:p w:rsidR="00FD0E88" w:rsidRPr="00A004D1" w:rsidRDefault="00FD0E88" w:rsidP="00FD0E88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A004D1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培训时间</w:t>
      </w:r>
    </w:p>
    <w:p w:rsidR="00FD0E88" w:rsidRPr="00AF0FFC" w:rsidRDefault="0052792F" w:rsidP="00FD0E88">
      <w:pPr>
        <w:spacing w:line="312" w:lineRule="auto"/>
        <w:jc w:val="left"/>
        <w:rPr>
          <w:rFonts w:ascii="幼圆" w:eastAsia="幼圆" w:hAnsi="华文细黑"/>
          <w:b/>
          <w:bCs/>
          <w:color w:val="0F243E"/>
          <w:sz w:val="24"/>
          <w:szCs w:val="24"/>
        </w:rPr>
      </w:pPr>
      <w:r>
        <w:rPr>
          <w:rFonts w:ascii="幼圆" w:eastAsia="幼圆" w:hAnsi="华文细黑"/>
          <w:b/>
          <w:bCs/>
          <w:color w:val="0F243E"/>
          <w:sz w:val="24"/>
          <w:szCs w:val="24"/>
        </w:rPr>
        <w:t>1</w:t>
      </w:r>
      <w:r w:rsidR="00FD0E88" w:rsidRPr="00AF0FFC">
        <w:rPr>
          <w:rFonts w:ascii="幼圆" w:eastAsia="幼圆" w:hAnsi="华文细黑" w:hint="eastAsia"/>
          <w:b/>
          <w:bCs/>
          <w:color w:val="0F243E"/>
          <w:sz w:val="24"/>
          <w:szCs w:val="24"/>
        </w:rPr>
        <w:t>天（</w:t>
      </w:r>
      <w:r w:rsidR="00FD0E88">
        <w:rPr>
          <w:rFonts w:ascii="幼圆" w:eastAsia="幼圆" w:hAnsi="华文细黑"/>
          <w:b/>
          <w:bCs/>
          <w:color w:val="0F243E"/>
          <w:sz w:val="24"/>
          <w:szCs w:val="24"/>
        </w:rPr>
        <w:t>6</w:t>
      </w:r>
      <w:r w:rsidR="00FD0E88" w:rsidRPr="00AF0FFC">
        <w:rPr>
          <w:rFonts w:ascii="幼圆" w:eastAsia="幼圆" w:hAnsi="华文细黑" w:hint="eastAsia"/>
          <w:b/>
          <w:bCs/>
          <w:color w:val="0F243E"/>
          <w:sz w:val="24"/>
          <w:szCs w:val="24"/>
        </w:rPr>
        <w:t xml:space="preserve">H）   </w:t>
      </w:r>
    </w:p>
    <w:p w:rsidR="00FD0E88" w:rsidRPr="00A004D1" w:rsidRDefault="00FD0E88" w:rsidP="00FD0E88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A004D1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课程收获</w:t>
      </w:r>
    </w:p>
    <w:p w:rsidR="00FD0E88" w:rsidRDefault="00FD0E88" w:rsidP="00FD0E88">
      <w:pPr>
        <w:pStyle w:val="a8"/>
        <w:rPr>
          <w:rFonts w:ascii="幼圆" w:eastAsia="幼圆" w:hAnsi="微软雅黑"/>
          <w:color w:val="0F243E"/>
          <w:sz w:val="24"/>
          <w:szCs w:val="24"/>
        </w:rPr>
      </w:pPr>
      <w:r>
        <w:rPr>
          <w:rFonts w:ascii="幼圆" w:eastAsia="幼圆" w:hAnsi="微软雅黑" w:hint="eastAsia"/>
          <w:color w:val="0F243E"/>
          <w:sz w:val="24"/>
          <w:szCs w:val="24"/>
        </w:rPr>
        <w:t>1、掌握高效沟通</w:t>
      </w:r>
      <w:r w:rsidRPr="00AF0FFC">
        <w:rPr>
          <w:rFonts w:ascii="幼圆" w:eastAsia="幼圆" w:hAnsi="微软雅黑" w:hint="eastAsia"/>
          <w:color w:val="0F243E"/>
          <w:sz w:val="24"/>
          <w:szCs w:val="24"/>
        </w:rPr>
        <w:t>要素原则，高效执行的沟通方式，掌握问、听、说的有效方式！</w:t>
      </w:r>
    </w:p>
    <w:p w:rsidR="00FD0E88" w:rsidRPr="00AF0FFC" w:rsidRDefault="00FD0E88" w:rsidP="00FD0E88">
      <w:pPr>
        <w:jc w:val="left"/>
        <w:rPr>
          <w:rFonts w:ascii="幼圆" w:eastAsia="幼圆" w:hAnsi="微软雅黑"/>
          <w:color w:val="0F243E"/>
          <w:sz w:val="24"/>
          <w:szCs w:val="24"/>
        </w:rPr>
      </w:pPr>
      <w:r>
        <w:rPr>
          <w:rFonts w:ascii="幼圆" w:eastAsia="幼圆" w:hAnsi="微软雅黑" w:hint="eastAsia"/>
          <w:color w:val="0F243E"/>
          <w:sz w:val="24"/>
          <w:szCs w:val="24"/>
        </w:rPr>
        <w:t>2、</w:t>
      </w:r>
      <w:r w:rsidRPr="00AF0FFC">
        <w:rPr>
          <w:rFonts w:ascii="幼圆" w:eastAsia="幼圆" w:hAnsi="微软雅黑" w:hint="eastAsia"/>
          <w:color w:val="0F243E"/>
          <w:sz w:val="24"/>
          <w:szCs w:val="24"/>
        </w:rPr>
        <w:t>解决部门与部门之间沟通障碍,打开心门沟通</w:t>
      </w:r>
      <w:r>
        <w:rPr>
          <w:rFonts w:ascii="幼圆" w:eastAsia="幼圆" w:hAnsi="微软雅黑" w:hint="eastAsia"/>
          <w:color w:val="0F243E"/>
          <w:sz w:val="24"/>
          <w:szCs w:val="24"/>
        </w:rPr>
        <w:t>，</w:t>
      </w:r>
      <w:proofErr w:type="gramStart"/>
      <w:r>
        <w:rPr>
          <w:rFonts w:ascii="幼圆" w:eastAsia="幼圆" w:hAnsi="微软雅黑" w:hint="eastAsia"/>
          <w:color w:val="0F243E"/>
          <w:sz w:val="24"/>
          <w:szCs w:val="24"/>
        </w:rPr>
        <w:t>推倒部</w:t>
      </w:r>
      <w:proofErr w:type="gramEnd"/>
      <w:r>
        <w:rPr>
          <w:rFonts w:ascii="幼圆" w:eastAsia="幼圆" w:hAnsi="微软雅黑" w:hint="eastAsia"/>
          <w:color w:val="0F243E"/>
          <w:sz w:val="24"/>
          <w:szCs w:val="24"/>
        </w:rPr>
        <w:t>门墙，沟通变得高效！</w:t>
      </w:r>
    </w:p>
    <w:p w:rsidR="00FD0E88" w:rsidRPr="00AF0FFC" w:rsidRDefault="00FD0E88" w:rsidP="00FD0E88">
      <w:pPr>
        <w:pStyle w:val="a8"/>
        <w:rPr>
          <w:rFonts w:ascii="幼圆" w:eastAsia="幼圆" w:hAnsi="微软雅黑"/>
          <w:color w:val="0F243E"/>
          <w:sz w:val="24"/>
          <w:szCs w:val="24"/>
        </w:rPr>
      </w:pPr>
      <w:r>
        <w:rPr>
          <w:rFonts w:ascii="幼圆" w:eastAsia="幼圆" w:hAnsi="微软雅黑" w:hint="eastAsia"/>
          <w:color w:val="0F243E"/>
          <w:sz w:val="24"/>
          <w:szCs w:val="24"/>
        </w:rPr>
        <w:t>3、</w:t>
      </w:r>
      <w:r w:rsidRPr="00AF0FFC">
        <w:rPr>
          <w:rFonts w:ascii="幼圆" w:eastAsia="幼圆" w:hAnsi="微软雅黑" w:hint="eastAsia"/>
          <w:color w:val="0F243E"/>
          <w:sz w:val="24"/>
          <w:szCs w:val="24"/>
        </w:rPr>
        <w:t>重塑合作的重要性，个人与团队的合作性，团队凝聚力,部门之间互动协作性!</w:t>
      </w:r>
    </w:p>
    <w:p w:rsidR="00FD0E88" w:rsidRPr="00AF0FFC" w:rsidRDefault="00FD0E88" w:rsidP="00FD0E88">
      <w:pPr>
        <w:jc w:val="left"/>
        <w:rPr>
          <w:rFonts w:ascii="幼圆" w:eastAsia="幼圆" w:hAnsi="微软雅黑" w:cs="宋体"/>
          <w:bCs/>
          <w:color w:val="0F243E"/>
          <w:kern w:val="0"/>
          <w:sz w:val="24"/>
          <w:szCs w:val="24"/>
          <w:lang w:val="zh-CN"/>
        </w:rPr>
      </w:pPr>
      <w:r>
        <w:rPr>
          <w:rFonts w:ascii="幼圆" w:eastAsia="幼圆" w:hAnsi="微软雅黑" w:cs="宋体" w:hint="eastAsia"/>
          <w:bCs/>
          <w:color w:val="0F243E"/>
          <w:kern w:val="0"/>
          <w:sz w:val="24"/>
          <w:szCs w:val="24"/>
        </w:rPr>
        <w:t>4、</w:t>
      </w:r>
      <w:r w:rsidRPr="00AF0FFC">
        <w:rPr>
          <w:rFonts w:ascii="幼圆" w:eastAsia="幼圆" w:hAnsi="微软雅黑" w:cs="宋体" w:hint="eastAsia"/>
          <w:bCs/>
          <w:color w:val="0F243E"/>
          <w:kern w:val="0"/>
          <w:sz w:val="24"/>
          <w:szCs w:val="24"/>
          <w:lang w:val="zh-CN"/>
        </w:rPr>
        <w:t>通过有效对话，激发员工的潜能和创意，提升解决问题的能力</w:t>
      </w:r>
      <w:r>
        <w:rPr>
          <w:rFonts w:ascii="幼圆" w:eastAsia="幼圆" w:hAnsi="微软雅黑" w:cs="宋体" w:hint="eastAsia"/>
          <w:bCs/>
          <w:color w:val="0F243E"/>
          <w:kern w:val="0"/>
          <w:sz w:val="24"/>
          <w:szCs w:val="24"/>
          <w:lang w:val="zh-CN"/>
        </w:rPr>
        <w:t>,达成上通下达</w:t>
      </w:r>
      <w:r w:rsidRPr="00AF0FFC">
        <w:rPr>
          <w:rFonts w:ascii="幼圆" w:eastAsia="幼圆" w:hAnsi="微软雅黑" w:cs="宋体" w:hint="eastAsia"/>
          <w:bCs/>
          <w:color w:val="0F243E"/>
          <w:kern w:val="0"/>
          <w:sz w:val="24"/>
          <w:szCs w:val="24"/>
          <w:lang w:val="zh-CN"/>
        </w:rPr>
        <w:t>！</w:t>
      </w:r>
    </w:p>
    <w:p w:rsidR="00FD0E88" w:rsidRPr="00AF0FFC" w:rsidRDefault="00FD0E88" w:rsidP="00FD0E88">
      <w:pPr>
        <w:pStyle w:val="1"/>
        <w:ind w:firstLineChars="0" w:firstLine="0"/>
        <w:rPr>
          <w:rFonts w:ascii="幼圆" w:eastAsia="幼圆" w:hAnsi="微软雅黑" w:cs="楷体_GB2312"/>
          <w:color w:val="0F243E"/>
          <w:sz w:val="24"/>
          <w:szCs w:val="24"/>
        </w:rPr>
      </w:pPr>
      <w:r>
        <w:rPr>
          <w:rFonts w:ascii="幼圆" w:eastAsia="幼圆" w:hAnsi="微软雅黑" w:hint="eastAsia"/>
          <w:color w:val="0F243E"/>
          <w:sz w:val="24"/>
          <w:szCs w:val="24"/>
        </w:rPr>
        <w:t>5、解决有效</w:t>
      </w:r>
      <w:r w:rsidRPr="00AF0FFC">
        <w:rPr>
          <w:rFonts w:ascii="幼圆" w:eastAsia="幼圆" w:hAnsi="微软雅黑" w:hint="eastAsia"/>
          <w:color w:val="0F243E"/>
          <w:sz w:val="24"/>
          <w:szCs w:val="24"/>
        </w:rPr>
        <w:t>沟通表达</w:t>
      </w:r>
      <w:r>
        <w:rPr>
          <w:rFonts w:ascii="幼圆" w:eastAsia="幼圆" w:hAnsi="微软雅黑" w:hint="eastAsia"/>
          <w:color w:val="0F243E"/>
          <w:sz w:val="24"/>
          <w:szCs w:val="24"/>
        </w:rPr>
        <w:t>方式</w:t>
      </w:r>
      <w:r w:rsidRPr="00AF0FFC">
        <w:rPr>
          <w:rFonts w:ascii="幼圆" w:eastAsia="幼圆" w:hAnsi="微软雅黑" w:hint="eastAsia"/>
          <w:color w:val="0F243E"/>
          <w:sz w:val="24"/>
          <w:szCs w:val="24"/>
        </w:rPr>
        <w:t>,传达信息,处理上下及关系!</w:t>
      </w:r>
      <w:r>
        <w:rPr>
          <w:rFonts w:ascii="幼圆" w:eastAsia="幼圆" w:hAnsi="微软雅黑" w:cs="楷体_GB2312" w:hint="eastAsia"/>
          <w:color w:val="0F243E"/>
          <w:sz w:val="24"/>
          <w:szCs w:val="24"/>
        </w:rPr>
        <w:t>懂得与上下级平行</w:t>
      </w:r>
      <w:r w:rsidRPr="00AF0FFC">
        <w:rPr>
          <w:rFonts w:ascii="幼圆" w:eastAsia="幼圆" w:hAnsi="微软雅黑" w:cs="楷体_GB2312" w:hint="eastAsia"/>
          <w:color w:val="0F243E"/>
          <w:sz w:val="24"/>
          <w:szCs w:val="24"/>
        </w:rPr>
        <w:t>沟通!</w:t>
      </w:r>
    </w:p>
    <w:p w:rsidR="00FD0E88" w:rsidRPr="00AF0FFC" w:rsidRDefault="00FD0E88" w:rsidP="00FD0E88">
      <w:pPr>
        <w:pStyle w:val="1"/>
        <w:ind w:firstLineChars="0" w:firstLine="0"/>
        <w:rPr>
          <w:rFonts w:ascii="幼圆" w:eastAsia="幼圆" w:hAnsi="微软雅黑"/>
          <w:bCs/>
          <w:color w:val="0F243E"/>
          <w:sz w:val="24"/>
          <w:szCs w:val="24"/>
        </w:rPr>
      </w:pPr>
      <w:r>
        <w:rPr>
          <w:rFonts w:ascii="幼圆" w:eastAsia="幼圆" w:hAnsi="微软雅黑" w:hint="eastAsia"/>
          <w:bCs/>
          <w:color w:val="0F243E"/>
          <w:sz w:val="24"/>
          <w:szCs w:val="24"/>
        </w:rPr>
        <w:t>6、学习</w:t>
      </w:r>
      <w:r w:rsidRPr="00AF0FFC">
        <w:rPr>
          <w:rFonts w:ascii="幼圆" w:eastAsia="幼圆" w:hAnsi="微软雅黑" w:hint="eastAsia"/>
          <w:bCs/>
          <w:color w:val="0F243E"/>
          <w:sz w:val="24"/>
          <w:szCs w:val="24"/>
        </w:rPr>
        <w:t>如何说到位，听到意，问到需，</w:t>
      </w:r>
      <w:r>
        <w:rPr>
          <w:rFonts w:ascii="幼圆" w:eastAsia="幼圆" w:hAnsi="微软雅黑" w:hint="eastAsia"/>
          <w:bCs/>
          <w:color w:val="0F243E"/>
          <w:sz w:val="24"/>
          <w:szCs w:val="24"/>
        </w:rPr>
        <w:t>提升职业化、专业化的高效</w:t>
      </w:r>
      <w:r w:rsidRPr="00AF0FFC">
        <w:rPr>
          <w:rFonts w:ascii="幼圆" w:eastAsia="幼圆" w:hAnsi="微软雅黑" w:hint="eastAsia"/>
          <w:bCs/>
          <w:color w:val="0F243E"/>
          <w:sz w:val="24"/>
          <w:szCs w:val="24"/>
        </w:rPr>
        <w:t>沟通能力！</w:t>
      </w:r>
    </w:p>
    <w:p w:rsidR="00FD0E88" w:rsidRDefault="00FD0E88" w:rsidP="00FD0E88">
      <w:pPr>
        <w:rPr>
          <w:rFonts w:ascii="幼圆" w:eastAsia="幼圆" w:hAnsi="华文细黑" w:cs="楷体_GB2312"/>
          <w:color w:val="0F243E"/>
          <w:sz w:val="24"/>
          <w:szCs w:val="24"/>
        </w:rPr>
      </w:pPr>
      <w:r>
        <w:rPr>
          <w:rFonts w:ascii="幼圆" w:eastAsia="幼圆" w:hAnsi="微软雅黑" w:cs="楷体_GB2312" w:hint="eastAsia"/>
          <w:color w:val="0F243E"/>
          <w:sz w:val="24"/>
          <w:szCs w:val="24"/>
        </w:rPr>
        <w:t>7、提高平衡部门之间的、责、权、利益点，</w:t>
      </w:r>
      <w:r w:rsidRPr="005D1FA6">
        <w:rPr>
          <w:rFonts w:ascii="幼圆" w:eastAsia="幼圆" w:hAnsi="华文细黑" w:cs="楷体_GB2312" w:hint="eastAsia"/>
          <w:color w:val="0F243E"/>
          <w:sz w:val="24"/>
          <w:szCs w:val="24"/>
        </w:rPr>
        <w:t>打造</w:t>
      </w:r>
      <w:r>
        <w:rPr>
          <w:rFonts w:ascii="幼圆" w:eastAsia="幼圆" w:hAnsi="华文细黑" w:cs="楷体_GB2312" w:hint="eastAsia"/>
          <w:color w:val="0F243E"/>
          <w:sz w:val="24"/>
          <w:szCs w:val="24"/>
        </w:rPr>
        <w:t>高效、协作、共赢高绩效</w:t>
      </w:r>
      <w:r w:rsidRPr="005D1FA6">
        <w:rPr>
          <w:rFonts w:ascii="幼圆" w:eastAsia="幼圆" w:hAnsi="华文细黑" w:cs="楷体_GB2312" w:hint="eastAsia"/>
          <w:color w:val="0F243E"/>
          <w:sz w:val="24"/>
          <w:szCs w:val="24"/>
        </w:rPr>
        <w:t>团队！</w:t>
      </w:r>
    </w:p>
    <w:p w:rsidR="00FD0E88" w:rsidRDefault="00FD0E88" w:rsidP="00FD0E88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 w:rsidRPr="00094FDD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094FDD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 w:rsidRPr="00094FDD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培训师 ：董波浪</w:t>
      </w:r>
    </w:p>
    <w:p w:rsidR="00FD0E88" w:rsidRPr="005E529B" w:rsidRDefault="00FD0E88" w:rsidP="00FD0E88">
      <w:pPr>
        <w:ind w:firstLineChars="200" w:firstLine="480"/>
        <w:rPr>
          <w:rStyle w:val="ab"/>
          <w:rFonts w:ascii="幼圆" w:eastAsia="幼圆" w:hAnsi="微软雅黑"/>
          <w:bCs w:val="0"/>
          <w:color w:val="0B1F36" w:themeColor="text2" w:themeShade="80"/>
          <w:sz w:val="24"/>
          <w:szCs w:val="24"/>
        </w:rPr>
      </w:pPr>
      <w:r w:rsidRPr="005E529B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 xml:space="preserve">赢在心智管理系统版权者、团队心智管理专家、北大总裁班特聘讲师、崇师商学院导师 </w:t>
      </w:r>
      <w:r w:rsidRPr="005E529B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、</w:t>
      </w:r>
      <w:r w:rsidRPr="005E529B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 xml:space="preserve">CISPT 国际职业培训师   中国诚信品牌讲师 </w:t>
      </w:r>
    </w:p>
    <w:p w:rsidR="00FD0E88" w:rsidRPr="005E529B" w:rsidRDefault="00FD0E88" w:rsidP="00FD0E88">
      <w:pPr>
        <w:tabs>
          <w:tab w:val="left" w:pos="180"/>
        </w:tabs>
        <w:spacing w:line="380" w:lineRule="exact"/>
        <w:rPr>
          <w:rStyle w:val="ab"/>
          <w:rFonts w:ascii="幼圆" w:eastAsia="幼圆" w:hAnsi="宋体" w:cs="宋体"/>
          <w:b w:val="0"/>
          <w:color w:val="0B1F36" w:themeColor="text2" w:themeShade="80"/>
          <w:sz w:val="24"/>
          <w:szCs w:val="24"/>
        </w:rPr>
      </w:pPr>
      <w:r w:rsidRPr="005E529B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从事管理咨询及培训十多年，心智管理和人才领导力的发展与研究，并对组织管</w:t>
      </w:r>
      <w:r w:rsidRPr="005E529B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lastRenderedPageBreak/>
        <w:t>理执行、流程再造、方法创新、团队建设有着深刻的理解和认知。积累了丰富的实战经验，实践与理论相结合，累积培训及演讲超过</w:t>
      </w:r>
      <w:r w:rsidRPr="005E529B">
        <w:rPr>
          <w:rFonts w:ascii="幼圆" w:eastAsia="幼圆" w:hAnsi="宋体" w:cs="宋体" w:hint="eastAsia"/>
          <w:b/>
          <w:color w:val="0B1F36" w:themeColor="text2" w:themeShade="80"/>
          <w:sz w:val="24"/>
          <w:szCs w:val="24"/>
        </w:rPr>
        <w:t>600</w:t>
      </w:r>
      <w:r w:rsidRPr="005E529B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场余次，受训学员超过50000余人，推崇寓教于乐及快乐学习的方式</w:t>
      </w:r>
      <w:r w:rsidRPr="005E529B">
        <w:rPr>
          <w:rStyle w:val="ab"/>
          <w:rFonts w:ascii="幼圆" w:eastAsia="幼圆" w:hAnsi="宋体" w:cs="宋体" w:hint="eastAsia"/>
          <w:color w:val="0B1F36" w:themeColor="text2" w:themeShade="80"/>
          <w:sz w:val="24"/>
          <w:szCs w:val="24"/>
        </w:rPr>
        <w:t>。</w:t>
      </w:r>
    </w:p>
    <w:p w:rsidR="00FD0E88" w:rsidRPr="005E529B" w:rsidRDefault="00FD0E88" w:rsidP="00FD0E88">
      <w:pPr>
        <w:tabs>
          <w:tab w:val="left" w:pos="180"/>
        </w:tabs>
        <w:snapToGrid w:val="0"/>
        <w:spacing w:line="380" w:lineRule="exact"/>
        <w:ind w:firstLineChars="200" w:firstLine="480"/>
        <w:rPr>
          <w:rFonts w:ascii="幼圆" w:eastAsia="幼圆" w:hAnsi="宋体" w:cs="宋体"/>
          <w:color w:val="0B1F36" w:themeColor="text2" w:themeShade="80"/>
          <w:sz w:val="24"/>
          <w:szCs w:val="24"/>
        </w:rPr>
      </w:pPr>
      <w:r w:rsidRPr="005E529B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授课风格：风趣幽默、深入浅出，富有极强的感染力和亲和力。</w:t>
      </w:r>
      <w:r w:rsidRPr="005E529B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体验</w:t>
      </w:r>
      <w:r w:rsidRPr="005E529B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“互动”</w:t>
      </w:r>
      <w:r w:rsidRPr="005E529B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的热情，体验</w:t>
      </w:r>
      <w:r w:rsidRPr="005E529B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“启智”</w:t>
      </w:r>
      <w:r w:rsidRPr="005E529B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的快乐，体验“</w:t>
      </w:r>
      <w:r w:rsidRPr="005E529B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高频”</w:t>
      </w:r>
      <w:r w:rsidRPr="005E529B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的乐趣。</w:t>
      </w:r>
    </w:p>
    <w:p w:rsidR="00FD0E88" w:rsidRPr="005E529B" w:rsidRDefault="00FD0E88" w:rsidP="00FD0E88">
      <w:pPr>
        <w:tabs>
          <w:tab w:val="left" w:pos="180"/>
        </w:tabs>
        <w:snapToGrid w:val="0"/>
        <w:spacing w:line="380" w:lineRule="exact"/>
        <w:rPr>
          <w:rFonts w:ascii="幼圆" w:eastAsia="幼圆" w:hAnsi="宋体" w:cs="宋体"/>
          <w:b/>
          <w:color w:val="0B1F36" w:themeColor="text2" w:themeShade="8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E529B">
        <w:rPr>
          <w:rFonts w:ascii="幼圆" w:eastAsia="幼圆" w:hAnsi="宋体" w:hint="eastAsia"/>
          <w:color w:val="0B1F36" w:themeColor="text2" w:themeShade="80"/>
          <w:sz w:val="24"/>
          <w:szCs w:val="24"/>
        </w:rPr>
        <w:t>培训过的部分企事业单位有：</w:t>
      </w:r>
      <w:r w:rsidRPr="005E529B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广州供电分局、中国移动（深圳）分公司、中国电信、网通公司、贵州茅台集团、华润大唐药业、兴国卷烟厂（国企）、湖北宜化集团、绿城房地产集团、城建集团、正大集团（河南公司）、正大集团（河北公司）、仁和集团、交通银行、平安保险、富德保险（深圳分公司）、济南天鹅棉业机械股份、北京京能发电厂、</w:t>
      </w:r>
      <w:proofErr w:type="gramStart"/>
      <w:r w:rsidRPr="005E529B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迪</w:t>
      </w:r>
      <w:proofErr w:type="gramEnd"/>
      <w:r w:rsidRPr="005E529B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奥数控、爱默生（深圳）有限公司、美力置业房地产、UL（中国）有限公司、中国铁塔股份、金跃电子有限公司、中电大维（深圳）科技有限公司、绮丽集团、大发集团、方正集团、</w:t>
      </w:r>
      <w:r w:rsidRPr="005E529B">
        <w:rPr>
          <w:rStyle w:val="coursecontent1"/>
          <w:rFonts w:ascii="幼圆" w:eastAsia="幼圆" w:hAnsi="宋体" w:cs="宋体" w:hint="eastAsia"/>
          <w:color w:val="0B1F36" w:themeColor="text2" w:themeShade="80"/>
          <w:sz w:val="24"/>
          <w:szCs w:val="24"/>
        </w:rPr>
        <w:t>新蔡国税局、永城</w:t>
      </w:r>
      <w:r w:rsidRPr="005E529B">
        <w:rPr>
          <w:rFonts w:ascii="幼圆" w:eastAsia="幼圆" w:hAnsi="宋体" w:cs="宋体" w:hint="eastAsia"/>
          <w:color w:val="0B1F36" w:themeColor="text2" w:themeShade="80"/>
          <w:sz w:val="24"/>
        </w:rPr>
        <w:t>等</w:t>
      </w:r>
      <w:r w:rsidRPr="005E529B">
        <w:rPr>
          <w:rFonts w:ascii="幼圆" w:eastAsia="幼圆" w:hAnsi="宋体" w:cs="宋体" w:hint="eastAsia"/>
          <w:b/>
          <w:color w:val="0B1F36" w:themeColor="text2" w:themeShade="80"/>
          <w:sz w:val="24"/>
        </w:rPr>
        <w:t>超过500</w:t>
      </w:r>
      <w:r w:rsidRPr="005E529B">
        <w:rPr>
          <w:rFonts w:ascii="幼圆" w:eastAsia="幼圆" w:hAnsi="宋体" w:cs="宋体" w:hint="eastAsia"/>
          <w:color w:val="0B1F36" w:themeColor="text2" w:themeShade="80"/>
          <w:sz w:val="24"/>
        </w:rPr>
        <w:t>多家企业。</w:t>
      </w:r>
    </w:p>
    <w:p w:rsidR="00FD0E88" w:rsidRPr="00A004D1" w:rsidRDefault="00FD0E88" w:rsidP="00FD0E88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A004D1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 w:rsidRPr="00A004D1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</w: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t>程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大纲</w:t>
      </w:r>
    </w:p>
    <w:p w:rsidR="00FD0E88" w:rsidRPr="00520177" w:rsidRDefault="00FD0E88" w:rsidP="00FD0E88">
      <w:pPr>
        <w:pStyle w:val="a8"/>
        <w:rPr>
          <w:rFonts w:ascii="微软雅黑" w:eastAsia="微软雅黑" w:hAnsi="微软雅黑"/>
          <w:b/>
          <w:color w:val="FF0000"/>
          <w:sz w:val="28"/>
          <w:szCs w:val="24"/>
        </w:rPr>
      </w:pPr>
      <w:r w:rsidRPr="00520177">
        <w:rPr>
          <w:rFonts w:ascii="微软雅黑" w:eastAsia="微软雅黑" w:hAnsi="微软雅黑" w:hint="eastAsia"/>
          <w:b/>
          <w:color w:val="FF0000"/>
          <w:sz w:val="28"/>
          <w:szCs w:val="24"/>
        </w:rPr>
        <w:t>第</w:t>
      </w:r>
      <w:r>
        <w:rPr>
          <w:rFonts w:ascii="微软雅黑" w:eastAsia="微软雅黑" w:hAnsi="微软雅黑" w:hint="eastAsia"/>
          <w:b/>
          <w:color w:val="FF0000"/>
          <w:sz w:val="28"/>
          <w:szCs w:val="24"/>
        </w:rPr>
        <w:t>一</w:t>
      </w:r>
      <w:r w:rsidRPr="00520177">
        <w:rPr>
          <w:rFonts w:ascii="微软雅黑" w:eastAsia="微软雅黑" w:hAnsi="微软雅黑" w:hint="eastAsia"/>
          <w:b/>
          <w:color w:val="FF0000"/>
          <w:sz w:val="28"/>
          <w:szCs w:val="24"/>
        </w:rPr>
        <w:t>讲：</w:t>
      </w:r>
      <w:r>
        <w:rPr>
          <w:rFonts w:ascii="微软雅黑" w:eastAsia="微软雅黑" w:hAnsi="微软雅黑" w:hint="eastAsia"/>
          <w:b/>
          <w:color w:val="FF0000"/>
          <w:sz w:val="28"/>
          <w:szCs w:val="24"/>
        </w:rPr>
        <w:t>管理者</w:t>
      </w:r>
      <w:r w:rsidRPr="00520177">
        <w:rPr>
          <w:rFonts w:ascii="微软雅黑" w:eastAsia="微软雅黑" w:hAnsi="微软雅黑" w:hint="eastAsia"/>
          <w:b/>
          <w:color w:val="FF0000"/>
          <w:sz w:val="28"/>
          <w:szCs w:val="24"/>
        </w:rPr>
        <w:t>高效沟通的必备能力</w:t>
      </w:r>
    </w:p>
    <w:p w:rsidR="00FD0E88" w:rsidRPr="00893847" w:rsidRDefault="00FD0E88" w:rsidP="00FD0E88">
      <w:pPr>
        <w:pStyle w:val="a8"/>
        <w:rPr>
          <w:rFonts w:ascii="幼圆" w:eastAsia="幼圆" w:hAnsi="华文细黑"/>
          <w:color w:val="FF0000"/>
          <w:sz w:val="24"/>
          <w:szCs w:val="24"/>
        </w:rPr>
      </w:pPr>
      <w:r w:rsidRPr="00893847">
        <w:rPr>
          <w:rFonts w:ascii="幼圆" w:eastAsia="幼圆" w:hAnsi="华文细黑" w:hint="eastAsia"/>
          <w:color w:val="FF0000"/>
          <w:sz w:val="24"/>
          <w:szCs w:val="24"/>
        </w:rPr>
        <w:t>￠启示解析：为什么我说话他听不懂？说不清楚，讲不明白，道不出意思就是成本损失的体现！</w:t>
      </w:r>
    </w:p>
    <w:p w:rsidR="00FD0E88" w:rsidRPr="00893847" w:rsidRDefault="00FD0E88" w:rsidP="00FD0E88">
      <w:pPr>
        <w:pStyle w:val="a8"/>
        <w:rPr>
          <w:rFonts w:ascii="幼圆" w:eastAsia="幼圆" w:hAnsi="华文细黑"/>
          <w:color w:val="FF0000"/>
          <w:sz w:val="24"/>
          <w:szCs w:val="24"/>
        </w:rPr>
      </w:pPr>
      <w:r w:rsidRPr="00893847">
        <w:rPr>
          <w:rFonts w:ascii="幼圆" w:eastAsia="幼圆" w:hAnsi="华文细黑" w:hint="eastAsia"/>
          <w:color w:val="FF0000"/>
          <w:sz w:val="24"/>
          <w:szCs w:val="24"/>
        </w:rPr>
        <w:t>￠管理现状：沟通的明确性，反馈性、共赢性是直</w:t>
      </w:r>
      <w:r>
        <w:rPr>
          <w:rFonts w:ascii="幼圆" w:eastAsia="幼圆" w:hAnsi="华文细黑" w:hint="eastAsia"/>
          <w:color w:val="FF0000"/>
          <w:sz w:val="24"/>
          <w:szCs w:val="24"/>
        </w:rPr>
        <w:t>接</w:t>
      </w:r>
      <w:r w:rsidRPr="00893847">
        <w:rPr>
          <w:rFonts w:ascii="幼圆" w:eastAsia="幼圆" w:hAnsi="华文细黑" w:hint="eastAsia"/>
          <w:color w:val="FF0000"/>
          <w:sz w:val="24"/>
          <w:szCs w:val="24"/>
        </w:rPr>
        <w:t>影响到高品质的体现！</w:t>
      </w:r>
    </w:p>
    <w:p w:rsidR="00FD0E88" w:rsidRPr="00893847" w:rsidRDefault="00FD0E88" w:rsidP="00FD0E88">
      <w:pPr>
        <w:pStyle w:val="a8"/>
        <w:rPr>
          <w:rFonts w:ascii="幼圆" w:eastAsia="幼圆" w:hAnsi="华文细黑"/>
          <w:color w:val="FF0000"/>
          <w:sz w:val="24"/>
          <w:szCs w:val="24"/>
        </w:rPr>
      </w:pPr>
      <w:r w:rsidRPr="00893847">
        <w:rPr>
          <w:rFonts w:ascii="幼圆" w:eastAsia="幼圆" w:hAnsi="华文细黑" w:hint="eastAsia"/>
          <w:color w:val="FF0000"/>
          <w:sz w:val="24"/>
          <w:szCs w:val="24"/>
        </w:rPr>
        <w:t>￠管理应用：高效的沟通是消耗成本，减少成本的重要工具通道！</w:t>
      </w:r>
    </w:p>
    <w:p w:rsidR="00FD0E88" w:rsidRPr="00080C6D" w:rsidRDefault="00FD0E88" w:rsidP="00FD0E88">
      <w:pPr>
        <w:pStyle w:val="a8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080C6D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一、</w:t>
      </w: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管理者必备沟通的</w:t>
      </w:r>
      <w:r w:rsidRPr="00080C6D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学问</w:t>
      </w: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原理</w:t>
      </w:r>
    </w:p>
    <w:p w:rsidR="00FD0E88" w:rsidRPr="00080C6D" w:rsidRDefault="00FD0E88" w:rsidP="00FD0E88">
      <w:pPr>
        <w:pStyle w:val="10"/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080C6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1、高效沟通</w:t>
      </w:r>
      <w:r w:rsidRPr="00080C6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漏斗原理</w:t>
      </w:r>
      <w:r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及思维</w:t>
      </w:r>
    </w:p>
    <w:p w:rsidR="00FD0E88" w:rsidRDefault="00FD0E88" w:rsidP="00FD0E88">
      <w:pPr>
        <w:pStyle w:val="a8"/>
        <w:numPr>
          <w:ilvl w:val="0"/>
          <w:numId w:val="30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0C6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沟通不畅三大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原则三大忌禁</w:t>
      </w:r>
    </w:p>
    <w:p w:rsidR="00FD0E88" w:rsidRDefault="00FD0E88" w:rsidP="00FD0E88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3、管理者常犯心智沟通模式</w:t>
      </w:r>
    </w:p>
    <w:p w:rsidR="00FD0E88" w:rsidRDefault="00FD0E88" w:rsidP="00FD0E88">
      <w:pPr>
        <w:pStyle w:val="a8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二、</w:t>
      </w:r>
      <w:r w:rsidRPr="006B185E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管理者高效率沟通的必备学问</w:t>
      </w:r>
    </w:p>
    <w:p w:rsidR="00FD0E88" w:rsidRPr="00B93052" w:rsidRDefault="00FD0E88" w:rsidP="00FD0E88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B9305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1、管理沟通中多行模式—语气模型</w:t>
      </w:r>
    </w:p>
    <w:p w:rsidR="00FD0E88" w:rsidRPr="00B93052" w:rsidRDefault="00FD0E88" w:rsidP="00FD0E88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B93052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2、内|外客户沟通管理四个流程</w:t>
      </w:r>
    </w:p>
    <w:p w:rsidR="00FD0E88" w:rsidRDefault="00FD0E88" w:rsidP="00FD0E88">
      <w:pPr>
        <w:pStyle w:val="a8"/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6B185E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3、管理沟通成本绩效五个步骤</w:t>
      </w:r>
    </w:p>
    <w:p w:rsidR="00FD0E88" w:rsidRDefault="00FD0E88" w:rsidP="00FD0E88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4、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工作汇报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沟通表达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五大要点</w:t>
      </w:r>
    </w:p>
    <w:p w:rsidR="00FD0E88" w:rsidRDefault="00FD0E88" w:rsidP="00FD0E88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5、管理者对上、对下、平行沟通的“7”让“4”交的学问</w:t>
      </w:r>
    </w:p>
    <w:p w:rsidR="00FD0E88" w:rsidRPr="007053EF" w:rsidRDefault="00FD0E88" w:rsidP="00FD0E88">
      <w:pPr>
        <w:pStyle w:val="a8"/>
        <w:numPr>
          <w:ilvl w:val="0"/>
          <w:numId w:val="18"/>
        </w:num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对上</w:t>
      </w:r>
      <w:proofErr w:type="gramStart"/>
      <w:r w:rsidRPr="007053EF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沟通七让四</w:t>
      </w:r>
      <w:proofErr w:type="gramEnd"/>
      <w:r w:rsidRPr="007053EF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交的学问</w:t>
      </w:r>
    </w:p>
    <w:p w:rsidR="00FD0E88" w:rsidRPr="006B185E" w:rsidRDefault="00FD0E88" w:rsidP="00FD0E88">
      <w:pPr>
        <w:pStyle w:val="a8"/>
        <w:numPr>
          <w:ilvl w:val="0"/>
          <w:numId w:val="19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主动报告你的工作进度！             ——让上司知道</w:t>
      </w:r>
    </w:p>
    <w:p w:rsidR="00FD0E88" w:rsidRPr="006B185E" w:rsidRDefault="00FD0E88" w:rsidP="00FD0E88">
      <w:pPr>
        <w:pStyle w:val="a8"/>
        <w:numPr>
          <w:ilvl w:val="0"/>
          <w:numId w:val="19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对上司的询问，有问必答！          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 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——让上司放心</w:t>
      </w:r>
    </w:p>
    <w:p w:rsidR="00FD0E88" w:rsidRPr="006B185E" w:rsidRDefault="00FD0E88" w:rsidP="00FD0E88">
      <w:pPr>
        <w:pStyle w:val="a8"/>
        <w:numPr>
          <w:ilvl w:val="0"/>
          <w:numId w:val="19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提高理解能力，了解上司的意思   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    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——让上司舒心</w:t>
      </w:r>
    </w:p>
    <w:p w:rsidR="00FD0E88" w:rsidRPr="006B185E" w:rsidRDefault="00FD0E88" w:rsidP="00FD0E88">
      <w:pPr>
        <w:pStyle w:val="a8"/>
        <w:numPr>
          <w:ilvl w:val="0"/>
          <w:numId w:val="19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接受批评，不犯三次错误！          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 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——让上司省事</w:t>
      </w:r>
    </w:p>
    <w:p w:rsidR="00FD0E88" w:rsidRPr="006B185E" w:rsidRDefault="00FD0E88" w:rsidP="00FD0E88">
      <w:pPr>
        <w:pStyle w:val="a8"/>
        <w:numPr>
          <w:ilvl w:val="0"/>
          <w:numId w:val="19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工作忙完后，要学会主动帮助他人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     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——让上司省力</w:t>
      </w:r>
    </w:p>
    <w:p w:rsidR="00FD0E88" w:rsidRPr="006B185E" w:rsidRDefault="00FD0E88" w:rsidP="00FD0E88">
      <w:pPr>
        <w:pStyle w:val="a8"/>
        <w:numPr>
          <w:ilvl w:val="0"/>
          <w:numId w:val="19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毫不怨言的接受任务！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               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——让上司省心</w:t>
      </w:r>
    </w:p>
    <w:p w:rsidR="00FD0E88" w:rsidRDefault="00FD0E88" w:rsidP="00FD0E88">
      <w:pPr>
        <w:pStyle w:val="a8"/>
        <w:numPr>
          <w:ilvl w:val="0"/>
          <w:numId w:val="19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对工作主动提高工作效率！          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 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——让上司安心       </w:t>
      </w:r>
    </w:p>
    <w:p w:rsidR="00FD0E88" w:rsidRPr="006B185E" w:rsidRDefault="00FD0E88" w:rsidP="00FD0E88">
      <w:pPr>
        <w:pStyle w:val="a8"/>
        <w:numPr>
          <w:ilvl w:val="0"/>
          <w:numId w:val="19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F30446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交心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——忠于职守、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为人哲学</w:t>
      </w:r>
    </w:p>
    <w:p w:rsidR="00FD0E88" w:rsidRPr="006B185E" w:rsidRDefault="00FD0E88" w:rsidP="00FD0E88">
      <w:pPr>
        <w:pStyle w:val="a8"/>
        <w:numPr>
          <w:ilvl w:val="0"/>
          <w:numId w:val="19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F30446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交情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——有情有义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礼尚往来</w:t>
      </w:r>
    </w:p>
    <w:p w:rsidR="00FD0E88" w:rsidRPr="006B185E" w:rsidRDefault="00FD0E88" w:rsidP="00FD0E88">
      <w:pPr>
        <w:pStyle w:val="a8"/>
        <w:numPr>
          <w:ilvl w:val="0"/>
          <w:numId w:val="19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F30446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lastRenderedPageBreak/>
        <w:t>交流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——主动请示、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有心沟通</w:t>
      </w:r>
    </w:p>
    <w:p w:rsidR="00FD0E88" w:rsidRPr="006B185E" w:rsidRDefault="00FD0E88" w:rsidP="00FD0E88">
      <w:pPr>
        <w:pStyle w:val="a8"/>
        <w:numPr>
          <w:ilvl w:val="0"/>
          <w:numId w:val="19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F30446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交付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——职能担责、专业敬业</w:t>
      </w:r>
    </w:p>
    <w:p w:rsidR="00FD0E88" w:rsidRPr="00AD1507" w:rsidRDefault="00FD0E88" w:rsidP="00FD0E88">
      <w:pPr>
        <w:pStyle w:val="a8"/>
        <w:numPr>
          <w:ilvl w:val="0"/>
          <w:numId w:val="18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AD1507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对下属</w:t>
      </w:r>
      <w:proofErr w:type="gramStart"/>
      <w:r w:rsidRPr="00AD1507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沟通七让四</w:t>
      </w:r>
      <w:proofErr w:type="gramEnd"/>
      <w:r w:rsidRPr="00AD1507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交的学问</w:t>
      </w:r>
    </w:p>
    <w:p w:rsidR="00FD0E88" w:rsidRPr="00AD1507" w:rsidRDefault="00FD0E88" w:rsidP="00FD0E88">
      <w:pPr>
        <w:pStyle w:val="a8"/>
        <w:numPr>
          <w:ilvl w:val="0"/>
          <w:numId w:val="18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AD1507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对平行</w:t>
      </w:r>
      <w:proofErr w:type="gramStart"/>
      <w:r w:rsidRPr="00AD1507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沟通七让四</w:t>
      </w:r>
      <w:proofErr w:type="gramEnd"/>
      <w:r w:rsidRPr="00AD1507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交的学问</w:t>
      </w:r>
    </w:p>
    <w:p w:rsidR="00FD0E88" w:rsidRPr="006B185E" w:rsidRDefault="00FD0E88" w:rsidP="00FD0E88">
      <w:pPr>
        <w:pStyle w:val="a8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6B185E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三、管理者必备的沟通专业能力提升</w:t>
      </w:r>
    </w:p>
    <w:p w:rsidR="00FD0E88" w:rsidRPr="00AD1507" w:rsidRDefault="00FD0E88" w:rsidP="00FD0E88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AD1507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1、高效沟通“说”能力提升</w:t>
      </w:r>
    </w:p>
    <w:p w:rsidR="00FD0E88" w:rsidRDefault="00FD0E88" w:rsidP="00FD0E88">
      <w:pPr>
        <w:pStyle w:val="10"/>
        <w:numPr>
          <w:ilvl w:val="0"/>
          <w:numId w:val="24"/>
        </w:numPr>
        <w:rPr>
          <w:rFonts w:ascii="幼圆" w:eastAsia="幼圆"/>
          <w:color w:val="0B1F36" w:themeColor="text2" w:themeShade="80"/>
          <w:sz w:val="24"/>
          <w:szCs w:val="24"/>
        </w:rPr>
      </w:pPr>
      <w:r w:rsidRPr="00080C6D">
        <w:rPr>
          <w:rFonts w:ascii="幼圆" w:eastAsia="幼圆" w:hint="eastAsia"/>
          <w:color w:val="0B1F36" w:themeColor="text2" w:themeShade="80"/>
          <w:sz w:val="24"/>
          <w:szCs w:val="24"/>
        </w:rPr>
        <w:t>沟通前说话3S准备</w:t>
      </w:r>
    </w:p>
    <w:p w:rsidR="00FD0E88" w:rsidRPr="007053EF" w:rsidRDefault="00FD0E88" w:rsidP="00FD0E88">
      <w:pPr>
        <w:pStyle w:val="a7"/>
        <w:numPr>
          <w:ilvl w:val="0"/>
          <w:numId w:val="24"/>
        </w:numPr>
        <w:ind w:firstLineChars="0"/>
        <w:rPr>
          <w:rFonts w:ascii="幼圆" w:eastAsia="幼圆" w:hAnsi="华文细黑" w:cs="微软雅黑"/>
          <w:b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管理者说话的</w:t>
      </w:r>
      <w:r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三明治表达</w:t>
      </w:r>
    </w:p>
    <w:p w:rsidR="00FD0E88" w:rsidRPr="00AD1507" w:rsidRDefault="00FD0E88" w:rsidP="00FD0E88">
      <w:pPr>
        <w:rPr>
          <w:rStyle w:val="ab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AD1507">
        <w:rPr>
          <w:rStyle w:val="ab"/>
          <w:rFonts w:ascii="幼圆" w:eastAsia="幼圆" w:hint="eastAsia"/>
          <w:b w:val="0"/>
          <w:color w:val="0B1F36" w:themeColor="text2" w:themeShade="80"/>
          <w:sz w:val="24"/>
          <w:szCs w:val="24"/>
        </w:rPr>
        <w:t>2、沟通“听”能力提升</w:t>
      </w:r>
    </w:p>
    <w:p w:rsidR="00FD0E88" w:rsidRPr="00080C6D" w:rsidRDefault="00FD0E88" w:rsidP="00FD0E88">
      <w:pPr>
        <w:pStyle w:val="a8"/>
        <w:numPr>
          <w:ilvl w:val="0"/>
          <w:numId w:val="28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0C6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沟通中听话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五</w:t>
      </w:r>
      <w:r w:rsidRPr="00080C6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个层次</w:t>
      </w:r>
    </w:p>
    <w:p w:rsidR="00FD0E88" w:rsidRPr="00AD1507" w:rsidRDefault="00FD0E88" w:rsidP="00FD0E88">
      <w:pPr>
        <w:rPr>
          <w:rFonts w:ascii="幼圆" w:eastAsia="幼圆"/>
          <w:color w:val="0B1F36" w:themeColor="text2" w:themeShade="80"/>
          <w:sz w:val="24"/>
          <w:szCs w:val="24"/>
        </w:rPr>
      </w:pPr>
      <w:r w:rsidRPr="00AD1507">
        <w:rPr>
          <w:rFonts w:ascii="幼圆" w:eastAsia="幼圆" w:hint="eastAsia"/>
          <w:color w:val="0B1F36" w:themeColor="text2" w:themeShade="80"/>
          <w:sz w:val="24"/>
          <w:szCs w:val="24"/>
        </w:rPr>
        <w:t>3、高效沟通“问”能力提升</w:t>
      </w:r>
    </w:p>
    <w:p w:rsidR="00FD0E88" w:rsidRDefault="00FD0E88" w:rsidP="00FD0E88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0C6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￠案例：《对话》《情景演练》……￠案例工具：FB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五体行动成功</w:t>
      </w:r>
      <w:proofErr w:type="gramStart"/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萃</w:t>
      </w:r>
      <w:proofErr w:type="gramEnd"/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炼</w:t>
      </w:r>
      <w:r w:rsidRPr="00080C6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工具</w:t>
      </w:r>
    </w:p>
    <w:p w:rsidR="00FD0E88" w:rsidRPr="00AD1507" w:rsidRDefault="00FD0E88" w:rsidP="00FD0E88">
      <w:pPr>
        <w:pStyle w:val="a8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AD1507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四、管理者必备的沟通九大段位提升</w:t>
      </w:r>
    </w:p>
    <w:p w:rsidR="00FD0E88" w:rsidRPr="00AD1507" w:rsidRDefault="00FD0E88" w:rsidP="00FD0E88">
      <w:p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AD1507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五、管理者掌握教练式沟通的四项技术</w:t>
      </w:r>
    </w:p>
    <w:p w:rsidR="00FD0E88" w:rsidRPr="00AD1507" w:rsidRDefault="00FD0E88" w:rsidP="00FD0E88">
      <w:p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AD1507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六、管理者沟通处理问题</w:t>
      </w:r>
      <w:r w:rsidRPr="00AD1507">
        <w:rPr>
          <w:rFonts w:ascii="幼圆" w:eastAsia="幼圆" w:hAnsi="华文细黑"/>
          <w:b/>
          <w:color w:val="0B1F36" w:themeColor="text2" w:themeShade="80"/>
          <w:sz w:val="24"/>
          <w:szCs w:val="24"/>
        </w:rPr>
        <w:t>YDTD</w:t>
      </w:r>
      <w:r w:rsidRPr="00AD1507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沟通工具</w:t>
      </w:r>
    </w:p>
    <w:p w:rsidR="00FD0E88" w:rsidRPr="00AD1507" w:rsidRDefault="00FD0E88" w:rsidP="00FD0E88">
      <w:p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AD1507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七、管理者解决问题沟通四大步骤</w:t>
      </w:r>
    </w:p>
    <w:p w:rsidR="00FD0E88" w:rsidRPr="00AD1507" w:rsidRDefault="00FD0E88" w:rsidP="00FD0E88">
      <w:p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AD1507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八、管理者</w:t>
      </w:r>
      <w:r w:rsidRPr="00AD1507">
        <w:rPr>
          <w:rFonts w:ascii="幼圆" w:eastAsia="幼圆" w:hAnsi="华文细黑" w:hint="eastAsia"/>
          <w:b/>
          <w:bCs/>
          <w:color w:val="0B1F36" w:themeColor="text2" w:themeShade="80"/>
          <w:sz w:val="24"/>
          <w:szCs w:val="24"/>
        </w:rPr>
        <w:t>逻辑结构表达的必备学问</w:t>
      </w:r>
    </w:p>
    <w:p w:rsidR="00FD0E88" w:rsidRPr="0081101D" w:rsidRDefault="00FD0E88" w:rsidP="00FD0E88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81101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</w:t>
      </w:r>
      <w:r w:rsidRPr="0081101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金字塔工作沟通中三点论</w:t>
      </w:r>
      <w:r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式</w:t>
      </w:r>
    </w:p>
    <w:p w:rsidR="00FD0E88" w:rsidRPr="0081101D" w:rsidRDefault="00FD0E88" w:rsidP="00FD0E88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81101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￠结构性汇报工作的表达方式</w:t>
      </w:r>
    </w:p>
    <w:p w:rsidR="00FD0E88" w:rsidRPr="0081101D" w:rsidRDefault="00FD0E88" w:rsidP="00FD0E88">
      <w:p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81101D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九、管理者沟通学问的五项修炼</w:t>
      </w:r>
    </w:p>
    <w:p w:rsidR="005D1FA6" w:rsidRPr="00520177" w:rsidRDefault="005D1FA6" w:rsidP="005D1FA6">
      <w:pPr>
        <w:tabs>
          <w:tab w:val="left" w:pos="735"/>
        </w:tabs>
        <w:rPr>
          <w:rFonts w:ascii="微软雅黑" w:eastAsia="微软雅黑" w:hAnsi="微软雅黑"/>
          <w:b/>
          <w:color w:val="FF0000"/>
          <w:sz w:val="28"/>
          <w:szCs w:val="24"/>
        </w:rPr>
      </w:pPr>
      <w:r w:rsidRPr="00520177">
        <w:rPr>
          <w:rFonts w:ascii="微软雅黑" w:eastAsia="微软雅黑" w:hAnsi="微软雅黑" w:hint="eastAsia"/>
          <w:b/>
          <w:color w:val="FF0000"/>
          <w:sz w:val="28"/>
          <w:szCs w:val="24"/>
        </w:rPr>
        <w:t>第</w:t>
      </w:r>
      <w:r w:rsidR="00BA45E0">
        <w:rPr>
          <w:rFonts w:ascii="微软雅黑" w:eastAsia="微软雅黑" w:hAnsi="微软雅黑" w:hint="eastAsia"/>
          <w:b/>
          <w:color w:val="FF0000"/>
          <w:sz w:val="28"/>
          <w:szCs w:val="24"/>
        </w:rPr>
        <w:t>二</w:t>
      </w:r>
      <w:r w:rsidRPr="00520177">
        <w:rPr>
          <w:rFonts w:ascii="微软雅黑" w:eastAsia="微软雅黑" w:hAnsi="微软雅黑" w:hint="eastAsia"/>
          <w:b/>
          <w:color w:val="FF0000"/>
          <w:sz w:val="28"/>
          <w:szCs w:val="24"/>
        </w:rPr>
        <w:t>讲:跨部门高效沟通</w:t>
      </w:r>
      <w:r w:rsidR="00881B03">
        <w:rPr>
          <w:rFonts w:ascii="微软雅黑" w:eastAsia="微软雅黑" w:hAnsi="微软雅黑" w:hint="eastAsia"/>
          <w:b/>
          <w:color w:val="FF0000"/>
          <w:sz w:val="28"/>
          <w:szCs w:val="24"/>
        </w:rPr>
        <w:t>学问</w:t>
      </w:r>
    </w:p>
    <w:p w:rsidR="005D1FA6" w:rsidRPr="00893847" w:rsidRDefault="00284776" w:rsidP="00284776">
      <w:pPr>
        <w:pStyle w:val="2"/>
        <w:ind w:leftChars="0" w:left="0"/>
        <w:rPr>
          <w:rFonts w:ascii="幼圆" w:eastAsia="幼圆" w:hAnsi="华文细黑"/>
          <w:color w:val="FF0000"/>
        </w:rPr>
      </w:pPr>
      <w:r w:rsidRPr="00893847">
        <w:rPr>
          <w:rFonts w:ascii="幼圆" w:eastAsia="幼圆" w:hAnsi="华文细黑" w:hint="eastAsia"/>
          <w:color w:val="FF0000"/>
          <w:lang w:eastAsia="zh-CN"/>
        </w:rPr>
        <w:t>￠</w:t>
      </w:r>
      <w:r w:rsidR="005D1FA6" w:rsidRPr="00893847">
        <w:rPr>
          <w:rFonts w:ascii="幼圆" w:eastAsia="幼圆" w:hAnsi="华文细黑" w:hint="eastAsia"/>
          <w:color w:val="FF0000"/>
          <w:lang w:eastAsia="zh-CN"/>
        </w:rPr>
        <w:t>启示解析：为什么部门总有一堵无形的墙，形成内耗成本?</w:t>
      </w:r>
    </w:p>
    <w:p w:rsidR="005D1FA6" w:rsidRPr="00893847" w:rsidRDefault="00284776" w:rsidP="00284776">
      <w:pPr>
        <w:pStyle w:val="2"/>
        <w:ind w:leftChars="0" w:left="0"/>
        <w:rPr>
          <w:rFonts w:ascii="幼圆" w:eastAsia="幼圆" w:hAnsi="华文细黑"/>
          <w:color w:val="FF0000"/>
        </w:rPr>
      </w:pPr>
      <w:r w:rsidRPr="00893847">
        <w:rPr>
          <w:rFonts w:ascii="幼圆" w:eastAsia="幼圆" w:hAnsi="华文细黑" w:hint="eastAsia"/>
          <w:color w:val="FF0000"/>
          <w:lang w:eastAsia="zh-CN"/>
        </w:rPr>
        <w:t>￠</w:t>
      </w:r>
      <w:r w:rsidR="005D1FA6" w:rsidRPr="00893847">
        <w:rPr>
          <w:rFonts w:ascii="幼圆" w:eastAsia="幼圆" w:hAnsi="华文细黑" w:hint="eastAsia"/>
          <w:color w:val="FF0000"/>
          <w:lang w:eastAsia="zh-CN"/>
        </w:rPr>
        <w:t>管理应用</w:t>
      </w:r>
      <w:r w:rsidR="005D1FA6" w:rsidRPr="00893847">
        <w:rPr>
          <w:rFonts w:ascii="幼圆" w:eastAsia="幼圆" w:hAnsi="华文细黑" w:hint="eastAsia"/>
          <w:color w:val="FF0000"/>
        </w:rPr>
        <w:t>：</w:t>
      </w:r>
      <w:r w:rsidR="005D1FA6" w:rsidRPr="00893847">
        <w:rPr>
          <w:rFonts w:ascii="幼圆" w:eastAsia="幼圆" w:hAnsi="华文细黑" w:hint="eastAsia"/>
          <w:color w:val="FF0000"/>
          <w:lang w:eastAsia="zh-CN"/>
        </w:rPr>
        <w:t>只有</w:t>
      </w:r>
      <w:proofErr w:type="gramStart"/>
      <w:r w:rsidR="005D1FA6" w:rsidRPr="00893847">
        <w:rPr>
          <w:rFonts w:ascii="幼圆" w:eastAsia="幼圆" w:hAnsi="华文细黑" w:hint="eastAsia"/>
          <w:color w:val="FF0000"/>
          <w:lang w:eastAsia="zh-CN"/>
        </w:rPr>
        <w:t>打开部</w:t>
      </w:r>
      <w:proofErr w:type="gramEnd"/>
      <w:r w:rsidR="005D1FA6" w:rsidRPr="00893847">
        <w:rPr>
          <w:rFonts w:ascii="幼圆" w:eastAsia="幼圆" w:hAnsi="华文细黑" w:hint="eastAsia"/>
          <w:color w:val="FF0000"/>
          <w:lang w:eastAsia="zh-CN"/>
        </w:rPr>
        <w:t>门墙才能有效的形成生态链!</w:t>
      </w:r>
    </w:p>
    <w:p w:rsidR="005D1FA6" w:rsidRPr="007053EF" w:rsidRDefault="005D1FA6" w:rsidP="005D1FA6">
      <w:pPr>
        <w:pStyle w:val="10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一、跨部门沟通的认知</w:t>
      </w:r>
    </w:p>
    <w:p w:rsidR="005D1FA6" w:rsidRPr="007053EF" w:rsidRDefault="005D1FA6" w:rsidP="005D1FA6">
      <w:pPr>
        <w:pStyle w:val="1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1、什么是跨部门沟通</w:t>
      </w:r>
    </w:p>
    <w:p w:rsidR="005D1FA6" w:rsidRDefault="005D1FA6" w:rsidP="005D1FA6">
      <w:pPr>
        <w:pStyle w:val="a7"/>
        <w:tabs>
          <w:tab w:val="left" w:pos="735"/>
        </w:tabs>
        <w:ind w:firstLineChars="0" w:firstLine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2、</w:t>
      </w:r>
      <w:r w:rsidRPr="007053E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部门之间的利益平衡点</w:t>
      </w:r>
    </w:p>
    <w:p w:rsidR="002B5453" w:rsidRDefault="002B5453" w:rsidP="005D1FA6">
      <w:pPr>
        <w:pStyle w:val="a7"/>
        <w:tabs>
          <w:tab w:val="left" w:pos="735"/>
        </w:tabs>
        <w:ind w:firstLineChars="0" w:firstLine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3、问题与冲突解决的四大思路</w:t>
      </w:r>
    </w:p>
    <w:p w:rsidR="002B5453" w:rsidRPr="007053EF" w:rsidRDefault="002B5453" w:rsidP="005D1FA6">
      <w:pPr>
        <w:pStyle w:val="a7"/>
        <w:tabs>
          <w:tab w:val="left" w:pos="735"/>
        </w:tabs>
        <w:ind w:firstLineChars="0" w:firstLine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4、部门之间最大问题归因</w:t>
      </w:r>
    </w:p>
    <w:p w:rsidR="005D1FA6" w:rsidRPr="007053EF" w:rsidRDefault="005D1FA6" w:rsidP="005D1FA6">
      <w:pPr>
        <w:pStyle w:val="10"/>
        <w:rPr>
          <w:rFonts w:ascii="幼圆" w:eastAsia="幼圆" w:hAnsi="华文细黑" w:cs="楷体_GB2312"/>
          <w:b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二、部门之间共赢三大思维</w:t>
      </w:r>
    </w:p>
    <w:p w:rsidR="005D1FA6" w:rsidRPr="007053EF" w:rsidRDefault="005D1FA6" w:rsidP="005D1FA6">
      <w:pPr>
        <w:pStyle w:val="10"/>
        <w:rPr>
          <w:rFonts w:ascii="幼圆" w:eastAsia="幼圆" w:hAnsi="华文细黑" w:cs="楷体_GB2312"/>
          <w:b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三、部门之间高效沟通方式</w:t>
      </w:r>
    </w:p>
    <w:p w:rsidR="005D1FA6" w:rsidRPr="007053EF" w:rsidRDefault="005D1FA6" w:rsidP="005D1FA6">
      <w:pPr>
        <w:pStyle w:val="a7"/>
        <w:tabs>
          <w:tab w:val="left" w:pos="735"/>
        </w:tabs>
        <w:ind w:firstLineChars="0" w:firstLine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 xml:space="preserve">1、数据式沟通 </w:t>
      </w:r>
    </w:p>
    <w:p w:rsidR="005D1FA6" w:rsidRPr="007053EF" w:rsidRDefault="005D1FA6" w:rsidP="005D1FA6">
      <w:pPr>
        <w:pStyle w:val="a7"/>
        <w:tabs>
          <w:tab w:val="left" w:pos="735"/>
        </w:tabs>
        <w:ind w:firstLineChars="0" w:firstLine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 xml:space="preserve">2、协议式沟通 </w:t>
      </w:r>
    </w:p>
    <w:p w:rsidR="005D1FA6" w:rsidRPr="007053EF" w:rsidRDefault="005D1FA6" w:rsidP="005D1FA6">
      <w:pPr>
        <w:pStyle w:val="a7"/>
        <w:tabs>
          <w:tab w:val="left" w:pos="735"/>
        </w:tabs>
        <w:ind w:firstLineChars="0" w:firstLine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 xml:space="preserve">3、流程式沟通 </w:t>
      </w:r>
    </w:p>
    <w:p w:rsidR="005D1FA6" w:rsidRPr="007053EF" w:rsidRDefault="005D1FA6" w:rsidP="005D1FA6">
      <w:pPr>
        <w:pStyle w:val="a7"/>
        <w:tabs>
          <w:tab w:val="left" w:pos="735"/>
        </w:tabs>
        <w:ind w:firstLineChars="0" w:firstLine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 xml:space="preserve">4、圆桌式沟通 </w:t>
      </w:r>
    </w:p>
    <w:p w:rsidR="005D1FA6" w:rsidRPr="007053EF" w:rsidRDefault="005D1FA6" w:rsidP="005D1FA6">
      <w:pPr>
        <w:pStyle w:val="a7"/>
        <w:tabs>
          <w:tab w:val="left" w:pos="735"/>
        </w:tabs>
        <w:ind w:firstLineChars="0" w:firstLine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5、深度式沟通</w:t>
      </w:r>
    </w:p>
    <w:p w:rsidR="005D1FA6" w:rsidRPr="007053EF" w:rsidRDefault="005D1FA6" w:rsidP="005D1FA6">
      <w:pPr>
        <w:tabs>
          <w:tab w:val="left" w:pos="735"/>
        </w:tabs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四、部门之间的沟通工具</w:t>
      </w:r>
    </w:p>
    <w:p w:rsidR="005D1FA6" w:rsidRPr="007053EF" w:rsidRDefault="005D1FA6" w:rsidP="005D1FA6">
      <w:pPr>
        <w:pStyle w:val="1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1、沟通从三</w:t>
      </w:r>
      <w:proofErr w:type="gramStart"/>
      <w:r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”</w:t>
      </w:r>
      <w:proofErr w:type="gramEnd"/>
      <w:r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 欣</w:t>
      </w:r>
      <w:proofErr w:type="gramStart"/>
      <w:r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”</w:t>
      </w:r>
      <w:proofErr w:type="gramEnd"/>
      <w:r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会</w:t>
      </w:r>
    </w:p>
    <w:p w:rsidR="005D1FA6" w:rsidRPr="007053EF" w:rsidRDefault="005D1FA6" w:rsidP="005D1FA6">
      <w:pPr>
        <w:pStyle w:val="1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2、沟通的情感账户</w:t>
      </w:r>
    </w:p>
    <w:p w:rsidR="005D1FA6" w:rsidRPr="007053EF" w:rsidRDefault="005D1FA6" w:rsidP="005D1FA6">
      <w:pPr>
        <w:pStyle w:val="1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3、沟通的检查与探寻</w:t>
      </w:r>
    </w:p>
    <w:p w:rsidR="00C556E0" w:rsidRPr="007053EF" w:rsidRDefault="00C556E0" w:rsidP="00C556E0">
      <w:pPr>
        <w:pStyle w:val="10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五、部门之间沟通的协作</w:t>
      </w:r>
    </w:p>
    <w:p w:rsidR="00C556E0" w:rsidRPr="007053EF" w:rsidRDefault="00C556E0" w:rsidP="00C556E0">
      <w:pPr>
        <w:pStyle w:val="1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1、部门之间沟通协作的三大原则</w:t>
      </w:r>
    </w:p>
    <w:p w:rsidR="00C556E0" w:rsidRPr="007053EF" w:rsidRDefault="00C556E0" w:rsidP="00C556E0">
      <w:pPr>
        <w:pStyle w:val="10"/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2、</w:t>
      </w:r>
      <w:r w:rsidRPr="007053EF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团队协作共赢责、权、利、对等</w:t>
      </w:r>
    </w:p>
    <w:p w:rsidR="00C556E0" w:rsidRPr="007053EF" w:rsidRDefault="00C556E0" w:rsidP="00C556E0">
      <w:pPr>
        <w:tabs>
          <w:tab w:val="left" w:pos="735"/>
        </w:tabs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cs="+mn-cs" w:hint="eastAsia"/>
          <w:b/>
          <w:color w:val="0B1F36" w:themeColor="text2" w:themeShade="80"/>
          <w:kern w:val="24"/>
          <w:sz w:val="24"/>
          <w:szCs w:val="24"/>
        </w:rPr>
        <w:t>六、部门之间的</w:t>
      </w:r>
      <w:r w:rsidRPr="007053EF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沟通文化与机制</w:t>
      </w:r>
    </w:p>
    <w:p w:rsidR="00C556E0" w:rsidRPr="007053EF" w:rsidRDefault="00C556E0" w:rsidP="00C556E0">
      <w:pPr>
        <w:tabs>
          <w:tab w:val="left" w:pos="735"/>
        </w:tabs>
        <w:rPr>
          <w:rFonts w:ascii="幼圆" w:eastAsia="幼圆" w:hAnsi="华文细黑" w:cs="微软雅黑"/>
          <w:b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lastRenderedPageBreak/>
        <w:t>七、管理者沟通五项修炼</w:t>
      </w:r>
    </w:p>
    <w:p w:rsidR="00C556E0" w:rsidRDefault="00C556E0" w:rsidP="00C556E0">
      <w:pPr>
        <w:pStyle w:val="1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￠案例/结论  (华为沟通文化) </w:t>
      </w:r>
    </w:p>
    <w:p w:rsidR="00881B03" w:rsidRPr="00887FC3" w:rsidRDefault="00881B03" w:rsidP="00881B03">
      <w:pPr>
        <w:rPr>
          <w:rFonts w:ascii="幼圆" w:eastAsia="幼圆" w:hAnsi="华文细黑" w:cs="楷体_GB2312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八、</w:t>
      </w:r>
      <w:r w:rsidRPr="00887FC3"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打造</w:t>
      </w:r>
      <w:r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学习型组织</w:t>
      </w:r>
    </w:p>
    <w:p w:rsidR="00881B03" w:rsidRPr="00881B03" w:rsidRDefault="00881B03" w:rsidP="00881B03">
      <w:pPr>
        <w:pStyle w:val="a7"/>
        <w:numPr>
          <w:ilvl w:val="0"/>
          <w:numId w:val="14"/>
        </w:numPr>
        <w:ind w:firstLineChars="0"/>
        <w:rPr>
          <w:rStyle w:val="ab"/>
          <w:rFonts w:ascii="幼圆" w:eastAsia="幼圆" w:hAnsi="华文细黑" w:cs="楷体_GB2312"/>
          <w:b w:val="0"/>
          <w:bCs w:val="0"/>
          <w:color w:val="0B1F36" w:themeColor="text2" w:themeShade="80"/>
          <w:sz w:val="24"/>
          <w:szCs w:val="24"/>
        </w:rPr>
      </w:pPr>
      <w:r w:rsidRPr="00881B03">
        <w:rPr>
          <w:rStyle w:val="ab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建立例会（早会、晚会、周会、月会）</w:t>
      </w:r>
    </w:p>
    <w:p w:rsidR="00881B03" w:rsidRPr="00881B03" w:rsidRDefault="00881B03" w:rsidP="00881B03">
      <w:pPr>
        <w:pStyle w:val="a7"/>
        <w:numPr>
          <w:ilvl w:val="0"/>
          <w:numId w:val="14"/>
        </w:numPr>
        <w:ind w:firstLineChars="0"/>
        <w:rPr>
          <w:rStyle w:val="ab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881B03">
        <w:rPr>
          <w:rStyle w:val="ab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完善培训会议流程</w:t>
      </w:r>
    </w:p>
    <w:p w:rsidR="00881B03" w:rsidRPr="00881B03" w:rsidRDefault="00F30446" w:rsidP="00881B03">
      <w:pPr>
        <w:rPr>
          <w:rStyle w:val="ab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>
        <w:rPr>
          <w:rStyle w:val="ab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3</w:t>
      </w:r>
      <w:r w:rsidR="00881B03" w:rsidRPr="00881B03">
        <w:rPr>
          <w:rStyle w:val="ab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、学习型组织五项修炼</w:t>
      </w:r>
    </w:p>
    <w:p w:rsidR="00881B03" w:rsidRPr="00881B03" w:rsidRDefault="00881B03" w:rsidP="00881B03">
      <w:pPr>
        <w:jc w:val="left"/>
        <w:rPr>
          <w:rStyle w:val="ab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881B03">
        <w:rPr>
          <w:rStyle w:val="ab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￠案例：《海尔商学院》</w:t>
      </w:r>
    </w:p>
    <w:p w:rsidR="005D1FA6" w:rsidRPr="00C45883" w:rsidRDefault="00C45883" w:rsidP="00C45883">
      <w:pPr>
        <w:jc w:val="left"/>
        <w:rPr>
          <w:rFonts w:ascii="幼圆" w:eastAsia="幼圆" w:hAnsi="华文细黑" w:cs="楷体_GB2312"/>
          <w:b/>
          <w:color w:val="0B1F36" w:themeColor="text2" w:themeShade="80"/>
          <w:sz w:val="24"/>
          <w:szCs w:val="24"/>
        </w:rPr>
      </w:pPr>
      <w:r w:rsidRPr="00C45883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￠</w:t>
      </w:r>
      <w:r w:rsidR="005D1FA6" w:rsidRPr="00C45883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课程总结：回顾本次要点，形成知识点文案！</w:t>
      </w:r>
    </w:p>
    <w:p w:rsidR="005D1FA6" w:rsidRDefault="00C45883" w:rsidP="00C45883">
      <w:pPr>
        <w:jc w:val="left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C45883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￠工具落实：</w:t>
      </w:r>
      <w:r w:rsidRPr="00C45883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复盘</w:t>
      </w: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提炼深化</w:t>
      </w:r>
      <w:r w:rsidRPr="00C45883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总结！</w:t>
      </w:r>
    </w:p>
    <w:p w:rsidR="007053EF" w:rsidRPr="007053EF" w:rsidRDefault="007053EF" w:rsidP="00C45883">
      <w:pPr>
        <w:jc w:val="left"/>
        <w:rPr>
          <w:rFonts w:ascii="微软雅黑" w:eastAsia="微软雅黑" w:hAnsi="微软雅黑"/>
          <w:szCs w:val="21"/>
        </w:rPr>
      </w:pPr>
    </w:p>
    <w:sectPr w:rsidR="007053EF" w:rsidRPr="007053EF" w:rsidSect="00BA5AB5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40" w:right="1800" w:bottom="1440" w:left="1800" w:header="340" w:footer="794" w:gutter="0"/>
      <w:cols w:space="425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0E89" w:rsidRDefault="00B40E89" w:rsidP="00723956">
      <w:r>
        <w:separator/>
      </w:r>
    </w:p>
  </w:endnote>
  <w:endnote w:type="continuationSeparator" w:id="0">
    <w:p w:rsidR="00B40E89" w:rsidRDefault="00B40E89" w:rsidP="00723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+mn-cs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3956" w:rsidRDefault="002E713C">
    <w:pPr>
      <w:pStyle w:val="a4"/>
    </w:pPr>
    <w:r w:rsidRPr="00A54323">
      <w:rPr>
        <w:rFonts w:ascii="微软雅黑" w:eastAsia="微软雅黑" w:hAnsi="微软雅黑"/>
        <w:b/>
        <w:noProof/>
        <w:color w:val="0070C0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44159E4D" wp14:editId="0C66C6D1">
              <wp:simplePos x="0" y="0"/>
              <wp:positionH relativeFrom="margin">
                <wp:posOffset>-714375</wp:posOffset>
              </wp:positionH>
              <wp:positionV relativeFrom="paragraph">
                <wp:posOffset>-45720</wp:posOffset>
              </wp:positionV>
              <wp:extent cx="6772275" cy="45719"/>
              <wp:effectExtent l="0" t="0" r="28575" b="12065"/>
              <wp:wrapNone/>
              <wp:docPr id="44" name="矩形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6772275" cy="45719"/>
                      </a:xfrm>
                      <a:prstGeom prst="rect">
                        <a:avLst/>
                      </a:prstGeom>
                      <a:solidFill>
                        <a:srgbClr val="0070C0"/>
                      </a:solidFill>
                      <a:ln w="6350" cap="flat" cmpd="sng" algn="ctr">
                        <a:solidFill>
                          <a:srgbClr val="0070C0"/>
                        </a:solidFill>
                        <a:prstDash val="solid"/>
                        <a:miter lim="800000"/>
                      </a:ln>
                      <a:effectLst/>
                    </wps:spPr>
                    <wps:bodyPr rtlCol="0" anchor="ctr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5BEC1F0" id="矩形 27" o:spid="_x0000_s1026" style="position:absolute;left:0;text-align:left;margin-left:-56.25pt;margin-top:-3.6pt;width:533.25pt;height:3.6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" fillcolor="#0070c0" strokecolor="#0070c0" strokeweight=".5pt">
              <w10:wrap anchorx="margin"/>
            </v:rect>
          </w:pict>
        </mc:Fallback>
      </mc:AlternateContent>
    </w:r>
    <w:r w:rsidR="00BA5AB5" w:rsidRPr="00BA5AB5"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00046629" wp14:editId="43CFDA02">
              <wp:simplePos x="0" y="0"/>
              <wp:positionH relativeFrom="column">
                <wp:posOffset>-1362075</wp:posOffset>
              </wp:positionH>
              <wp:positionV relativeFrom="paragraph">
                <wp:posOffset>-280670</wp:posOffset>
              </wp:positionV>
              <wp:extent cx="1700530" cy="1023620"/>
              <wp:effectExtent l="0" t="0" r="0" b="5080"/>
              <wp:wrapNone/>
              <wp:docPr id="14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V="1">
                        <a:off x="0" y="0"/>
                        <a:ext cx="1700530" cy="1023620"/>
                        <a:chOff x="0" y="0"/>
                        <a:chExt cx="1700784" cy="1024128"/>
                      </a:xfrm>
                    </wpg:grpSpPr>
                    <wps:wsp>
                      <wps:cNvPr id="15" name="矩形 15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矩形 17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3D85EF6" id="组 159" o:spid="_x0000_s1026" style="position:absolute;left:0;text-align:left;margin-left:-107.25pt;margin-top:-22.1pt;width:133.9pt;height:80.6pt;flip:y;z-index:251663360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">
              <v:rect id="矩形 15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YHXMMA&#10;AADbAAAADwAAAGRycy9kb3ducmV2LnhtbERP24rCMBB9F/yHMAu+iKbKKtI1iiiCi7LgZfF1aMa2&#10;bDOpTdTq1xtB2Lc5nOuMp7UpxJUql1tW0OtGIIgTq3NOFRz2y84IhPPIGgvLpOBODqaTZmOMsbY3&#10;3tJ151MRQtjFqCDzvoyldElGBl3XlsSBO9nKoA+wSqWu8BbCTSH7UTSUBnMODRmWNM8o+dtdjILz&#10;54i/D+v+cONPx8fj+NveDxY/SrU+6tkXCE+1/xe/3Ssd5g/g9Us4QE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XYHXMMAAADbAAAADwAAAAAAAAAAAAAAAACYAgAAZHJzL2Rv&#10;d25yZXYueG1sUEsFBgAAAAAEAAQA9QAAAIgDAAAAAA==&#10;" fillcolor="white [3212]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XIAcIA&#10;AADbAAAADwAAAGRycy9kb3ducmV2LnhtbERPTU8CMRC9m/gfmjHxYqCLh1VXCjFEDRwMETl4nGzH&#10;7YbtdLMdofx7SkLCbV7e50znyXdqT0NsAxuYjAtQxHWwLTcGtj8fo2dQUZAtdoHJwJEizGe3N1Os&#10;bDjwN+030qgcwrFCA06kr7SOtSOPcRx64sz9hcGjZDg02g54yOG+049FUWqPLecGhz0tHNW7zb83&#10;UMv66Z1Kfln/fnWr3UNyn5KSMfd36e0VlFCSq/jiXto8v4TzL/kAPT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pcgBwgAAANsAAAAPAAAAAAAAAAAAAAAAAJgCAABkcnMvZG93&#10;bnJldi54bWxQSwUGAAAAAAQABAD1AAAAhwMAAAAA&#10;" path="m,l1462822,,910372,376306,,1014481,,xe" fillcolor="#0f6fc6 [3204]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7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4YdsEA&#10;AADbAAAADwAAAGRycy9kb3ducmV2LnhtbERP32vCMBB+H+x/CDfYy5ipg63SGWUIgk+OWdnzkZxN&#10;sbmUJjb1vzfCYG/38f285XpynRhpCK1nBfNZAYJYe9Nyo+BYb18XIEJENth5JgVXCrBePT4ssTI+&#10;8Q+Nh9iIHMKhQgU2xr6SMmhLDsPM98SZO/nBYcxwaKQZMOVw18m3oviQDlvODRZ72ljS58PFKXjp&#10;qVzU+19tz+OY3s13ak6XpNTz0/T1CSLSFP/Ff+6dyfNLuP+SD5Cr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8OGHbBAAAA2wAAAA8AAAAAAAAAAAAAAAAAmAIAAGRycy9kb3du&#10;cmV2LnhtbFBLBQYAAAAABAAEAPUAAACGAwAAAAA=&#10;" stroked="f" strokeweight="1pt">
                <v:fill r:id="rId2" o:title="" recolor="t" rotate="t" type="frame"/>
              </v:rect>
            </v:group>
          </w:pict>
        </mc:Fallback>
      </mc:AlternateContent>
    </w:r>
    <w:r w:rsidR="00BA5AB5" w:rsidRPr="00BA5AB5"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0B440096" wp14:editId="4AD737EF">
              <wp:simplePos x="0" y="0"/>
              <wp:positionH relativeFrom="page">
                <wp:posOffset>6078855</wp:posOffset>
              </wp:positionH>
              <wp:positionV relativeFrom="paragraph">
                <wp:posOffset>-280670</wp:posOffset>
              </wp:positionV>
              <wp:extent cx="1700530" cy="1023620"/>
              <wp:effectExtent l="0" t="0" r="0" b="5080"/>
              <wp:wrapNone/>
              <wp:docPr id="18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 flipV="1">
                        <a:off x="0" y="0"/>
                        <a:ext cx="1700530" cy="1023620"/>
                        <a:chOff x="0" y="0"/>
                        <a:chExt cx="1700784" cy="1024128"/>
                      </a:xfrm>
                    </wpg:grpSpPr>
                    <wps:wsp>
                      <wps:cNvPr id="19" name="矩形 19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矩形 21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DECEBC6" id="组 159" o:spid="_x0000_s1026" style="position:absolute;left:0;text-align:left;margin-left:478.65pt;margin-top:-22.1pt;width:133.9pt;height:80.6pt;flip:x y;z-index:251664384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">
              <v:rect id="矩形 19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9RXcIA&#10;AADbAAAADwAAAGRycy9kb3ducmV2LnhtbERPS2sCMRC+C/0PYQreNFtFqatRisVHj66CeBs24+7a&#10;zWTZRI3++qZQ6G0+vufMFsHU4katqywreOsnIIhzqysuFBz2q947COeRNdaWScGDHCzmL50Zptre&#10;eUe3zBcihrBLUUHpfZNK6fKSDLq+bYgjd7atQR9hW0jd4j2Gm1oOkmQsDVYcG0psaFlS/p1djQLa&#10;fC7Dce+e42E4ZfmlHq0HXyeluq/hYwrCU/D/4j/3Vsf5E/j9JR4g5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z1FdwgAAANsAAAAPAAAAAAAAAAAAAAAAAJgCAABkcnMvZG93&#10;bnJldi54bWxQSwUGAAAAAAQABAD1AAAAhwMAAAAA&#10;" fillcolor="window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Y/zr4A&#10;AADbAAAADwAAAGRycy9kb3ducmV2LnhtbERPyWrDMBC9F/oPYgq5NXIdKMWJEoJJIMfEbe6DNV6I&#10;NXIleevXV4dCj4+37w6z6cRIzreWFbytExDEpdUt1wq+Ps+vHyB8QNbYWSYFC3k47J+fdphpO/GN&#10;xiLUIoawz1BBE0KfSenLhgz6te2JI1dZZzBE6GqpHU4x3HQyTZJ3abDl2NBgT3lD5aMYjIL7td2c&#10;Cj7Srcqr78U5Mw4/qVKrl/m4BRFoDv/iP/dFK0jj+vgl/gC5/w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mGP86+AAAA2wAAAA8AAAAAAAAAAAAAAAAAmAIAAGRycy9kb3ducmV2&#10;LnhtbFBLBQYAAAAABAAEAPUAAACDAwAAAAA=&#10;" path="m,l1462822,,910372,376306,,1014481,,xe" fillcolor="#5b9bd5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21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fvJMEA&#10;AADbAAAADwAAAGRycy9kb3ducmV2LnhtbESPQYvCMBSE74L/ITzBi2iqoCvVKLKw4GlFXTw/mmdT&#10;bF5KE5vuv98sCB6HmfmG2e57W4uOWl85VjCfZSCIC6crLhX8XL+maxA+IGusHZOCX/Kw3w0HW8y1&#10;i3ym7hJKkSDsc1RgQmhyKX1hyKKfuYY4eXfXWgxJtqXULcYEt7VcZNlKWqw4LRhs6NNQ8bg8rYJJ&#10;Qx/r6/etMI+ui0t9iuX9GZUaj/rDBkSgPrzDr/ZRK1jM4f9L+gFy9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HH7yTBAAAA2wAAAA8AAAAAAAAAAAAAAAAAmAIAAGRycy9kb3du&#10;cmV2LnhtbFBLBQYAAAAABAAEAPUAAACGAwAAAAA=&#10;" stroked="f" strokeweight="1pt">
                <v:fill r:id="rId2" o:title="" recolor="t" rotate="t" type="frame"/>
              </v:rect>
              <w10:wrap anchorx="page"/>
            </v:group>
          </w:pict>
        </mc:Fallback>
      </mc:AlternateContent>
    </w:r>
    <w:r w:rsidR="00723956">
      <w:rPr>
        <w:rFonts w:hint="eastAsia"/>
      </w:rPr>
      <w:t xml:space="preserve">                       </w:t>
    </w:r>
    <w:r w:rsidR="00723956">
      <w:t xml:space="preserve">     </w:t>
    </w:r>
    <w:r w:rsidR="00723956">
      <w:rPr>
        <w:rFonts w:hint="eastAsia"/>
      </w:rPr>
      <w:t xml:space="preserve">  </w:t>
    </w:r>
    <w:r w:rsidR="00BA5AB5">
      <w:t xml:space="preserve">  </w:t>
    </w:r>
    <w:r w:rsidR="00723956">
      <w:rPr>
        <w:rFonts w:hint="eastAsia"/>
      </w:rPr>
      <w:t>因为专业</w:t>
    </w:r>
    <w:r w:rsidR="00723956">
      <w:rPr>
        <w:rFonts w:hint="eastAsia"/>
      </w:rPr>
      <w:t xml:space="preserve">   </w:t>
    </w:r>
    <w:r w:rsidR="00723956">
      <w:rPr>
        <w:rFonts w:hint="eastAsia"/>
      </w:rPr>
      <w:t>所以放心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0E89" w:rsidRDefault="00B40E89" w:rsidP="00723956">
      <w:r>
        <w:separator/>
      </w:r>
    </w:p>
  </w:footnote>
  <w:footnote w:type="continuationSeparator" w:id="0">
    <w:p w:rsidR="00B40E89" w:rsidRDefault="00B40E89" w:rsidP="007239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3956" w:rsidRDefault="00B40E89" w:rsidP="00723956">
    <w:pPr>
      <w:pStyle w:val="a3"/>
      <w:pBdr>
        <w:bottom w:val="none" w:sz="0" w:space="0" w:color="auto"/>
      </w:pBd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783126" o:spid="_x0000_s2050" type="#_x0000_t136" style="position:absolute;left:0;text-align:left;margin-left:0;margin-top:0;width:468.45pt;height:117.1pt;rotation:315;z-index:-251645952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 授业   解惑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3956" w:rsidRPr="00BA5AB5" w:rsidRDefault="00B40E89" w:rsidP="00BA5AB5">
    <w:pPr>
      <w:pStyle w:val="a3"/>
      <w:tabs>
        <w:tab w:val="clear" w:pos="4153"/>
        <w:tab w:val="clear" w:pos="8306"/>
        <w:tab w:val="left" w:pos="3540"/>
      </w:tabs>
      <w:jc w:val="left"/>
      <w:rPr>
        <w:rFonts w:ascii="华文细黑" w:eastAsia="华文细黑" w:hAnsi="华文细黑"/>
      </w:rP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783127" o:spid="_x0000_s2051" type="#_x0000_t136" style="position:absolute;margin-left:0;margin-top:0;width:468.45pt;height:117.1pt;rotation:315;z-index:-251643904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 授业   解惑"/>
          <w10:wrap anchorx="margin" anchory="margin"/>
        </v:shape>
      </w:pict>
    </w:r>
    <w:r w:rsidR="00BA5AB5"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D432E3C" wp14:editId="35517390">
              <wp:simplePos x="0" y="0"/>
              <wp:positionH relativeFrom="page">
                <wp:posOffset>6078855</wp:posOffset>
              </wp:positionH>
              <wp:positionV relativeFrom="paragraph">
                <wp:posOffset>-215900</wp:posOffset>
              </wp:positionV>
              <wp:extent cx="1700784" cy="1024128"/>
              <wp:effectExtent l="0" t="0" r="0" b="5080"/>
              <wp:wrapNone/>
              <wp:docPr id="10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1" name="矩形 11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矩形 13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711BD57" id="组 159" o:spid="_x0000_s1026" style="position:absolute;left:0;text-align:left;margin-left:478.65pt;margin-top:-17pt;width:133.9pt;height:80.65pt;flip:x;z-index:251661312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">
              <v:rect id="矩形 11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ldW8IA&#10;AADbAAAADwAAAGRycy9kb3ducmV2LnhtbERPTWvCQBC9F/wPywi91Y0WRdJsRBRbe2wiFG9Ddkyi&#10;2dmQ3eq2v75bKHibx/ucbBVMJ640uNaygukkAUFcWd1yreBQ7p6WIJxH1thZJgXf5GCVjx4yTLW9&#10;8QddC1+LGMIuRQWN930qpasaMugmtieO3MkOBn2EQy31gLcYbjo5S5KFNNhybGiwp01D1aX4Mgro&#10;bbsJn6X7WTyHY1Gdu/nr7P2o1OM4rF9AeAr+Lv5373WcP4W/X+IBMv8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uV1bwgAAANsAAAAPAAAAAAAAAAAAAAAAAJgCAABkcnMvZG93&#10;bnJldi54bWxQSwUGAAAAAAQABAD1AAAAhwMAAAAA&#10;" fillcolor="window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TOn78A&#10;AADbAAAADwAAAGRycy9kb3ducmV2LnhtbERPyWrDMBC9B/oPYgK9NXJcCMWNEkJoocfabe+DNV6I&#10;NXIkeevXV4VAbvN46+yPs+nESM63lhVsNwkI4tLqlmsF31/vTy8gfEDW2FkmBQt5OB4eVnvMtJ04&#10;p7EItYgh7DNU0ITQZ1L6siGDfmN74shV1hkMEbpaaodTDDedTJNkJw22HBsa7OncUHkpBqPg57N9&#10;fiv4RHl1rq6Lc2YcflOlHtfz6RVEoDncxTf3h47zU/j/JR4gD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IdM6fvwAAANsAAAAPAAAAAAAAAAAAAAAAAJgCAABkcnMvZG93bnJl&#10;di54bWxQSwUGAAAAAAQABAD1AAAAhAMAAAAA&#10;" path="m,l1462822,,910372,376306,,1014481,,xe" fillcolor="#5b9bd5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3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UedcAA&#10;AADbAAAADwAAAGRycy9kb3ducmV2LnhtbERPTYvCMBC9L/gfwgh7WTTVZVWqUUQQ9rSyKp6HZmyK&#10;zaQ0sen++40geJvH+5zVpre16Kj1lWMFk3EGgrhwuuJSwfm0Hy1A+ICssXZMCv7Iw2Y9eFthrl3k&#10;X+qOoRQphH2OCkwITS6lLwxZ9GPXECfu6lqLIcG2lLrFmMJtLadZNpMWK04NBhvaGSpux7tV8NHQ&#10;fHH6uRTm1nXxSx9ieb1Hpd6H/XYJIlAfXuKn+1un+Z/w+CUdI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DUedcAAAADbAAAADwAAAAAAAAAAAAAAAACYAgAAZHJzL2Rvd25y&#10;ZXYueG1sUEsFBgAAAAAEAAQA9QAAAIUDAAAAAA==&#10;" stroked="f" strokeweight="1pt">
                <v:fill r:id="rId2" o:title="" recolor="t" rotate="t" type="frame"/>
              </v:rect>
              <w10:wrap anchorx="page"/>
            </v:group>
          </w:pict>
        </mc:Fallback>
      </mc:AlternateContent>
    </w:r>
    <w:r w:rsidR="00BA5AB5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-1362075</wp:posOffset>
              </wp:positionH>
              <wp:positionV relativeFrom="paragraph">
                <wp:posOffset>-215900</wp:posOffset>
              </wp:positionV>
              <wp:extent cx="1700784" cy="1024128"/>
              <wp:effectExtent l="0" t="0" r="0" b="5080"/>
              <wp:wrapNone/>
              <wp:docPr id="159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60" name="矩形 160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1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2" name="矩形 162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3AF6553" id="组 159" o:spid="_x0000_s1026" style="position:absolute;left:0;text-align:left;margin-left:-107.25pt;margin-top:-17pt;width:133.9pt;height:80.65pt;z-index:251659264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">
              <v:rect id="矩形 160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rDC8gA&#10;AADcAAAADwAAAGRycy9kb3ducmV2LnhtbESPT2vCQBDF74V+h2UEL6VuKhokukppESqVQv2D1yE7&#10;JsHsbJrdauqndw5CbzO8N+/9ZrboXK3O1IbKs4GXQQKKOPe24sLAbrt8noAKEdli7ZkM/FGAxfzx&#10;YYaZ9Rf+pvMmFkpCOGRooIyxybQOeUkOw8A3xKIdfeswytoW2rZ4kXBX62GSpNphxdJQYkNvJeWn&#10;za8z8DOa8Gr3OUzX8Xi4Xg/7p+34/cuYfq97nYKK1MV/8/36wwp+KvjyjEyg5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3KsMLyAAAANwAAAAPAAAAAAAAAAAAAAAAAJgCAABk&#10;cnMvZG93bnJldi54bWxQSwUGAAAAAAQABAD1AAAAjQMAAAAA&#10;" fillcolor="white [3212]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hFA8MA&#10;AADcAAAADwAAAGRycy9kb3ducmV2LnhtbERPTU8CMRC9m/gfmjHhYqSLh1VXCjEGiR4MATlwnGzH&#10;7YbtdLMdoP57S0LCbV7e50znyXfqSENsAxuYjAtQxHWwLTcGtj8fD8+goiBb7AKTgT+KMJ/d3kyx&#10;suHEazpupFE5hGOFBpxIX2kda0ce4zj0xJn7DYNHyXBotB3wlMN9px+LotQeW84NDnt6d1TvNwdv&#10;oJbV04JKflntvruv/X1yS0nJmNFdensFJZTkKr64P22eX07g/Ey+QM/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MhFA8MAAADcAAAADwAAAAAAAAAAAAAAAACYAgAAZHJzL2Rv&#10;d25yZXYueG1sUEsFBgAAAAAEAAQA9QAAAIgDAAAAAA==&#10;" path="m,l1462822,,910372,376306,,1014481,,xe" fillcolor="#0f6fc6 [3204]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62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qGBcAA&#10;AADcAAAADwAAAGRycy9kb3ducmV2LnhtbERPS4vCMBC+L+x/CLPgZdFUwQddoyyC4MnFB56HZmyK&#10;zaQ0san/3iwI3ubje85y3dtadNT6yrGC8SgDQVw4XXGp4HzaDhcgfEDWWDsmBQ/ysF59fiwx1y7y&#10;gbpjKEUKYZ+jAhNCk0vpC0MW/cg1xIm7utZiSLAtpW4xpnBby0mWzaTFilODwYY2horb8W4VfDc0&#10;X5z2l8Lcui5O9V8sr/eo1OCr//0BEagPb/HLvdNp/mwC/8+kC+Tq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uqGBcAAAADcAAAADwAAAAAAAAAAAAAAAACYAgAAZHJzL2Rvd25y&#10;ZXYueG1sUEsFBgAAAAAEAAQA9QAAAIUDAAAAAA==&#10;" stroked="f" strokeweight="1pt">
                <v:fill r:id="rId2" o:title="" recolor="t" rotate="t" type="frame"/>
              </v:rect>
            </v:group>
          </w:pict>
        </mc:Fallback>
      </mc:AlternateContent>
    </w:r>
    <w:r w:rsidR="00BA5AB5">
      <w:tab/>
    </w:r>
    <w:r w:rsidR="00BA5AB5" w:rsidRPr="00BA5AB5">
      <w:rPr>
        <w:rFonts w:ascii="华文细黑" w:eastAsia="华文细黑" w:hAnsi="华文细黑"/>
        <w:color w:val="0070C0"/>
      </w:rPr>
      <w:t>专注</w:t>
    </w:r>
    <w:r w:rsidR="00BA5AB5" w:rsidRPr="00BA5AB5">
      <w:rPr>
        <w:rFonts w:ascii="华文细黑" w:eastAsia="华文细黑" w:hAnsi="华文细黑" w:hint="eastAsia"/>
        <w:color w:val="0070C0"/>
      </w:rPr>
      <w:t xml:space="preserve">  专业  专心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3B84" w:rsidRDefault="00B40E89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783125" o:spid="_x0000_s2049" type="#_x0000_t136" style="position:absolute;left:0;text-align:left;margin-left:0;margin-top:0;width:468.45pt;height:117.1pt;rotation:315;z-index:-251648000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 授业   解惑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2pt;height:12pt" o:bullet="t">
        <v:imagedata r:id="rId1" o:title="mso88D1"/>
      </v:shape>
    </w:pict>
  </w:numPicBullet>
  <w:abstractNum w:abstractNumId="0" w15:restartNumberingAfterBreak="0">
    <w:nsid w:val="00000002"/>
    <w:multiLevelType w:val="multilevel"/>
    <w:tmpl w:val="00000002"/>
    <w:lvl w:ilvl="0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38"/>
        </w:tabs>
        <w:ind w:left="838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58"/>
        </w:tabs>
        <w:ind w:left="1258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78"/>
        </w:tabs>
        <w:ind w:left="1678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098"/>
        </w:tabs>
        <w:ind w:left="2098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18"/>
        </w:tabs>
        <w:ind w:left="2518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38"/>
        </w:tabs>
        <w:ind w:left="2938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58"/>
        </w:tabs>
        <w:ind w:left="3358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78"/>
        </w:tabs>
        <w:ind w:left="3778" w:hanging="420"/>
      </w:pPr>
      <w:rPr>
        <w:rFonts w:ascii="Wingdings" w:hAnsi="Wingdings" w:hint="default"/>
      </w:rPr>
    </w:lvl>
  </w:abstractNum>
  <w:abstractNum w:abstractNumId="1" w15:restartNumberingAfterBreak="0">
    <w:nsid w:val="029C3684"/>
    <w:multiLevelType w:val="hybridMultilevel"/>
    <w:tmpl w:val="688EA020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5192FA6"/>
    <w:multiLevelType w:val="hybridMultilevel"/>
    <w:tmpl w:val="5122030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5681B2C"/>
    <w:multiLevelType w:val="hybridMultilevel"/>
    <w:tmpl w:val="A00EE60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66A0FF8"/>
    <w:multiLevelType w:val="hybridMultilevel"/>
    <w:tmpl w:val="26A29F2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96201DA"/>
    <w:multiLevelType w:val="hybridMultilevel"/>
    <w:tmpl w:val="982406D0"/>
    <w:lvl w:ilvl="0" w:tplc="475A9452">
      <w:start w:val="2"/>
      <w:numFmt w:val="decimal"/>
      <w:lvlText w:val="%1、"/>
      <w:lvlJc w:val="left"/>
      <w:pPr>
        <w:ind w:left="720" w:hanging="720"/>
      </w:pPr>
      <w:rPr>
        <w:rFonts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C772924"/>
    <w:multiLevelType w:val="hybridMultilevel"/>
    <w:tmpl w:val="CC14C7CA"/>
    <w:lvl w:ilvl="0" w:tplc="41DE386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CE70C97"/>
    <w:multiLevelType w:val="hybridMultilevel"/>
    <w:tmpl w:val="D234B3E6"/>
    <w:lvl w:ilvl="0" w:tplc="91328EE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FBD3D25"/>
    <w:multiLevelType w:val="multilevel"/>
    <w:tmpl w:val="1FBD3D25"/>
    <w:lvl w:ilvl="0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38"/>
        </w:tabs>
        <w:ind w:left="838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58"/>
        </w:tabs>
        <w:ind w:left="1258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78"/>
        </w:tabs>
        <w:ind w:left="1678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098"/>
        </w:tabs>
        <w:ind w:left="2098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18"/>
        </w:tabs>
        <w:ind w:left="2518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38"/>
        </w:tabs>
        <w:ind w:left="2938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58"/>
        </w:tabs>
        <w:ind w:left="3358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78"/>
        </w:tabs>
        <w:ind w:left="3778" w:hanging="420"/>
      </w:pPr>
      <w:rPr>
        <w:rFonts w:ascii="Wingdings" w:hAnsi="Wingdings" w:hint="default"/>
      </w:rPr>
    </w:lvl>
  </w:abstractNum>
  <w:abstractNum w:abstractNumId="9" w15:restartNumberingAfterBreak="0">
    <w:nsid w:val="26332E33"/>
    <w:multiLevelType w:val="hybridMultilevel"/>
    <w:tmpl w:val="F940BBD2"/>
    <w:lvl w:ilvl="0" w:tplc="DEE8153C">
      <w:start w:val="2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7AC2DCB"/>
    <w:multiLevelType w:val="hybridMultilevel"/>
    <w:tmpl w:val="56DA4C88"/>
    <w:lvl w:ilvl="0" w:tplc="7354E2FA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84D4C19"/>
    <w:multiLevelType w:val="multilevel"/>
    <w:tmpl w:val="284D4C19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92244AE"/>
    <w:multiLevelType w:val="hybridMultilevel"/>
    <w:tmpl w:val="9BB61E1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9F226BD6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C3C471D"/>
    <w:multiLevelType w:val="hybridMultilevel"/>
    <w:tmpl w:val="132A79AE"/>
    <w:lvl w:ilvl="0" w:tplc="4D22A2D4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2C4C1E99"/>
    <w:multiLevelType w:val="hybridMultilevel"/>
    <w:tmpl w:val="F312A00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317D486C"/>
    <w:multiLevelType w:val="hybridMultilevel"/>
    <w:tmpl w:val="39340C3C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38C34A5D"/>
    <w:multiLevelType w:val="hybridMultilevel"/>
    <w:tmpl w:val="8F8A2640"/>
    <w:lvl w:ilvl="0" w:tplc="CF9C1F22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3E563BA5"/>
    <w:multiLevelType w:val="hybridMultilevel"/>
    <w:tmpl w:val="7CA2ED2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40803C37"/>
    <w:multiLevelType w:val="hybridMultilevel"/>
    <w:tmpl w:val="D7DCAC3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432C2D63"/>
    <w:multiLevelType w:val="hybridMultilevel"/>
    <w:tmpl w:val="7BAE5D50"/>
    <w:lvl w:ilvl="0" w:tplc="B566B364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48D84D70"/>
    <w:multiLevelType w:val="hybridMultilevel"/>
    <w:tmpl w:val="1F3A3A2C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4EC47877"/>
    <w:multiLevelType w:val="hybridMultilevel"/>
    <w:tmpl w:val="D6FC02F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4EF012A1"/>
    <w:multiLevelType w:val="hybridMultilevel"/>
    <w:tmpl w:val="9F0278B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4FBA6641"/>
    <w:multiLevelType w:val="hybridMultilevel"/>
    <w:tmpl w:val="A2400BE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507979E9"/>
    <w:multiLevelType w:val="hybridMultilevel"/>
    <w:tmpl w:val="4E94E35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5C4E62AA"/>
    <w:multiLevelType w:val="hybridMultilevel"/>
    <w:tmpl w:val="C666BF66"/>
    <w:lvl w:ilvl="0" w:tplc="A588BD04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5F4A5CC3"/>
    <w:multiLevelType w:val="hybridMultilevel"/>
    <w:tmpl w:val="50066854"/>
    <w:lvl w:ilvl="0" w:tplc="2AAC7D60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5FFF7762"/>
    <w:multiLevelType w:val="hybridMultilevel"/>
    <w:tmpl w:val="7FE63FDC"/>
    <w:lvl w:ilvl="0" w:tplc="49303BB6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6CA5F7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3F4A5E6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93C5B6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6E8E61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BC4D45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CF00A2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19CBAA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0942BC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05295F"/>
    <w:multiLevelType w:val="hybridMultilevel"/>
    <w:tmpl w:val="8BC6959E"/>
    <w:lvl w:ilvl="0" w:tplc="50FC26B6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62814152"/>
    <w:multiLevelType w:val="hybridMultilevel"/>
    <w:tmpl w:val="222E9BB4"/>
    <w:lvl w:ilvl="0" w:tplc="E17294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6C930187"/>
    <w:multiLevelType w:val="hybridMultilevel"/>
    <w:tmpl w:val="A34C4A30"/>
    <w:lvl w:ilvl="0" w:tplc="A67A2456">
      <w:start w:val="2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6E4E6951"/>
    <w:multiLevelType w:val="hybridMultilevel"/>
    <w:tmpl w:val="54B8975C"/>
    <w:lvl w:ilvl="0" w:tplc="87CAC11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71A6475F"/>
    <w:multiLevelType w:val="hybridMultilevel"/>
    <w:tmpl w:val="0B88A980"/>
    <w:lvl w:ilvl="0" w:tplc="9F226D7E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72950DE6"/>
    <w:multiLevelType w:val="hybridMultilevel"/>
    <w:tmpl w:val="99C46752"/>
    <w:lvl w:ilvl="0" w:tplc="2384C2A4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7373562D"/>
    <w:multiLevelType w:val="multilevel"/>
    <w:tmpl w:val="7373562D"/>
    <w:lvl w:ilvl="0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 w15:restartNumberingAfterBreak="0">
    <w:nsid w:val="77985FDD"/>
    <w:multiLevelType w:val="hybridMultilevel"/>
    <w:tmpl w:val="B56ED14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6" w15:restartNumberingAfterBreak="0">
    <w:nsid w:val="77AE10F8"/>
    <w:multiLevelType w:val="hybridMultilevel"/>
    <w:tmpl w:val="9DBCE0BA"/>
    <w:lvl w:ilvl="0" w:tplc="888622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 w15:restartNumberingAfterBreak="0">
    <w:nsid w:val="784D6DE3"/>
    <w:multiLevelType w:val="hybridMultilevel"/>
    <w:tmpl w:val="CD745E2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7A277DB1"/>
    <w:multiLevelType w:val="hybridMultilevel"/>
    <w:tmpl w:val="2EE43542"/>
    <w:lvl w:ilvl="0" w:tplc="4DAAD4CC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0"/>
  </w:num>
  <w:num w:numId="2">
    <w:abstractNumId w:val="34"/>
  </w:num>
  <w:num w:numId="3">
    <w:abstractNumId w:val="17"/>
  </w:num>
  <w:num w:numId="4">
    <w:abstractNumId w:val="2"/>
  </w:num>
  <w:num w:numId="5">
    <w:abstractNumId w:val="4"/>
  </w:num>
  <w:num w:numId="6">
    <w:abstractNumId w:val="12"/>
  </w:num>
  <w:num w:numId="7">
    <w:abstractNumId w:val="28"/>
  </w:num>
  <w:num w:numId="8">
    <w:abstractNumId w:val="30"/>
  </w:num>
  <w:num w:numId="9">
    <w:abstractNumId w:val="36"/>
  </w:num>
  <w:num w:numId="10">
    <w:abstractNumId w:val="9"/>
  </w:num>
  <w:num w:numId="11">
    <w:abstractNumId w:val="31"/>
  </w:num>
  <w:num w:numId="12">
    <w:abstractNumId w:val="29"/>
  </w:num>
  <w:num w:numId="13">
    <w:abstractNumId w:val="25"/>
  </w:num>
  <w:num w:numId="14">
    <w:abstractNumId w:val="7"/>
  </w:num>
  <w:num w:numId="15">
    <w:abstractNumId w:val="11"/>
  </w:num>
  <w:num w:numId="16">
    <w:abstractNumId w:val="26"/>
  </w:num>
  <w:num w:numId="17">
    <w:abstractNumId w:val="38"/>
  </w:num>
  <w:num w:numId="18">
    <w:abstractNumId w:val="18"/>
  </w:num>
  <w:num w:numId="19">
    <w:abstractNumId w:val="23"/>
  </w:num>
  <w:num w:numId="20">
    <w:abstractNumId w:val="27"/>
  </w:num>
  <w:num w:numId="21">
    <w:abstractNumId w:val="5"/>
  </w:num>
  <w:num w:numId="22">
    <w:abstractNumId w:val="6"/>
  </w:num>
  <w:num w:numId="23">
    <w:abstractNumId w:val="19"/>
  </w:num>
  <w:num w:numId="24">
    <w:abstractNumId w:val="21"/>
  </w:num>
  <w:num w:numId="25">
    <w:abstractNumId w:val="32"/>
  </w:num>
  <w:num w:numId="26">
    <w:abstractNumId w:val="33"/>
  </w:num>
  <w:num w:numId="27">
    <w:abstractNumId w:val="10"/>
  </w:num>
  <w:num w:numId="28">
    <w:abstractNumId w:val="37"/>
  </w:num>
  <w:num w:numId="29">
    <w:abstractNumId w:val="13"/>
  </w:num>
  <w:num w:numId="30">
    <w:abstractNumId w:val="16"/>
  </w:num>
  <w:num w:numId="31">
    <w:abstractNumId w:val="35"/>
  </w:num>
  <w:num w:numId="32">
    <w:abstractNumId w:val="15"/>
  </w:num>
  <w:num w:numId="33">
    <w:abstractNumId w:val="8"/>
  </w:num>
  <w:num w:numId="34">
    <w:abstractNumId w:val="0"/>
  </w:num>
  <w:num w:numId="35">
    <w:abstractNumId w:val="1"/>
  </w:num>
  <w:num w:numId="36">
    <w:abstractNumId w:val="24"/>
  </w:num>
  <w:num w:numId="37">
    <w:abstractNumId w:val="22"/>
  </w:num>
  <w:num w:numId="38">
    <w:abstractNumId w:val="14"/>
  </w:num>
  <w:num w:numId="39">
    <w:abstractNumId w:val="3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213"/>
  <w:drawingGridVerticalSpacing w:val="317"/>
  <w:displayHorizontalDrawingGridEvery w:val="0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744"/>
    <w:rsid w:val="0001370D"/>
    <w:rsid w:val="00080C6D"/>
    <w:rsid w:val="00087934"/>
    <w:rsid w:val="000A4716"/>
    <w:rsid w:val="000D6618"/>
    <w:rsid w:val="000E33EE"/>
    <w:rsid w:val="00112A63"/>
    <w:rsid w:val="00125A51"/>
    <w:rsid w:val="0013437E"/>
    <w:rsid w:val="00151594"/>
    <w:rsid w:val="0019410C"/>
    <w:rsid w:val="001A3BCE"/>
    <w:rsid w:val="001C2EBF"/>
    <w:rsid w:val="001C75C3"/>
    <w:rsid w:val="001E028B"/>
    <w:rsid w:val="001E55D2"/>
    <w:rsid w:val="00215256"/>
    <w:rsid w:val="0025316F"/>
    <w:rsid w:val="00255B57"/>
    <w:rsid w:val="00284776"/>
    <w:rsid w:val="00297884"/>
    <w:rsid w:val="002B5453"/>
    <w:rsid w:val="002D1542"/>
    <w:rsid w:val="002E713C"/>
    <w:rsid w:val="003135A3"/>
    <w:rsid w:val="00316DD2"/>
    <w:rsid w:val="003233CA"/>
    <w:rsid w:val="00326F71"/>
    <w:rsid w:val="003463B1"/>
    <w:rsid w:val="00346B92"/>
    <w:rsid w:val="003F6CB5"/>
    <w:rsid w:val="00411970"/>
    <w:rsid w:val="004231A5"/>
    <w:rsid w:val="004848DB"/>
    <w:rsid w:val="004C6BA5"/>
    <w:rsid w:val="004E6CC5"/>
    <w:rsid w:val="004F3CDE"/>
    <w:rsid w:val="0051573D"/>
    <w:rsid w:val="005179E1"/>
    <w:rsid w:val="00520177"/>
    <w:rsid w:val="0052792F"/>
    <w:rsid w:val="00553638"/>
    <w:rsid w:val="00571323"/>
    <w:rsid w:val="00586EF5"/>
    <w:rsid w:val="00595F19"/>
    <w:rsid w:val="005D1FA6"/>
    <w:rsid w:val="005E1E10"/>
    <w:rsid w:val="005E2176"/>
    <w:rsid w:val="00654605"/>
    <w:rsid w:val="006638E7"/>
    <w:rsid w:val="00663D0B"/>
    <w:rsid w:val="006B1114"/>
    <w:rsid w:val="006B185E"/>
    <w:rsid w:val="007053EF"/>
    <w:rsid w:val="0071490D"/>
    <w:rsid w:val="00723956"/>
    <w:rsid w:val="00731B66"/>
    <w:rsid w:val="00777374"/>
    <w:rsid w:val="007B4744"/>
    <w:rsid w:val="007D1BE3"/>
    <w:rsid w:val="007E47B0"/>
    <w:rsid w:val="0080004F"/>
    <w:rsid w:val="00875372"/>
    <w:rsid w:val="00881B03"/>
    <w:rsid w:val="00893169"/>
    <w:rsid w:val="00893847"/>
    <w:rsid w:val="008C6F03"/>
    <w:rsid w:val="008E04B0"/>
    <w:rsid w:val="008E1347"/>
    <w:rsid w:val="00924AEC"/>
    <w:rsid w:val="00932C8F"/>
    <w:rsid w:val="00942CC0"/>
    <w:rsid w:val="0097053A"/>
    <w:rsid w:val="00971779"/>
    <w:rsid w:val="009722D7"/>
    <w:rsid w:val="00977C95"/>
    <w:rsid w:val="0098386C"/>
    <w:rsid w:val="0099665D"/>
    <w:rsid w:val="009A300D"/>
    <w:rsid w:val="009B29CF"/>
    <w:rsid w:val="009C5566"/>
    <w:rsid w:val="009C655F"/>
    <w:rsid w:val="009F4F8B"/>
    <w:rsid w:val="00A177FE"/>
    <w:rsid w:val="00A3433F"/>
    <w:rsid w:val="00A54323"/>
    <w:rsid w:val="00A610EA"/>
    <w:rsid w:val="00A97D39"/>
    <w:rsid w:val="00AF0FFC"/>
    <w:rsid w:val="00B40E89"/>
    <w:rsid w:val="00B50023"/>
    <w:rsid w:val="00B53B84"/>
    <w:rsid w:val="00B93052"/>
    <w:rsid w:val="00BA0FDC"/>
    <w:rsid w:val="00BA45E0"/>
    <w:rsid w:val="00BA5AB5"/>
    <w:rsid w:val="00BC3D46"/>
    <w:rsid w:val="00BD6F10"/>
    <w:rsid w:val="00BF30BE"/>
    <w:rsid w:val="00C22C4E"/>
    <w:rsid w:val="00C45883"/>
    <w:rsid w:val="00C556E0"/>
    <w:rsid w:val="00C921F9"/>
    <w:rsid w:val="00C9720E"/>
    <w:rsid w:val="00CF2A84"/>
    <w:rsid w:val="00CF4056"/>
    <w:rsid w:val="00D50DA1"/>
    <w:rsid w:val="00D9705C"/>
    <w:rsid w:val="00DB4A49"/>
    <w:rsid w:val="00DD7C99"/>
    <w:rsid w:val="00DE0FCD"/>
    <w:rsid w:val="00DF5B5A"/>
    <w:rsid w:val="00DF77FF"/>
    <w:rsid w:val="00E24978"/>
    <w:rsid w:val="00E424B0"/>
    <w:rsid w:val="00E6132E"/>
    <w:rsid w:val="00E65B3F"/>
    <w:rsid w:val="00EF4BF6"/>
    <w:rsid w:val="00EF7C2D"/>
    <w:rsid w:val="00F30446"/>
    <w:rsid w:val="00F66BE7"/>
    <w:rsid w:val="00F817CB"/>
    <w:rsid w:val="00FD0627"/>
    <w:rsid w:val="00FD0E88"/>
    <w:rsid w:val="00FD4670"/>
    <w:rsid w:val="00FF6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45D0C0EE-5B25-460C-A46C-D6DB21030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39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39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39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3956"/>
    <w:rPr>
      <w:sz w:val="18"/>
      <w:szCs w:val="18"/>
    </w:rPr>
  </w:style>
  <w:style w:type="character" w:styleId="a5">
    <w:name w:val="Placeholder Text"/>
    <w:basedOn w:val="a0"/>
    <w:uiPriority w:val="99"/>
    <w:semiHidden/>
    <w:rsid w:val="00723956"/>
    <w:rPr>
      <w:color w:val="808080"/>
    </w:rPr>
  </w:style>
  <w:style w:type="paragraph" w:styleId="a6">
    <w:name w:val="Normal (Web)"/>
    <w:basedOn w:val="a"/>
    <w:uiPriority w:val="99"/>
    <w:semiHidden/>
    <w:unhideWhenUsed/>
    <w:rsid w:val="00BA5A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663D0B"/>
    <w:pPr>
      <w:ind w:firstLineChars="200" w:firstLine="420"/>
    </w:pPr>
    <w:rPr>
      <w:rFonts w:ascii="Constantia" w:eastAsia="华文新魏" w:hAnsi="Constantia" w:cs="Times New Roman"/>
    </w:rPr>
  </w:style>
  <w:style w:type="paragraph" w:customStyle="1" w:styleId="1">
    <w:name w:val="列出段落1"/>
    <w:basedOn w:val="a"/>
    <w:uiPriority w:val="34"/>
    <w:qFormat/>
    <w:rsid w:val="00663D0B"/>
    <w:pPr>
      <w:ind w:firstLineChars="200" w:firstLine="420"/>
    </w:pPr>
    <w:rPr>
      <w:rFonts w:ascii="Calibri" w:eastAsia="宋体" w:hAnsi="Calibri" w:cs="Times New Roman"/>
    </w:rPr>
  </w:style>
  <w:style w:type="paragraph" w:styleId="a8">
    <w:name w:val="No Spacing"/>
    <w:link w:val="Char1"/>
    <w:uiPriority w:val="99"/>
    <w:qFormat/>
    <w:rsid w:val="00663D0B"/>
    <w:pPr>
      <w:widowControl w:val="0"/>
      <w:jc w:val="both"/>
    </w:pPr>
  </w:style>
  <w:style w:type="character" w:styleId="a9">
    <w:name w:val="Subtle Reference"/>
    <w:basedOn w:val="a0"/>
    <w:uiPriority w:val="31"/>
    <w:qFormat/>
    <w:rsid w:val="00663D0B"/>
    <w:rPr>
      <w:smallCaps/>
      <w:color w:val="5A5A5A" w:themeColor="text1" w:themeTint="A5"/>
    </w:rPr>
  </w:style>
  <w:style w:type="character" w:styleId="aa">
    <w:name w:val="Hyperlink"/>
    <w:basedOn w:val="a0"/>
    <w:uiPriority w:val="99"/>
    <w:semiHidden/>
    <w:unhideWhenUsed/>
    <w:rsid w:val="001A3BCE"/>
    <w:rPr>
      <w:color w:val="0000CC"/>
      <w:u w:val="single"/>
    </w:rPr>
  </w:style>
  <w:style w:type="character" w:customStyle="1" w:styleId="Char1">
    <w:name w:val="无间隔 Char"/>
    <w:link w:val="a8"/>
    <w:uiPriority w:val="99"/>
    <w:rsid w:val="0097053A"/>
  </w:style>
  <w:style w:type="paragraph" w:customStyle="1" w:styleId="2">
    <w:name w:val="列出段落2"/>
    <w:basedOn w:val="a"/>
    <w:qFormat/>
    <w:rsid w:val="00AF0FFC"/>
    <w:pPr>
      <w:ind w:leftChars="200" w:left="480"/>
      <w:jc w:val="left"/>
    </w:pPr>
    <w:rPr>
      <w:rFonts w:ascii="Calibri" w:eastAsia="PMingLiU" w:hAnsi="Calibri" w:cs="Calibri"/>
      <w:sz w:val="24"/>
      <w:szCs w:val="24"/>
      <w:lang w:eastAsia="zh-TW"/>
    </w:rPr>
  </w:style>
  <w:style w:type="paragraph" w:customStyle="1" w:styleId="10">
    <w:name w:val="无间隔1"/>
    <w:uiPriority w:val="1"/>
    <w:qFormat/>
    <w:rsid w:val="005D1FA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styleId="ab">
    <w:name w:val="Strong"/>
    <w:qFormat/>
    <w:rsid w:val="001C2EBF"/>
    <w:rPr>
      <w:b/>
      <w:bCs/>
    </w:rPr>
  </w:style>
  <w:style w:type="character" w:customStyle="1" w:styleId="coursecontent1">
    <w:name w:val="course_content1"/>
    <w:basedOn w:val="a0"/>
    <w:rsid w:val="00A3433F"/>
    <w:rPr>
      <w:rFonts w:ascii="Arial" w:hAnsi="Arial" w:cs="Arial" w:hint="default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815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2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蓝色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4C2F1B-0B82-4547-B8B4-9E7229B92B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637</TotalTime>
  <Pages>4</Pages>
  <Words>410</Words>
  <Characters>2339</Characters>
  <Application>Microsoft Office Word</Application>
  <DocSecurity>0</DocSecurity>
  <Lines>19</Lines>
  <Paragraphs>5</Paragraphs>
  <ScaleCrop>false</ScaleCrop>
  <Company/>
  <LinksUpToDate>false</LinksUpToDate>
  <CharactersWithSpaces>2744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专注  专业  专心</dc:title>
  <dc:subject/>
  <dc:creator>dongb</dc:creator>
  <cp:keywords/>
  <dc:description/>
  <cp:lastModifiedBy>49169</cp:lastModifiedBy>
  <cp:revision>54</cp:revision>
  <dcterms:created xsi:type="dcterms:W3CDTF">2017-12-28T07:15:00Z</dcterms:created>
  <dcterms:modified xsi:type="dcterms:W3CDTF">2022-01-13T06:43:00Z</dcterms:modified>
</cp:coreProperties>
</file>