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604" w:rsidRDefault="00D33604" w:rsidP="00CD61A8">
      <w:pPr>
        <w:pStyle w:val="a3"/>
        <w:spacing w:line="160" w:lineRule="exact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</w:p>
    <w:p w:rsidR="00D473CD" w:rsidRDefault="00970CE0" w:rsidP="00D33604">
      <w:pPr>
        <w:pStyle w:val="a3"/>
        <w:spacing w:line="360" w:lineRule="auto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  <w:r>
        <w:rPr>
          <w:rFonts w:ascii="黑体" w:eastAsia="黑体" w:hAnsi="黑体" w:cs="Arial" w:hint="eastAsia"/>
          <w:b/>
          <w:color w:val="333333"/>
          <w:sz w:val="30"/>
          <w:szCs w:val="30"/>
        </w:rPr>
        <w:t>新生代员工</w:t>
      </w:r>
      <w:r w:rsidR="00F058D9">
        <w:rPr>
          <w:rFonts w:ascii="黑体" w:eastAsia="黑体" w:hAnsi="黑体" w:cs="Arial" w:hint="eastAsia"/>
          <w:b/>
          <w:color w:val="333333"/>
          <w:sz w:val="30"/>
          <w:szCs w:val="30"/>
        </w:rPr>
        <w:t>的激励技巧及</w:t>
      </w:r>
      <w:r>
        <w:rPr>
          <w:rFonts w:ascii="黑体" w:eastAsia="黑体" w:hAnsi="黑体" w:cs="Arial" w:hint="eastAsia"/>
          <w:b/>
          <w:color w:val="333333"/>
          <w:sz w:val="30"/>
          <w:szCs w:val="30"/>
        </w:rPr>
        <w:t>高效沟通</w:t>
      </w:r>
      <w:r w:rsidR="00CB1E7A">
        <w:rPr>
          <w:rFonts w:ascii="黑体" w:eastAsia="黑体" w:hAnsi="黑体" w:cs="Arial" w:hint="eastAsia"/>
          <w:b/>
          <w:color w:val="333333"/>
          <w:sz w:val="30"/>
          <w:szCs w:val="30"/>
        </w:rPr>
        <w:t>(</w:t>
      </w:r>
      <w:r w:rsidR="00CB1E7A">
        <w:rPr>
          <w:rFonts w:ascii="黑体" w:eastAsia="黑体" w:hAnsi="黑体" w:cs="Arial"/>
          <w:b/>
          <w:color w:val="333333"/>
          <w:sz w:val="30"/>
          <w:szCs w:val="30"/>
        </w:rPr>
        <w:t>1</w:t>
      </w:r>
      <w:r w:rsidR="00A32AD6">
        <w:rPr>
          <w:rFonts w:ascii="黑体" w:eastAsia="黑体" w:hAnsi="黑体" w:cs="Arial" w:hint="eastAsia"/>
          <w:b/>
          <w:color w:val="333333"/>
          <w:sz w:val="30"/>
          <w:szCs w:val="30"/>
        </w:rPr>
        <w:t>天</w:t>
      </w:r>
      <w:r w:rsidR="008D722B">
        <w:rPr>
          <w:rFonts w:ascii="黑体" w:eastAsia="黑体" w:hAnsi="黑体" w:cs="Arial" w:hint="eastAsia"/>
          <w:b/>
          <w:color w:val="333333"/>
          <w:sz w:val="30"/>
          <w:szCs w:val="30"/>
        </w:rPr>
        <w:t>)</w:t>
      </w:r>
    </w:p>
    <w:p w:rsidR="00056B56" w:rsidRDefault="00056B56" w:rsidP="00056B56">
      <w:pPr>
        <w:pStyle w:val="a3"/>
        <w:spacing w:line="440" w:lineRule="exact"/>
        <w:rPr>
          <w:rFonts w:asciiTheme="minorEastAsia" w:eastAsiaTheme="minorEastAsia" w:hAnsiTheme="minorEastAsia"/>
          <w:b/>
          <w:kern w:val="2"/>
        </w:rPr>
      </w:pPr>
      <w:r w:rsidRPr="00447622">
        <w:rPr>
          <w:rFonts w:asciiTheme="minorEastAsia" w:eastAsiaTheme="minorEastAsia" w:hAnsiTheme="minorEastAsia" w:hint="eastAsia"/>
          <w:b/>
          <w:kern w:val="2"/>
        </w:rPr>
        <w:t>课程目标与收获</w:t>
      </w:r>
    </w:p>
    <w:p w:rsidR="00056B56" w:rsidRPr="00447622" w:rsidRDefault="00056B56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记住1个组织绩效公式和1个个人绩效公式</w:t>
      </w:r>
    </w:p>
    <w:p w:rsidR="00056B56" w:rsidRPr="008C58F5" w:rsidRDefault="00056B56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  <w:kern w:val="2"/>
        </w:rPr>
      </w:pPr>
      <w:r w:rsidRPr="008C58F5">
        <w:rPr>
          <w:rFonts w:asciiTheme="minorEastAsia" w:eastAsiaTheme="minorEastAsia" w:hAnsiTheme="minorEastAsia" w:hint="eastAsia"/>
          <w:kern w:val="2"/>
        </w:rPr>
        <w:t>体验</w:t>
      </w:r>
      <w:r>
        <w:rPr>
          <w:rFonts w:asciiTheme="minorEastAsia" w:eastAsiaTheme="minorEastAsia" w:hAnsiTheme="minorEastAsia"/>
          <w:kern w:val="2"/>
        </w:rPr>
        <w:t>2</w:t>
      </w:r>
      <w:r>
        <w:rPr>
          <w:rFonts w:asciiTheme="minorEastAsia" w:eastAsiaTheme="minorEastAsia" w:hAnsiTheme="minorEastAsia" w:hint="eastAsia"/>
          <w:kern w:val="2"/>
        </w:rPr>
        <w:t>个</w:t>
      </w:r>
      <w:r w:rsidR="008A0380">
        <w:rPr>
          <w:rFonts w:asciiTheme="minorEastAsia" w:eastAsiaTheme="minorEastAsia" w:hAnsiTheme="minorEastAsia" w:hint="eastAsia"/>
          <w:kern w:val="2"/>
        </w:rPr>
        <w:t>挖掘驱动力的</w:t>
      </w:r>
      <w:r>
        <w:rPr>
          <w:rFonts w:asciiTheme="minorEastAsia" w:eastAsiaTheme="minorEastAsia" w:hAnsiTheme="minorEastAsia" w:hint="eastAsia"/>
          <w:kern w:val="2"/>
        </w:rPr>
        <w:t>测评工具</w:t>
      </w:r>
      <w:r w:rsidR="008A0380">
        <w:rPr>
          <w:rFonts w:asciiTheme="minorEastAsia" w:eastAsiaTheme="minorEastAsia" w:hAnsiTheme="minorEastAsia" w:hint="eastAsia"/>
          <w:kern w:val="2"/>
        </w:rPr>
        <w:t>，</w:t>
      </w:r>
      <w:r w:rsidR="008A0380">
        <w:rPr>
          <w:rFonts w:hint="eastAsia"/>
          <w:kern w:val="2"/>
        </w:rPr>
        <w:t>初步学会</w:t>
      </w:r>
      <w:r w:rsidR="008A0380">
        <w:rPr>
          <w:rFonts w:hint="eastAsia"/>
          <w:kern w:val="2"/>
        </w:rPr>
        <w:t>如何有针对性地激励新生代员工</w:t>
      </w:r>
    </w:p>
    <w:p w:rsidR="008A0380" w:rsidRPr="008A0380" w:rsidRDefault="008A0380" w:rsidP="008A0380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学会非测评版</w:t>
      </w:r>
      <w:r w:rsidRPr="00447622">
        <w:rPr>
          <w:rFonts w:asciiTheme="minorEastAsia" w:eastAsiaTheme="minorEastAsia" w:hAnsiTheme="minorEastAsia"/>
          <w:bCs/>
        </w:rPr>
        <w:t>DISC</w:t>
      </w:r>
      <w:r>
        <w:rPr>
          <w:rFonts w:asciiTheme="minorEastAsia" w:eastAsiaTheme="minorEastAsia" w:hAnsiTheme="minorEastAsia"/>
          <w:bCs/>
        </w:rPr>
        <w:t>，获得一张各型号</w:t>
      </w:r>
      <w:r w:rsidRPr="00447622">
        <w:rPr>
          <w:rFonts w:asciiTheme="minorEastAsia" w:eastAsiaTheme="minorEastAsia" w:hAnsiTheme="minorEastAsia"/>
          <w:bCs/>
        </w:rPr>
        <w:t>愉快沟通指引表，</w:t>
      </w:r>
      <w:r w:rsidRPr="00447622">
        <w:rPr>
          <w:rFonts w:asciiTheme="minorEastAsia" w:eastAsiaTheme="minorEastAsia" w:hAnsiTheme="minorEastAsia" w:hint="eastAsia"/>
          <w:bCs/>
        </w:rPr>
        <w:t>对人际沟通有所启发</w:t>
      </w:r>
    </w:p>
    <w:p w:rsidR="00056B56" w:rsidRDefault="00056B56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  <w:kern w:val="2"/>
        </w:rPr>
      </w:pPr>
      <w:r>
        <w:rPr>
          <w:rFonts w:asciiTheme="minorEastAsia" w:eastAsiaTheme="minorEastAsia" w:hAnsiTheme="minorEastAsia"/>
          <w:kern w:val="2"/>
        </w:rPr>
        <w:t>理解和记住</w:t>
      </w:r>
      <w:r w:rsidRPr="00447622">
        <w:rPr>
          <w:rFonts w:asciiTheme="minorEastAsia" w:eastAsiaTheme="minorEastAsia" w:hAnsiTheme="minorEastAsia"/>
          <w:kern w:val="2"/>
        </w:rPr>
        <w:t>应对四种员工能力和态度状态的四种领导类型，</w:t>
      </w:r>
      <w:r>
        <w:rPr>
          <w:rFonts w:asciiTheme="minorEastAsia" w:eastAsiaTheme="minorEastAsia" w:hAnsiTheme="minorEastAsia"/>
          <w:kern w:val="2"/>
        </w:rPr>
        <w:t>学会</w:t>
      </w:r>
      <w:r w:rsidRPr="00447622">
        <w:rPr>
          <w:rFonts w:asciiTheme="minorEastAsia" w:eastAsiaTheme="minorEastAsia" w:hAnsiTheme="minorEastAsia"/>
          <w:kern w:val="2"/>
        </w:rPr>
        <w:t>制定</w:t>
      </w:r>
      <w:r>
        <w:rPr>
          <w:rFonts w:asciiTheme="minorEastAsia" w:eastAsiaTheme="minorEastAsia" w:hAnsiTheme="minorEastAsia"/>
          <w:kern w:val="2"/>
        </w:rPr>
        <w:t>有针对性的应对</w:t>
      </w:r>
      <w:r w:rsidRPr="00447622">
        <w:rPr>
          <w:rFonts w:asciiTheme="minorEastAsia" w:eastAsiaTheme="minorEastAsia" w:hAnsiTheme="minorEastAsia"/>
          <w:kern w:val="2"/>
        </w:rPr>
        <w:t>方案</w:t>
      </w:r>
    </w:p>
    <w:p w:rsidR="008A0380" w:rsidRPr="008A0380" w:rsidRDefault="008A0380" w:rsidP="008A0380">
      <w:pPr>
        <w:pStyle w:val="a3"/>
        <w:numPr>
          <w:ilvl w:val="0"/>
          <w:numId w:val="31"/>
        </w:numPr>
        <w:spacing w:line="400" w:lineRule="exact"/>
        <w:rPr>
          <w:kern w:val="2"/>
        </w:rPr>
      </w:pPr>
      <w:r>
        <w:rPr>
          <w:rFonts w:hint="eastAsia"/>
          <w:kern w:val="2"/>
        </w:rPr>
        <w:t>初步学会写</w:t>
      </w:r>
      <w:r>
        <w:rPr>
          <w:kern w:val="2"/>
        </w:rPr>
        <w:t>《</w:t>
      </w:r>
      <w:r>
        <w:rPr>
          <w:kern w:val="2"/>
        </w:rPr>
        <w:t>个性化</w:t>
      </w:r>
      <w:r w:rsidRPr="003B3EDD">
        <w:rPr>
          <w:rFonts w:hint="eastAsia"/>
          <w:kern w:val="2"/>
        </w:rPr>
        <w:t>人才激励</w:t>
      </w:r>
      <w:r>
        <w:rPr>
          <w:rFonts w:hint="eastAsia"/>
          <w:kern w:val="2"/>
        </w:rPr>
        <w:t>说明书</w:t>
      </w:r>
      <w:r>
        <w:rPr>
          <w:kern w:val="2"/>
        </w:rPr>
        <w:t>》</w:t>
      </w:r>
    </w:p>
    <w:p w:rsidR="00056B56" w:rsidRPr="00070638" w:rsidRDefault="00056B56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 w:hint="eastAsia"/>
          <w:bCs/>
        </w:rPr>
        <w:t>学习</w:t>
      </w:r>
      <w:r w:rsidR="008A0380">
        <w:rPr>
          <w:rFonts w:asciiTheme="minorEastAsia" w:eastAsiaTheme="minorEastAsia" w:hAnsiTheme="minorEastAsia" w:hint="eastAsia"/>
          <w:bCs/>
        </w:rPr>
        <w:t>4个</w:t>
      </w:r>
      <w:r w:rsidRPr="00447622">
        <w:rPr>
          <w:rFonts w:asciiTheme="minorEastAsia" w:eastAsiaTheme="minorEastAsia" w:hAnsiTheme="minorEastAsia" w:hint="eastAsia"/>
          <w:bCs/>
        </w:rPr>
        <w:t>建设性反馈工具</w:t>
      </w:r>
    </w:p>
    <w:p w:rsidR="00056B56" w:rsidRPr="00447622" w:rsidRDefault="00056B56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理解</w:t>
      </w:r>
      <w:r>
        <w:rPr>
          <w:rFonts w:asciiTheme="minorEastAsia" w:eastAsiaTheme="minorEastAsia" w:hAnsiTheme="minorEastAsia" w:hint="eastAsia"/>
          <w:bCs/>
        </w:rPr>
        <w:t>9</w:t>
      </w:r>
      <w:r>
        <w:rPr>
          <w:rFonts w:asciiTheme="minorEastAsia" w:eastAsiaTheme="minorEastAsia" w:hAnsiTheme="minorEastAsia" w:hint="eastAsia"/>
          <w:bCs/>
        </w:rPr>
        <w:t>个挑战自我认知的自我教练问题</w:t>
      </w:r>
    </w:p>
    <w:p w:rsidR="00056B56" w:rsidRPr="008A0380" w:rsidRDefault="008A0380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体验职业访谈，提升访谈技巧</w:t>
      </w:r>
    </w:p>
    <w:p w:rsidR="008A0380" w:rsidRPr="005D33C5" w:rsidRDefault="008A0380" w:rsidP="00056B56">
      <w:pPr>
        <w:pStyle w:val="a3"/>
        <w:numPr>
          <w:ilvl w:val="0"/>
          <w:numId w:val="31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获得管理者沟通小册子一本</w:t>
      </w:r>
    </w:p>
    <w:p w:rsidR="00D473CD" w:rsidRPr="00900AA9" w:rsidRDefault="006933E5" w:rsidP="007424DC">
      <w:pPr>
        <w:pStyle w:val="a3"/>
        <w:spacing w:line="360" w:lineRule="exact"/>
        <w:rPr>
          <w:rFonts w:ascii="Arial" w:hAnsi="Arial" w:cs="Arial"/>
          <w:color w:val="333333"/>
        </w:rPr>
      </w:pPr>
      <w:r>
        <w:rPr>
          <w:rFonts w:ascii="Arial" w:hAnsi="Arial" w:cs="Arial" w:hint="eastAsia"/>
          <w:b/>
          <w:color w:val="333333"/>
        </w:rPr>
        <w:t>培训对象</w:t>
      </w:r>
      <w:r w:rsidR="00D473CD">
        <w:rPr>
          <w:rFonts w:ascii="Arial" w:hAnsi="Arial" w:cs="Arial" w:hint="eastAsia"/>
          <w:b/>
          <w:color w:val="333333"/>
        </w:rPr>
        <w:t xml:space="preserve"> </w:t>
      </w:r>
      <w:r w:rsidR="00D473CD" w:rsidRPr="001F09E8">
        <w:rPr>
          <w:rFonts w:ascii="Arial" w:hAnsi="Arial" w:cs="Arial" w:hint="eastAsia"/>
          <w:color w:val="333333"/>
        </w:rPr>
        <w:t xml:space="preserve"> </w:t>
      </w:r>
      <w:r w:rsidR="00056B56">
        <w:rPr>
          <w:rFonts w:ascii="Arial" w:hAnsi="Arial" w:cs="Arial" w:hint="eastAsia"/>
          <w:color w:val="333333"/>
        </w:rPr>
        <w:t>中</w:t>
      </w:r>
      <w:r w:rsidR="00056B56">
        <w:rPr>
          <w:rFonts w:ascii="Arial" w:hAnsi="Arial" w:cs="Arial" w:hint="eastAsia"/>
          <w:color w:val="333333"/>
        </w:rPr>
        <w:t>/</w:t>
      </w:r>
      <w:r w:rsidR="00056B56">
        <w:rPr>
          <w:rFonts w:ascii="Arial" w:hAnsi="Arial" w:cs="Arial" w:hint="eastAsia"/>
          <w:color w:val="333333"/>
        </w:rPr>
        <w:t>高管</w:t>
      </w:r>
    </w:p>
    <w:p w:rsidR="00AC5E8D" w:rsidRPr="00987906" w:rsidRDefault="00AC5E8D" w:rsidP="007424DC">
      <w:pPr>
        <w:pStyle w:val="a3"/>
        <w:spacing w:line="360" w:lineRule="exact"/>
      </w:pPr>
      <w:r w:rsidRPr="00987906">
        <w:rPr>
          <w:rFonts w:hint="eastAsia"/>
          <w:b/>
          <w:kern w:val="2"/>
        </w:rPr>
        <w:t>培训方式</w:t>
      </w:r>
      <w:r w:rsidR="00D473CD">
        <w:rPr>
          <w:rFonts w:hint="eastAsia"/>
          <w:b/>
          <w:kern w:val="2"/>
        </w:rPr>
        <w:t xml:space="preserve">  </w:t>
      </w:r>
      <w:r w:rsidRPr="00987906">
        <w:rPr>
          <w:rFonts w:hint="eastAsia"/>
        </w:rPr>
        <w:t>案例</w:t>
      </w:r>
      <w:r w:rsidR="00277A1E">
        <w:rPr>
          <w:rFonts w:hint="eastAsia"/>
        </w:rPr>
        <w:t>、讨论</w:t>
      </w:r>
      <w:r w:rsidRPr="00987906">
        <w:rPr>
          <w:rFonts w:hint="eastAsia"/>
        </w:rPr>
        <w:t>、</w:t>
      </w:r>
      <w:r w:rsidR="009653C7">
        <w:rPr>
          <w:rFonts w:hint="eastAsia"/>
        </w:rPr>
        <w:t>角色扮演、</w:t>
      </w:r>
      <w:r w:rsidR="00277A1E">
        <w:rPr>
          <w:rFonts w:hint="eastAsia"/>
        </w:rPr>
        <w:t>示范、</w:t>
      </w:r>
      <w:r w:rsidR="00133103">
        <w:rPr>
          <w:rFonts w:hint="eastAsia"/>
        </w:rPr>
        <w:t>练习、测评</w:t>
      </w:r>
      <w:r w:rsidR="00A04C82">
        <w:rPr>
          <w:rFonts w:hint="eastAsia"/>
        </w:rPr>
        <w:t>、心理学工具</w:t>
      </w:r>
    </w:p>
    <w:p w:rsidR="001B13DF" w:rsidRPr="00D473CD" w:rsidRDefault="006933E5" w:rsidP="007424DC">
      <w:pPr>
        <w:pStyle w:val="a3"/>
        <w:spacing w:line="360" w:lineRule="exact"/>
        <w:rPr>
          <w:rFonts w:ascii="Arial" w:hAnsi="Arial" w:cs="Arial"/>
          <w:color w:val="333333"/>
        </w:rPr>
      </w:pPr>
      <w:r>
        <w:rPr>
          <w:rFonts w:ascii="Arial" w:hAnsi="Arial" w:cs="Arial" w:hint="eastAsia"/>
          <w:b/>
          <w:color w:val="333333"/>
        </w:rPr>
        <w:t>注意事项</w:t>
      </w:r>
      <w:r w:rsidR="00945FF1">
        <w:rPr>
          <w:rFonts w:ascii="Arial" w:hAnsi="Arial" w:cs="Arial" w:hint="eastAsia"/>
          <w:b/>
          <w:color w:val="333333"/>
        </w:rPr>
        <w:t xml:space="preserve">  </w:t>
      </w:r>
      <w:r w:rsidR="008B542F" w:rsidRPr="008B542F">
        <w:rPr>
          <w:rFonts w:ascii="Arial" w:hAnsi="Arial" w:cs="Arial" w:hint="eastAsia"/>
          <w:color w:val="333333"/>
        </w:rPr>
        <w:t>需要</w:t>
      </w:r>
      <w:r w:rsidR="00A04C82" w:rsidRPr="00945FF1">
        <w:rPr>
          <w:rFonts w:ascii="Arial" w:hAnsi="Arial" w:cs="Arial" w:hint="eastAsia"/>
          <w:color w:val="333333"/>
        </w:rPr>
        <w:t>训前完成</w:t>
      </w:r>
      <w:r w:rsidR="00C02C6C">
        <w:rPr>
          <w:rFonts w:ascii="Arial" w:hAnsi="Arial" w:cs="Arial" w:hint="eastAsia"/>
          <w:color w:val="333333"/>
        </w:rPr>
        <w:t>两</w:t>
      </w:r>
      <w:r w:rsidR="009F01C3">
        <w:rPr>
          <w:rFonts w:ascii="Arial" w:hAnsi="Arial" w:cs="Arial" w:hint="eastAsia"/>
          <w:color w:val="333333"/>
        </w:rPr>
        <w:t>项测试</w:t>
      </w:r>
      <w:r w:rsidR="00E41D07">
        <w:rPr>
          <w:rFonts w:ascii="Arial" w:hAnsi="Arial" w:cs="Arial" w:hint="eastAsia"/>
          <w:color w:val="333333"/>
        </w:rPr>
        <w:t>，提前</w:t>
      </w:r>
      <w:r w:rsidR="00E41D07">
        <w:rPr>
          <w:rFonts w:ascii="Arial" w:hAnsi="Arial" w:cs="Arial" w:hint="eastAsia"/>
          <w:color w:val="333333"/>
        </w:rPr>
        <w:t>7-10</w:t>
      </w:r>
      <w:r w:rsidR="00E41D07">
        <w:rPr>
          <w:rFonts w:ascii="Arial" w:hAnsi="Arial" w:cs="Arial" w:hint="eastAsia"/>
          <w:color w:val="333333"/>
        </w:rPr>
        <w:t>天回收，要求</w:t>
      </w:r>
      <w:r w:rsidR="00E41D07">
        <w:rPr>
          <w:rFonts w:ascii="Arial" w:hAnsi="Arial" w:cs="Arial" w:hint="eastAsia"/>
          <w:color w:val="333333"/>
        </w:rPr>
        <w:t>100%</w:t>
      </w:r>
      <w:r w:rsidR="00E41D07">
        <w:rPr>
          <w:rFonts w:ascii="Arial" w:hAnsi="Arial" w:cs="Arial" w:hint="eastAsia"/>
          <w:color w:val="333333"/>
        </w:rPr>
        <w:t>训前完成</w:t>
      </w:r>
    </w:p>
    <w:p w:rsidR="00E05356" w:rsidRDefault="00D473CD" w:rsidP="007424DC">
      <w:pPr>
        <w:pStyle w:val="a3"/>
        <w:spacing w:line="360" w:lineRule="exact"/>
        <w:rPr>
          <w:rFonts w:ascii="Arial" w:hAnsi="Arial" w:cs="Arial"/>
          <w:b/>
          <w:color w:val="000000" w:themeColor="text1"/>
        </w:rPr>
      </w:pPr>
      <w:r w:rsidRPr="00E56F56">
        <w:rPr>
          <w:rFonts w:ascii="Arial" w:hAnsi="Arial" w:cs="Arial" w:hint="eastAsia"/>
          <w:b/>
          <w:color w:val="000000" w:themeColor="text1"/>
        </w:rPr>
        <w:t>课程内容</w:t>
      </w:r>
    </w:p>
    <w:p w:rsidR="0027633F" w:rsidRDefault="0027633F" w:rsidP="0027633F">
      <w:pPr>
        <w:pStyle w:val="p0"/>
        <w:spacing w:line="440" w:lineRule="exact"/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一．绩效公式</w:t>
      </w:r>
    </w:p>
    <w:p w:rsidR="0027633F" w:rsidRPr="00715643" w:rsidRDefault="0027633F" w:rsidP="0027633F">
      <w:pPr>
        <w:pStyle w:val="p0"/>
        <w:spacing w:line="440" w:lineRule="exact"/>
        <w:ind w:firstLineChars="200" w:firstLine="48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</w:t>
      </w:r>
      <w:r w:rsidRPr="00715643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组织绩效公式</w:t>
      </w:r>
    </w:p>
    <w:p w:rsidR="0027633F" w:rsidRPr="00715643" w:rsidRDefault="0027633F" w:rsidP="0027633F">
      <w:pPr>
        <w:pStyle w:val="p0"/>
        <w:spacing w:line="440" w:lineRule="exact"/>
        <w:ind w:firstLineChars="200" w:firstLine="48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>2</w:t>
      </w: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.上下级正激励与负激励的比率</w:t>
      </w:r>
    </w:p>
    <w:p w:rsidR="0027633F" w:rsidRDefault="0027633F" w:rsidP="0027633F">
      <w:pPr>
        <w:pStyle w:val="p0"/>
        <w:spacing w:line="440" w:lineRule="exact"/>
        <w:ind w:firstLineChars="200" w:firstLine="48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>3</w:t>
      </w: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.个人绩效公式</w:t>
      </w:r>
    </w:p>
    <w:p w:rsidR="005849AD" w:rsidRPr="003963DB" w:rsidRDefault="005849AD" w:rsidP="005849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3963D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二</w:t>
      </w:r>
      <w:r w:rsidRPr="003963DB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．驱动力与激励手段</w:t>
      </w:r>
    </w:p>
    <w:p w:rsidR="003963DB" w:rsidRPr="00BF02C5" w:rsidRDefault="005849AD" w:rsidP="003963DB">
      <w:pPr>
        <w:pStyle w:val="p0"/>
        <w:spacing w:line="440" w:lineRule="exact"/>
        <w:ind w:firstLineChars="200" w:firstLine="482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BF02C5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1</w:t>
      </w:r>
      <w:r w:rsidRPr="00BF02C5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.</w:t>
      </w:r>
      <w:r w:rsidR="003963DB" w:rsidRPr="00BF02C5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挖掘驱动力</w:t>
      </w:r>
    </w:p>
    <w:p w:rsidR="005849AD" w:rsidRPr="00447622" w:rsidRDefault="003963DB" w:rsidP="003963DB">
      <w:pPr>
        <w:pStyle w:val="p0"/>
        <w:spacing w:line="440" w:lineRule="exact"/>
        <w:ind w:firstLineChars="200" w:firstLine="48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1).</w:t>
      </w:r>
      <w:r w:rsidR="005849AD" w:rsidRPr="00447622">
        <w:rPr>
          <w:rFonts w:asciiTheme="minorEastAsia" w:eastAsiaTheme="minorEastAsia" w:hAnsiTheme="minorEastAsia" w:cs="Arial"/>
          <w:kern w:val="2"/>
          <w:sz w:val="24"/>
          <w:szCs w:val="24"/>
        </w:rPr>
        <w:t>驱动力1.0，2.0和3.0</w:t>
      </w:r>
    </w:p>
    <w:p w:rsidR="005849AD" w:rsidRDefault="005849AD" w:rsidP="003963DB">
      <w:pPr>
        <w:pStyle w:val="p0"/>
        <w:spacing w:line="440" w:lineRule="exact"/>
        <w:ind w:firstLineChars="300" w:firstLine="72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447622">
        <w:rPr>
          <w:rFonts w:asciiTheme="minorEastAsia" w:eastAsiaTheme="minorEastAsia" w:hAnsiTheme="minorEastAsia" w:cs="Arial"/>
          <w:kern w:val="2"/>
          <w:sz w:val="24"/>
          <w:szCs w:val="24"/>
        </w:rPr>
        <w:t>2</w:t>
      </w:r>
      <w:r w:rsidR="003963DB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447622">
        <w:rPr>
          <w:rFonts w:asciiTheme="minorEastAsia" w:eastAsiaTheme="minorEastAsia" w:hAnsiTheme="minorEastAsia" w:cs="Arial"/>
          <w:kern w:val="2"/>
          <w:sz w:val="24"/>
          <w:szCs w:val="24"/>
        </w:rPr>
        <w:t>.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驱动力组成五要素</w:t>
      </w:r>
    </w:p>
    <w:p w:rsidR="009D2734" w:rsidRPr="00447622" w:rsidRDefault="005849AD" w:rsidP="00056B56">
      <w:pPr>
        <w:pStyle w:val="p0"/>
        <w:spacing w:line="440" w:lineRule="exact"/>
        <w:ind w:firstLineChars="300" w:firstLine="720"/>
        <w:rPr>
          <w:rFonts w:asciiTheme="minorEastAsia" w:eastAsiaTheme="minorEastAsia" w:hAnsiTheme="minorEastAsia" w:cs="Arial" w:hint="eastAsia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3</w:t>
      </w:r>
      <w:r w:rsidR="003963DB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测评体验：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挖掘驱动力</w:t>
      </w:r>
      <w:r w:rsidRPr="0044762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的两个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心理学</w:t>
      </w:r>
      <w:r w:rsidRPr="0044762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工具</w:t>
      </w:r>
    </w:p>
    <w:p w:rsidR="005849AD" w:rsidRPr="00A86829" w:rsidRDefault="00977D21" w:rsidP="005849AD">
      <w:pPr>
        <w:pStyle w:val="p0"/>
        <w:spacing w:line="440" w:lineRule="exact"/>
        <w:ind w:firstLine="480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2</w:t>
      </w:r>
      <w:r w:rsidR="005849AD" w:rsidRPr="00A86829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.定制化人才激励说明书</w:t>
      </w:r>
    </w:p>
    <w:p w:rsidR="005849AD" w:rsidRDefault="005849AD" w:rsidP="005849AD">
      <w:pPr>
        <w:pStyle w:val="p0"/>
        <w:spacing w:line="440" w:lineRule="exact"/>
        <w:ind w:firstLineChars="300" w:firstLine="72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>1).</w:t>
      </w:r>
      <w:r w:rsidR="00BF02C5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小组讨论</w:t>
      </w:r>
      <w:r w:rsidRPr="0044762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：</w:t>
      </w:r>
      <w:r w:rsidR="00BF02C5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个人激励说明书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(根据给定背景)</w:t>
      </w:r>
    </w:p>
    <w:p w:rsidR="00977D21" w:rsidRDefault="00BF02C5" w:rsidP="00977D21">
      <w:pPr>
        <w:pStyle w:val="p0"/>
        <w:spacing w:line="440" w:lineRule="exact"/>
        <w:ind w:firstLineChars="300" w:firstLine="720"/>
        <w:rPr>
          <w:rFonts w:asciiTheme="minorEastAsia" w:eastAsiaTheme="minorEastAsia" w:hAnsiTheme="minorEastAsia" w:cs="Arial" w:hint="eastAsia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>2).练习：撰写自己的人才激励说明书</w:t>
      </w:r>
    </w:p>
    <w:p w:rsidR="00BA4024" w:rsidRDefault="00977D21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3</w:t>
      </w:r>
      <w:r w:rsidR="00BA4024" w:rsidRPr="00BA4024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.</w:t>
      </w:r>
      <w:r w:rsidR="00BA4024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角色扮演：</w:t>
      </w:r>
      <w:r w:rsidR="00BA4024" w:rsidRPr="00BA4024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职业沟通</w:t>
      </w:r>
    </w:p>
    <w:p w:rsidR="005D3165" w:rsidRDefault="005D3165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:rsidR="005D3165" w:rsidRDefault="005D3165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:rsidR="005D3165" w:rsidRDefault="005D3165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:rsidR="005D3165" w:rsidRDefault="005D3165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:rsidR="005D3165" w:rsidRPr="00BA4024" w:rsidRDefault="005D3165" w:rsidP="005D3165">
      <w:pPr>
        <w:pStyle w:val="p0"/>
        <w:spacing w:line="440" w:lineRule="exact"/>
        <w:ind w:firstLine="495"/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</w:pPr>
    </w:p>
    <w:p w:rsidR="00595CDF" w:rsidRPr="00595CDF" w:rsidRDefault="00595CDF" w:rsidP="00595CDF">
      <w:pPr>
        <w:pStyle w:val="p0"/>
        <w:spacing w:line="440" w:lineRule="exact"/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</w:pPr>
      <w:r w:rsidRPr="00595CDF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三</w:t>
      </w:r>
      <w:r w:rsidRPr="00595CDF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.</w:t>
      </w:r>
      <w:r w:rsidRPr="00595CDF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</w:t>
      </w:r>
      <w:r w:rsidR="00BA4024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根据下属不同类型地</w:t>
      </w:r>
      <w:r w:rsidRPr="00595CDF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沟通</w:t>
      </w:r>
    </w:p>
    <w:p w:rsidR="00595CDF" w:rsidRPr="00FB6CF6" w:rsidRDefault="00595CDF" w:rsidP="00595CD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FB6CF6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1.</w:t>
      </w:r>
      <w:r w:rsidRPr="00FB6CF6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情景领导</w:t>
      </w:r>
    </w:p>
    <w:p w:rsidR="00595CDF" w:rsidRDefault="00595CDF" w:rsidP="00595CD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1).</w:t>
      </w:r>
      <w:r w:rsidRPr="00B31287">
        <w:rPr>
          <w:rFonts w:asciiTheme="minorEastAsia" w:eastAsiaTheme="minorEastAsia" w:hAnsiTheme="minorEastAsia" w:cs="Arial"/>
          <w:kern w:val="2"/>
          <w:sz w:val="24"/>
          <w:szCs w:val="24"/>
        </w:rPr>
        <w:t>新手带教六个发展阶段</w:t>
      </w:r>
    </w:p>
    <w:p w:rsidR="00595CDF" w:rsidRDefault="00595CDF" w:rsidP="00595CDF">
      <w:pPr>
        <w:pStyle w:val="p0"/>
        <w:spacing w:line="440" w:lineRule="exact"/>
        <w:ind w:firstLineChars="250" w:firstLine="60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44762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2</w:t>
      </w:r>
      <w:r w:rsidRPr="00447622">
        <w:rPr>
          <w:rFonts w:asciiTheme="minorEastAsia" w:eastAsiaTheme="minorEastAsia" w:hAnsiTheme="minorEastAsia" w:cs="Arial"/>
          <w:kern w:val="2"/>
          <w:sz w:val="24"/>
          <w:szCs w:val="24"/>
        </w:rPr>
        <w:t>).四种员工发展阶段对应的四种领导类型</w:t>
      </w:r>
    </w:p>
    <w:p w:rsidR="00595CDF" w:rsidRPr="00B31287" w:rsidRDefault="00595CDF" w:rsidP="00595CD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3</w:t>
      </w:r>
      <w:r w:rsidRPr="00B31287">
        <w:rPr>
          <w:rFonts w:asciiTheme="minorEastAsia" w:eastAsiaTheme="minorEastAsia" w:hAnsiTheme="minorEastAsia" w:cs="Arial"/>
          <w:kern w:val="2"/>
          <w:sz w:val="24"/>
          <w:szCs w:val="24"/>
        </w:rPr>
        <w:t>).练习：根据给定对话判断</w:t>
      </w:r>
    </w:p>
    <w:p w:rsidR="001E1060" w:rsidRDefault="001E1060" w:rsidP="001E1060">
      <w:pPr>
        <w:pStyle w:val="p0"/>
        <w:spacing w:line="440" w:lineRule="exact"/>
        <w:ind w:firstLine="495"/>
        <w:rPr>
          <w:rFonts w:asciiTheme="minorEastAsia" w:eastAsiaTheme="minorEastAsia" w:hAnsiTheme="minorEastAsia" w:cs="Arial" w:hint="eastAsia"/>
          <w:kern w:val="2"/>
          <w:sz w:val="24"/>
          <w:szCs w:val="24"/>
        </w:rPr>
      </w:pPr>
      <w:r w:rsidRPr="00A2720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4</w:t>
      </w:r>
      <w:r w:rsidRPr="00A27202">
        <w:rPr>
          <w:rFonts w:asciiTheme="minorEastAsia" w:eastAsiaTheme="minorEastAsia" w:hAnsiTheme="minorEastAsia" w:cs="Arial"/>
          <w:kern w:val="2"/>
          <w:sz w:val="24"/>
          <w:szCs w:val="24"/>
        </w:rPr>
        <w:t>).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典型</w:t>
      </w:r>
      <w:r w:rsidRPr="00A27202">
        <w:rPr>
          <w:rFonts w:asciiTheme="minorEastAsia" w:eastAsiaTheme="minorEastAsia" w:hAnsiTheme="minorEastAsia" w:cs="Arial"/>
          <w:kern w:val="2"/>
          <w:sz w:val="24"/>
          <w:szCs w:val="24"/>
        </w:rPr>
        <w:t>案例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分析</w:t>
      </w:r>
    </w:p>
    <w:p w:rsidR="00595CDF" w:rsidRDefault="00595CDF" w:rsidP="00595CD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Cs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</w:t>
      </w:r>
      <w:r w:rsidR="001E1060">
        <w:rPr>
          <w:rFonts w:asciiTheme="minorEastAsia" w:eastAsiaTheme="minorEastAsia" w:hAnsiTheme="minorEastAsia" w:cs="Arial"/>
          <w:kern w:val="2"/>
          <w:sz w:val="24"/>
          <w:szCs w:val="24"/>
        </w:rPr>
        <w:t>5</w:t>
      </w:r>
      <w:r w:rsidRPr="00B31287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B31287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.练习：</w:t>
      </w:r>
      <w:r w:rsidRPr="00B31287">
        <w:rPr>
          <w:rFonts w:asciiTheme="minorEastAsia" w:eastAsiaTheme="minorEastAsia" w:hAnsiTheme="minorEastAsia" w:cs="Arial" w:hint="eastAsia"/>
          <w:bCs/>
          <w:kern w:val="2"/>
          <w:sz w:val="24"/>
          <w:szCs w:val="24"/>
        </w:rPr>
        <w:t>员工发展阶段和我应采取什么领导风格</w:t>
      </w:r>
    </w:p>
    <w:p w:rsidR="00762029" w:rsidRPr="00B31287" w:rsidRDefault="00762029" w:rsidP="00595CDF">
      <w:pPr>
        <w:pStyle w:val="p0"/>
        <w:spacing w:line="440" w:lineRule="exact"/>
        <w:ind w:firstLine="495"/>
        <w:rPr>
          <w:rFonts w:asciiTheme="minorEastAsia" w:eastAsiaTheme="minorEastAsia" w:hAnsiTheme="minorEastAsia" w:cs="Arial" w:hint="eastAsia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Cs/>
          <w:kern w:val="2"/>
          <w:sz w:val="24"/>
          <w:szCs w:val="24"/>
        </w:rPr>
        <w:t xml:space="preserve">           我的发展阶段和上级应采取的领导风格</w:t>
      </w:r>
    </w:p>
    <w:p w:rsidR="00595CDF" w:rsidRPr="003370E7" w:rsidRDefault="003370E7" w:rsidP="003370E7">
      <w:pPr>
        <w:pStyle w:val="p0"/>
        <w:spacing w:line="440" w:lineRule="exact"/>
        <w:ind w:firstLine="480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2．</w:t>
      </w:r>
      <w:r w:rsidRPr="003370E7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DISC类型</w:t>
      </w:r>
    </w:p>
    <w:p w:rsidR="003370E7" w:rsidRPr="00B1548D" w:rsidRDefault="003370E7" w:rsidP="003370E7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  1).</w:t>
      </w:r>
      <w:r w:rsidRPr="00B1548D">
        <w:rPr>
          <w:rFonts w:asciiTheme="minorEastAsia" w:hAnsiTheme="minorEastAsia"/>
          <w:kern w:val="0"/>
          <w:sz w:val="24"/>
          <w:szCs w:val="24"/>
        </w:rPr>
        <w:t>DISC四种类型</w:t>
      </w:r>
      <w:r>
        <w:rPr>
          <w:rFonts w:asciiTheme="minorEastAsia" w:hAnsiTheme="minorEastAsia" w:hint="eastAsia"/>
          <w:kern w:val="0"/>
          <w:sz w:val="24"/>
          <w:szCs w:val="24"/>
        </w:rPr>
        <w:t>优缺点、代表人物和发展方向</w:t>
      </w:r>
    </w:p>
    <w:p w:rsidR="003370E7" w:rsidRPr="00B1548D" w:rsidRDefault="003370E7" w:rsidP="003370E7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2)</w:t>
      </w:r>
      <w:r w:rsidRPr="00B1548D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练习:</w:t>
      </w:r>
      <w:r w:rsidRPr="00B1548D">
        <w:rPr>
          <w:rFonts w:asciiTheme="minorEastAsia" w:hAnsiTheme="minorEastAsia"/>
          <w:kern w:val="0"/>
          <w:sz w:val="24"/>
          <w:szCs w:val="24"/>
        </w:rPr>
        <w:t>快速判断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</w:t>
      </w:r>
    </w:p>
    <w:p w:rsidR="003370E7" w:rsidRDefault="003370E7" w:rsidP="003370E7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  3).用</w:t>
      </w:r>
      <w:r>
        <w:rPr>
          <w:rFonts w:asciiTheme="minorEastAsia" w:hAnsiTheme="minorEastAsia" w:hint="eastAsia"/>
          <w:kern w:val="0"/>
          <w:sz w:val="24"/>
          <w:szCs w:val="24"/>
        </w:rPr>
        <w:t>不同类型的</w:t>
      </w:r>
      <w:r>
        <w:rPr>
          <w:rFonts w:asciiTheme="minorEastAsia" w:hAnsiTheme="minorEastAsia"/>
          <w:kern w:val="0"/>
          <w:sz w:val="24"/>
          <w:szCs w:val="24"/>
        </w:rPr>
        <w:t>人沟通</w:t>
      </w:r>
    </w:p>
    <w:p w:rsidR="003370E7" w:rsidRPr="00B1548D" w:rsidRDefault="003370E7" w:rsidP="003370E7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 </w:t>
      </w:r>
      <w:r>
        <w:rPr>
          <w:rFonts w:asciiTheme="minorEastAsia" w:hAnsiTheme="minorEastAsia"/>
          <w:kern w:val="0"/>
          <w:sz w:val="24"/>
          <w:szCs w:val="24"/>
        </w:rPr>
        <w:t>i. 非测评法</w:t>
      </w:r>
      <w:r>
        <w:rPr>
          <w:rFonts w:asciiTheme="minorEastAsia" w:hAnsiTheme="minorEastAsia" w:hint="eastAsia"/>
          <w:kern w:val="0"/>
          <w:sz w:val="24"/>
          <w:szCs w:val="24"/>
        </w:rPr>
        <w:t>DISC</w:t>
      </w:r>
      <w:r w:rsidRPr="00B1548D">
        <w:rPr>
          <w:rFonts w:asciiTheme="minorEastAsia" w:hAnsiTheme="minorEastAsia"/>
          <w:kern w:val="0"/>
          <w:sz w:val="24"/>
          <w:szCs w:val="24"/>
        </w:rPr>
        <w:t>快速判断工具表</w:t>
      </w:r>
    </w:p>
    <w:p w:rsidR="003370E7" w:rsidRPr="00B1548D" w:rsidRDefault="003370E7" w:rsidP="003370E7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</w:t>
      </w:r>
      <w:r w:rsidRPr="00B1548D">
        <w:rPr>
          <w:rFonts w:asciiTheme="minorEastAsia" w:hAnsiTheme="minorEastAsia"/>
          <w:kern w:val="0"/>
          <w:sz w:val="24"/>
          <w:szCs w:val="24"/>
        </w:rPr>
        <w:t>. DISC与情景领导结合表</w:t>
      </w:r>
    </w:p>
    <w:p w:rsidR="00595CDF" w:rsidRDefault="003370E7" w:rsidP="00C31A61"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iii</w:t>
      </w:r>
      <w:r>
        <w:rPr>
          <w:rFonts w:asciiTheme="minorEastAsia" w:hAnsiTheme="minorEastAsia"/>
          <w:kern w:val="0"/>
          <w:sz w:val="24"/>
          <w:szCs w:val="24"/>
        </w:rPr>
        <w:t xml:space="preserve">. </w:t>
      </w:r>
      <w:r w:rsidRPr="00B1548D">
        <w:rPr>
          <w:rFonts w:asciiTheme="minorEastAsia" w:hAnsiTheme="minorEastAsia"/>
          <w:kern w:val="0"/>
          <w:sz w:val="24"/>
          <w:szCs w:val="24"/>
        </w:rPr>
        <w:t>与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各类人士相处愉快和有效</w:t>
      </w:r>
      <w:r w:rsidRPr="00B1548D">
        <w:rPr>
          <w:rFonts w:asciiTheme="minorEastAsia" w:hAnsiTheme="minorEastAsia" w:hint="eastAsia"/>
          <w:bCs/>
          <w:kern w:val="0"/>
          <w:sz w:val="24"/>
          <w:szCs w:val="24"/>
        </w:rPr>
        <w:t>沟通工具表</w:t>
      </w:r>
    </w:p>
    <w:p w:rsidR="0027633F" w:rsidRPr="007F349B" w:rsidRDefault="00BA4024" w:rsidP="007F349B">
      <w:pPr>
        <w:spacing w:line="440" w:lineRule="exact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7F349B">
        <w:rPr>
          <w:rFonts w:asciiTheme="minorEastAsia" w:hAnsiTheme="minorEastAsia"/>
          <w:b/>
          <w:bCs/>
          <w:kern w:val="0"/>
          <w:sz w:val="24"/>
          <w:szCs w:val="24"/>
        </w:rPr>
        <w:t>四</w:t>
      </w:r>
      <w:r w:rsidRPr="007F349B">
        <w:rPr>
          <w:rFonts w:asciiTheme="minorEastAsia" w:hAnsiTheme="minorEastAsia" w:hint="eastAsia"/>
          <w:b/>
          <w:bCs/>
          <w:kern w:val="0"/>
          <w:sz w:val="24"/>
          <w:szCs w:val="24"/>
        </w:rPr>
        <w:t>．</w:t>
      </w:r>
      <w:r w:rsidR="0027633F" w:rsidRPr="007F349B">
        <w:rPr>
          <w:rFonts w:asciiTheme="minorEastAsia" w:hAnsiTheme="minorEastAsia" w:cs="Arial" w:hint="eastAsia"/>
          <w:b/>
          <w:sz w:val="24"/>
          <w:szCs w:val="24"/>
        </w:rPr>
        <w:t>接受负反馈</w:t>
      </w:r>
    </w:p>
    <w:p w:rsidR="0027633F" w:rsidRDefault="0027633F" w:rsidP="0027633F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</w:t>
      </w:r>
      <w:r w:rsidR="007F349B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1.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个人改变难易程度模型</w:t>
      </w:r>
    </w:p>
    <w:p w:rsidR="0027633F" w:rsidRDefault="007F349B" w:rsidP="0027633F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</w:t>
      </w:r>
      <w:r w:rsidR="0027633F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2.</w:t>
      </w:r>
      <w:r w:rsidR="0027633F"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思考：怎样让他人更容易接受反馈？</w:t>
      </w:r>
    </w:p>
    <w:p w:rsidR="0027633F" w:rsidRDefault="007F349B" w:rsidP="0027633F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</w:t>
      </w:r>
      <w:r w:rsidR="0027633F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3.</w:t>
      </w:r>
      <w:r w:rsidR="0027633F"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接受负反馈技巧</w:t>
      </w:r>
    </w:p>
    <w:p w:rsidR="0027633F" w:rsidRDefault="007F349B" w:rsidP="0027633F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 </w:t>
      </w:r>
      <w:r w:rsidR="0027633F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1).接受负反馈准备度自检表</w:t>
      </w:r>
    </w:p>
    <w:p w:rsidR="0027633F" w:rsidRPr="002A7455" w:rsidRDefault="007F349B" w:rsidP="0027633F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 </w:t>
      </w:r>
      <w:r w:rsidR="0027633F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2).</w:t>
      </w:r>
      <w:r w:rsidR="0027633F">
        <w:rPr>
          <w:rFonts w:asciiTheme="minorEastAsia" w:hAnsiTheme="minorEastAsia"/>
          <w:sz w:val="24"/>
          <w:szCs w:val="24"/>
        </w:rPr>
        <w:t>接受负面反馈的8个不同角度的思考</w:t>
      </w:r>
    </w:p>
    <w:p w:rsidR="0027633F" w:rsidRDefault="007F349B" w:rsidP="007F349B">
      <w:pPr>
        <w:pStyle w:val="p0"/>
        <w:spacing w:line="440" w:lineRule="exact"/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</w:pPr>
      <w:r w:rsidRPr="007F349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五</w:t>
      </w:r>
      <w:r w:rsidRPr="007F349B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.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</w:t>
      </w:r>
      <w:r w:rsidR="00CC66D0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建设性反馈</w:t>
      </w:r>
    </w:p>
    <w:p w:rsidR="003862E2" w:rsidRPr="00044F26" w:rsidRDefault="003862E2" w:rsidP="003862E2">
      <w:pPr>
        <w:spacing w:line="440" w:lineRule="exact"/>
        <w:ind w:firstLineChars="200" w:firstLine="482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1.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建设性反馈工具I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—最易出错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的工具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1).</w:t>
      </w:r>
      <w:r>
        <w:rPr>
          <w:rFonts w:asciiTheme="minorEastAsia" w:hAnsiTheme="minorEastAsia"/>
          <w:kern w:val="0"/>
          <w:sz w:val="24"/>
          <w:szCs w:val="24"/>
        </w:rPr>
        <w:t>反馈工具1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2).正确和错误反馈样本对比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</w:t>
      </w:r>
      <w:r>
        <w:rPr>
          <w:rFonts w:asciiTheme="minorEastAsia" w:hAnsiTheme="minorEastAsia"/>
          <w:kern w:val="0"/>
          <w:sz w:val="24"/>
          <w:szCs w:val="24"/>
        </w:rPr>
        <w:t>.反馈心理学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4).</w:t>
      </w:r>
      <w:r>
        <w:rPr>
          <w:rFonts w:asciiTheme="minorEastAsia" w:hAnsiTheme="minorEastAsia"/>
          <w:kern w:val="0"/>
          <w:sz w:val="24"/>
          <w:szCs w:val="24"/>
        </w:rPr>
        <w:t>反馈练习</w:t>
      </w:r>
    </w:p>
    <w:p w:rsidR="003862E2" w:rsidRPr="00044F26" w:rsidRDefault="003862E2" w:rsidP="003862E2">
      <w:pPr>
        <w:spacing w:line="440" w:lineRule="exact"/>
        <w:ind w:firstLineChars="200" w:firstLine="482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2.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II-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创建安全的沟通环境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>
        <w:rPr>
          <w:rFonts w:asciiTheme="minorEastAsia" w:hAnsiTheme="minorEastAsia"/>
          <w:kern w:val="0"/>
          <w:sz w:val="24"/>
          <w:szCs w:val="24"/>
        </w:rPr>
        <w:t>.反馈工具2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2).反馈样本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</w:t>
      </w:r>
      <w:r>
        <w:rPr>
          <w:rFonts w:asciiTheme="minorEastAsia" w:hAnsiTheme="minorEastAsia"/>
          <w:kern w:val="0"/>
          <w:sz w:val="24"/>
          <w:szCs w:val="24"/>
        </w:rPr>
        <w:t>反馈练习</w:t>
      </w:r>
    </w:p>
    <w:p w:rsidR="003862E2" w:rsidRPr="00044F26" w:rsidRDefault="003862E2" w:rsidP="003862E2">
      <w:pPr>
        <w:spacing w:line="440" w:lineRule="exact"/>
        <w:ind w:firstLineChars="200" w:firstLine="482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3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III-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突发事件反馈工具1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>
        <w:rPr>
          <w:rFonts w:asciiTheme="minorEastAsia" w:hAnsiTheme="minorEastAsia"/>
          <w:kern w:val="0"/>
          <w:sz w:val="24"/>
          <w:szCs w:val="24"/>
        </w:rPr>
        <w:t>.反馈工具3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2).示范样本</w:t>
      </w:r>
    </w:p>
    <w:p w:rsidR="005D3165" w:rsidRDefault="005D3165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</w:p>
    <w:p w:rsidR="005D3165" w:rsidRDefault="005D3165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</w:p>
    <w:p w:rsidR="005D3165" w:rsidRDefault="005D3165" w:rsidP="003862E2">
      <w:pPr>
        <w:spacing w:line="440" w:lineRule="exact"/>
        <w:ind w:firstLineChars="300" w:firstLine="720"/>
        <w:rPr>
          <w:rFonts w:asciiTheme="minorEastAsia" w:hAnsiTheme="minorEastAsia" w:hint="eastAsia"/>
          <w:kern w:val="0"/>
          <w:sz w:val="24"/>
          <w:szCs w:val="24"/>
        </w:rPr>
      </w:pPr>
      <w:bookmarkStart w:id="0" w:name="_GoBack"/>
      <w:bookmarkEnd w:id="0"/>
    </w:p>
    <w:p w:rsidR="003862E2" w:rsidRPr="00044F26" w:rsidRDefault="003862E2" w:rsidP="003862E2">
      <w:pPr>
        <w:spacing w:line="440" w:lineRule="exact"/>
        <w:ind w:firstLineChars="200" w:firstLine="482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4</w:t>
      </w:r>
      <w:r w:rsidRPr="00044F26">
        <w:rPr>
          <w:rFonts w:asciiTheme="minorEastAsia" w:hAnsiTheme="minorEastAsia" w:hint="eastAsia"/>
          <w:b/>
          <w:kern w:val="0"/>
          <w:sz w:val="24"/>
          <w:szCs w:val="24"/>
        </w:rPr>
        <w:t>.建设性反馈工具IV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-</w:t>
      </w:r>
      <w:r w:rsidR="00970CE0">
        <w:rPr>
          <w:rFonts w:asciiTheme="minorEastAsia" w:hAnsiTheme="minorEastAsia"/>
          <w:b/>
          <w:kern w:val="0"/>
          <w:sz w:val="24"/>
          <w:szCs w:val="24"/>
        </w:rPr>
        <w:t>突发事件</w:t>
      </w:r>
      <w:r w:rsidRPr="00044F26">
        <w:rPr>
          <w:rFonts w:asciiTheme="minorEastAsia" w:hAnsiTheme="minorEastAsia"/>
          <w:b/>
          <w:kern w:val="0"/>
          <w:sz w:val="24"/>
          <w:szCs w:val="24"/>
        </w:rPr>
        <w:t>反馈工具2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1).反馈工具4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2).练习：情绪判断</w:t>
      </w:r>
    </w:p>
    <w:p w:rsidR="003862E2" w:rsidRDefault="003862E2" w:rsidP="003862E2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3).反馈示例</w:t>
      </w:r>
    </w:p>
    <w:p w:rsidR="00614792" w:rsidRPr="00C1366F" w:rsidRDefault="00614792" w:rsidP="00614792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六</w:t>
      </w:r>
      <w:r w:rsidRPr="00C1366F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Pr="00C1366F">
        <w:rPr>
          <w:rFonts w:asciiTheme="minorEastAsia" w:hAnsiTheme="minorEastAsia"/>
          <w:b/>
          <w:kern w:val="0"/>
          <w:sz w:val="24"/>
          <w:szCs w:val="24"/>
        </w:rPr>
        <w:t>安抚情绪</w:t>
      </w:r>
    </w:p>
    <w:p w:rsidR="00614792" w:rsidRPr="00C1366F" w:rsidRDefault="00614792" w:rsidP="00614792"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1. 安抚自己情绪: 我自教练工具</w:t>
      </w:r>
      <w:r>
        <w:rPr>
          <w:rFonts w:asciiTheme="minorEastAsia" w:hAnsiTheme="minorEastAsia"/>
          <w:kern w:val="0"/>
          <w:sz w:val="24"/>
          <w:szCs w:val="24"/>
        </w:rPr>
        <w:t>-</w:t>
      </w:r>
      <w:r w:rsidRPr="001E5452">
        <w:rPr>
          <w:rFonts w:asciiTheme="minorEastAsia" w:hAnsiTheme="minorEastAsia" w:hint="eastAsia"/>
          <w:bCs/>
          <w:kern w:val="0"/>
          <w:sz w:val="24"/>
          <w:szCs w:val="24"/>
        </w:rPr>
        <w:t>三陷阱9问题</w:t>
      </w:r>
    </w:p>
    <w:p w:rsidR="00614792" w:rsidRPr="00C1366F" w:rsidRDefault="00614792" w:rsidP="00614792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2. 安抚他人情绪：六颗神奇的沟通明珠</w:t>
      </w:r>
    </w:p>
    <w:p w:rsidR="0027633F" w:rsidRPr="00462480" w:rsidRDefault="006C6D82" w:rsidP="0027633F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462480">
        <w:rPr>
          <w:rFonts w:asciiTheme="minorEastAsia" w:hAnsiTheme="minorEastAsia"/>
          <w:b/>
          <w:kern w:val="0"/>
          <w:sz w:val="24"/>
          <w:szCs w:val="24"/>
        </w:rPr>
        <w:t>七</w:t>
      </w:r>
      <w:r w:rsidRPr="00462480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Pr="00462480">
        <w:rPr>
          <w:rFonts w:asciiTheme="minorEastAsia" w:hAnsiTheme="minorEastAsia"/>
          <w:b/>
          <w:kern w:val="0"/>
          <w:sz w:val="24"/>
          <w:szCs w:val="24"/>
        </w:rPr>
        <w:t>情景模拟练习</w:t>
      </w:r>
    </w:p>
    <w:p w:rsidR="000D2E85" w:rsidRDefault="006C6D82" w:rsidP="000D2E85"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1.</w:t>
      </w:r>
      <w:r w:rsidR="000D2E85">
        <w:rPr>
          <w:rFonts w:asciiTheme="minorEastAsia" w:hAnsiTheme="minorEastAsia"/>
          <w:kern w:val="0"/>
          <w:sz w:val="24"/>
          <w:szCs w:val="24"/>
        </w:rPr>
        <w:t xml:space="preserve"> </w:t>
      </w:r>
      <w:r w:rsidR="000D2E85">
        <w:rPr>
          <w:rFonts w:asciiTheme="minorEastAsia" w:hAnsiTheme="minorEastAsia" w:hint="eastAsia"/>
          <w:kern w:val="0"/>
          <w:sz w:val="24"/>
          <w:szCs w:val="24"/>
        </w:rPr>
        <w:t>角色扮演:</w:t>
      </w:r>
      <w:r>
        <w:rPr>
          <w:rFonts w:asciiTheme="minorEastAsia" w:hAnsiTheme="minorEastAsia" w:hint="eastAsia"/>
          <w:kern w:val="0"/>
          <w:sz w:val="24"/>
          <w:szCs w:val="24"/>
        </w:rPr>
        <w:t>典型工作场所沟通冲突</w:t>
      </w:r>
      <w:r w:rsidR="000D2E85">
        <w:rPr>
          <w:rFonts w:asciiTheme="minorEastAsia" w:hAnsiTheme="minorEastAsia" w:hint="eastAsia"/>
          <w:kern w:val="0"/>
          <w:sz w:val="24"/>
          <w:szCs w:val="24"/>
        </w:rPr>
        <w:t>应对</w:t>
      </w:r>
    </w:p>
    <w:p w:rsidR="006C6D82" w:rsidRDefault="000D2E85" w:rsidP="000D2E85">
      <w:pPr>
        <w:spacing w:line="440" w:lineRule="exact"/>
        <w:ind w:firstLine="480"/>
        <w:rPr>
          <w:rFonts w:asciiTheme="minorEastAsia" w:hAnsiTheme="minorEastAsia" w:hint="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2. 点评和总结</w:t>
      </w:r>
    </w:p>
    <w:p w:rsidR="00BA4024" w:rsidRPr="000B1C55" w:rsidRDefault="0030090B" w:rsidP="000B1C55">
      <w:pPr>
        <w:pStyle w:val="a3"/>
        <w:spacing w:line="360" w:lineRule="exact"/>
        <w:rPr>
          <w:rFonts w:ascii="Arial" w:hAnsi="Arial" w:cs="Arial" w:hint="eastAsia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八</w:t>
      </w:r>
      <w:r>
        <w:rPr>
          <w:rFonts w:ascii="Arial" w:hAnsi="Arial" w:cs="Arial" w:hint="eastAsia"/>
          <w:b/>
          <w:color w:val="000000" w:themeColor="text1"/>
        </w:rPr>
        <w:t>．</w:t>
      </w:r>
      <w:r w:rsidR="000433BC">
        <w:rPr>
          <w:rFonts w:ascii="Arial" w:hAnsi="Arial" w:cs="Arial"/>
          <w:b/>
          <w:color w:val="000000" w:themeColor="text1"/>
        </w:rPr>
        <w:t>复习</w:t>
      </w:r>
      <w:r>
        <w:rPr>
          <w:rFonts w:ascii="Arial" w:hAnsi="Arial" w:cs="Arial"/>
          <w:b/>
          <w:color w:val="000000" w:themeColor="text1"/>
        </w:rPr>
        <w:t>和</w:t>
      </w:r>
      <w:r w:rsidR="00E97158">
        <w:rPr>
          <w:rFonts w:ascii="Arial" w:hAnsi="Arial" w:cs="Arial"/>
          <w:b/>
          <w:color w:val="000000" w:themeColor="text1"/>
        </w:rPr>
        <w:t>答疑</w:t>
      </w:r>
    </w:p>
    <w:sectPr w:rsidR="00BA4024" w:rsidRPr="000B1C55" w:rsidSect="00DD71A5">
      <w:pgSz w:w="11906" w:h="16838"/>
      <w:pgMar w:top="425" w:right="851" w:bottom="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62D" w:rsidRDefault="0076162D" w:rsidP="000D5687">
      <w:r>
        <w:separator/>
      </w:r>
    </w:p>
  </w:endnote>
  <w:endnote w:type="continuationSeparator" w:id="0">
    <w:p w:rsidR="0076162D" w:rsidRDefault="0076162D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62D" w:rsidRDefault="0076162D" w:rsidP="000D5687">
      <w:r>
        <w:separator/>
      </w:r>
    </w:p>
  </w:footnote>
  <w:footnote w:type="continuationSeparator" w:id="0">
    <w:p w:rsidR="0076162D" w:rsidRDefault="0076162D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74D61"/>
    <w:multiLevelType w:val="hybridMultilevel"/>
    <w:tmpl w:val="A2504AA0"/>
    <w:lvl w:ilvl="0" w:tplc="43825AF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" w15:restartNumberingAfterBreak="0">
    <w:nsid w:val="11330612"/>
    <w:multiLevelType w:val="hybridMultilevel"/>
    <w:tmpl w:val="691CF94A"/>
    <w:lvl w:ilvl="0" w:tplc="43929F8C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32675C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23A2A"/>
    <w:multiLevelType w:val="hybridMultilevel"/>
    <w:tmpl w:val="AD947FD6"/>
    <w:lvl w:ilvl="0" w:tplc="245EA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578AC9C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B93081A"/>
    <w:multiLevelType w:val="hybridMultilevel"/>
    <w:tmpl w:val="C7F22FBC"/>
    <w:lvl w:ilvl="0" w:tplc="A014BE3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5" w15:restartNumberingAfterBreak="0">
    <w:nsid w:val="1C4D767B"/>
    <w:multiLevelType w:val="hybridMultilevel"/>
    <w:tmpl w:val="5B6A5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D752A2"/>
    <w:multiLevelType w:val="hybridMultilevel"/>
    <w:tmpl w:val="984ABD20"/>
    <w:lvl w:ilvl="0" w:tplc="2B98BFBA">
      <w:start w:val="1"/>
      <w:numFmt w:val="japaneseCounting"/>
      <w:lvlText w:val="%1."/>
      <w:lvlJc w:val="left"/>
      <w:pPr>
        <w:ind w:left="390" w:hanging="39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3851E0"/>
    <w:multiLevelType w:val="hybridMultilevel"/>
    <w:tmpl w:val="6C58EE1A"/>
    <w:lvl w:ilvl="0" w:tplc="3FD41A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3CF6A9E"/>
    <w:multiLevelType w:val="hybridMultilevel"/>
    <w:tmpl w:val="D17C41EA"/>
    <w:lvl w:ilvl="0" w:tplc="2660B73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7B1694CA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9F26BA4"/>
    <w:multiLevelType w:val="hybridMultilevel"/>
    <w:tmpl w:val="9E94FE0A"/>
    <w:lvl w:ilvl="0" w:tplc="6D7CA5E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29F550DA"/>
    <w:multiLevelType w:val="hybridMultilevel"/>
    <w:tmpl w:val="AA9CD7A8"/>
    <w:lvl w:ilvl="0" w:tplc="1DFA8916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6412487"/>
    <w:multiLevelType w:val="hybridMultilevel"/>
    <w:tmpl w:val="DC702FA6"/>
    <w:lvl w:ilvl="0" w:tplc="D7D23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2E6ED5"/>
    <w:multiLevelType w:val="hybridMultilevel"/>
    <w:tmpl w:val="FBFA73CA"/>
    <w:lvl w:ilvl="0" w:tplc="FECEAE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D023C12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F835727"/>
    <w:multiLevelType w:val="hybridMultilevel"/>
    <w:tmpl w:val="B28C29DE"/>
    <w:lvl w:ilvl="0" w:tplc="0C6CFC88">
      <w:start w:val="1"/>
      <w:numFmt w:val="lowerLetter"/>
      <w:lvlText w:val="%1.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85" w:hanging="420"/>
      </w:pPr>
    </w:lvl>
    <w:lvl w:ilvl="2" w:tplc="0409001B" w:tentative="1">
      <w:start w:val="1"/>
      <w:numFmt w:val="lowerRoman"/>
      <w:lvlText w:val="%3."/>
      <w:lvlJc w:val="right"/>
      <w:pPr>
        <w:ind w:left="2805" w:hanging="420"/>
      </w:pPr>
    </w:lvl>
    <w:lvl w:ilvl="3" w:tplc="0409000F" w:tentative="1">
      <w:start w:val="1"/>
      <w:numFmt w:val="decimal"/>
      <w:lvlText w:val="%4."/>
      <w:lvlJc w:val="left"/>
      <w:pPr>
        <w:ind w:left="3225" w:hanging="420"/>
      </w:pPr>
    </w:lvl>
    <w:lvl w:ilvl="4" w:tplc="04090019" w:tentative="1">
      <w:start w:val="1"/>
      <w:numFmt w:val="lowerLetter"/>
      <w:lvlText w:val="%5)"/>
      <w:lvlJc w:val="left"/>
      <w:pPr>
        <w:ind w:left="3645" w:hanging="420"/>
      </w:pPr>
    </w:lvl>
    <w:lvl w:ilvl="5" w:tplc="0409001B" w:tentative="1">
      <w:start w:val="1"/>
      <w:numFmt w:val="lowerRoman"/>
      <w:lvlText w:val="%6."/>
      <w:lvlJc w:val="right"/>
      <w:pPr>
        <w:ind w:left="4065" w:hanging="420"/>
      </w:pPr>
    </w:lvl>
    <w:lvl w:ilvl="6" w:tplc="0409000F" w:tentative="1">
      <w:start w:val="1"/>
      <w:numFmt w:val="decimal"/>
      <w:lvlText w:val="%7."/>
      <w:lvlJc w:val="left"/>
      <w:pPr>
        <w:ind w:left="4485" w:hanging="420"/>
      </w:pPr>
    </w:lvl>
    <w:lvl w:ilvl="7" w:tplc="04090019" w:tentative="1">
      <w:start w:val="1"/>
      <w:numFmt w:val="lowerLetter"/>
      <w:lvlText w:val="%8)"/>
      <w:lvlJc w:val="left"/>
      <w:pPr>
        <w:ind w:left="4905" w:hanging="420"/>
      </w:pPr>
    </w:lvl>
    <w:lvl w:ilvl="8" w:tplc="0409001B" w:tentative="1">
      <w:start w:val="1"/>
      <w:numFmt w:val="lowerRoman"/>
      <w:lvlText w:val="%9."/>
      <w:lvlJc w:val="right"/>
      <w:pPr>
        <w:ind w:left="5325" w:hanging="420"/>
      </w:pPr>
    </w:lvl>
  </w:abstractNum>
  <w:abstractNum w:abstractNumId="16" w15:restartNumberingAfterBreak="0">
    <w:nsid w:val="41AB715F"/>
    <w:multiLevelType w:val="hybridMultilevel"/>
    <w:tmpl w:val="186AF818"/>
    <w:lvl w:ilvl="0" w:tplc="9ECC8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59E03B50"/>
    <w:multiLevelType w:val="hybridMultilevel"/>
    <w:tmpl w:val="424016C8"/>
    <w:lvl w:ilvl="0" w:tplc="73027782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8" w15:restartNumberingAfterBreak="0">
    <w:nsid w:val="61901F42"/>
    <w:multiLevelType w:val="hybridMultilevel"/>
    <w:tmpl w:val="5CEA1428"/>
    <w:lvl w:ilvl="0" w:tplc="D3B0A3B8">
      <w:start w:val="1"/>
      <w:numFmt w:val="decimal"/>
      <w:lvlText w:val="%1."/>
      <w:lvlJc w:val="left"/>
      <w:pPr>
        <w:ind w:left="2415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2895" w:hanging="420"/>
      </w:pPr>
    </w:lvl>
    <w:lvl w:ilvl="2" w:tplc="0409001B" w:tentative="1">
      <w:start w:val="1"/>
      <w:numFmt w:val="lowerRoman"/>
      <w:lvlText w:val="%3."/>
      <w:lvlJc w:val="right"/>
      <w:pPr>
        <w:ind w:left="3315" w:hanging="420"/>
      </w:pPr>
    </w:lvl>
    <w:lvl w:ilvl="3" w:tplc="0409000F" w:tentative="1">
      <w:start w:val="1"/>
      <w:numFmt w:val="decimal"/>
      <w:lvlText w:val="%4."/>
      <w:lvlJc w:val="left"/>
      <w:pPr>
        <w:ind w:left="3735" w:hanging="420"/>
      </w:pPr>
    </w:lvl>
    <w:lvl w:ilvl="4" w:tplc="04090019" w:tentative="1">
      <w:start w:val="1"/>
      <w:numFmt w:val="lowerLetter"/>
      <w:lvlText w:val="%5)"/>
      <w:lvlJc w:val="left"/>
      <w:pPr>
        <w:ind w:left="4155" w:hanging="420"/>
      </w:pPr>
    </w:lvl>
    <w:lvl w:ilvl="5" w:tplc="0409001B" w:tentative="1">
      <w:start w:val="1"/>
      <w:numFmt w:val="lowerRoman"/>
      <w:lvlText w:val="%6."/>
      <w:lvlJc w:val="right"/>
      <w:pPr>
        <w:ind w:left="4575" w:hanging="420"/>
      </w:pPr>
    </w:lvl>
    <w:lvl w:ilvl="6" w:tplc="0409000F" w:tentative="1">
      <w:start w:val="1"/>
      <w:numFmt w:val="decimal"/>
      <w:lvlText w:val="%7."/>
      <w:lvlJc w:val="left"/>
      <w:pPr>
        <w:ind w:left="4995" w:hanging="420"/>
      </w:pPr>
    </w:lvl>
    <w:lvl w:ilvl="7" w:tplc="04090019" w:tentative="1">
      <w:start w:val="1"/>
      <w:numFmt w:val="lowerLetter"/>
      <w:lvlText w:val="%8)"/>
      <w:lvlJc w:val="left"/>
      <w:pPr>
        <w:ind w:left="5415" w:hanging="420"/>
      </w:pPr>
    </w:lvl>
    <w:lvl w:ilvl="8" w:tplc="0409001B" w:tentative="1">
      <w:start w:val="1"/>
      <w:numFmt w:val="lowerRoman"/>
      <w:lvlText w:val="%9."/>
      <w:lvlJc w:val="right"/>
      <w:pPr>
        <w:ind w:left="5835" w:hanging="420"/>
      </w:pPr>
    </w:lvl>
  </w:abstractNum>
  <w:abstractNum w:abstractNumId="19" w15:restartNumberingAfterBreak="0">
    <w:nsid w:val="634B0076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20" w15:restartNumberingAfterBreak="0">
    <w:nsid w:val="648A51BB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 w15:restartNumberingAfterBreak="0">
    <w:nsid w:val="66F34025"/>
    <w:multiLevelType w:val="hybridMultilevel"/>
    <w:tmpl w:val="31F29A44"/>
    <w:lvl w:ilvl="0" w:tplc="BC3CF36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698CB1D2">
      <w:start w:val="1"/>
      <w:numFmt w:val="lowerLetter"/>
      <w:lvlText w:val="%2)"/>
      <w:lvlJc w:val="left"/>
      <w:pPr>
        <w:ind w:left="1245" w:hanging="420"/>
      </w:pPr>
    </w:lvl>
    <w:lvl w:ilvl="2" w:tplc="74A66AE6" w:tentative="1">
      <w:start w:val="1"/>
      <w:numFmt w:val="lowerRoman"/>
      <w:lvlText w:val="%3."/>
      <w:lvlJc w:val="right"/>
      <w:pPr>
        <w:ind w:left="1665" w:hanging="420"/>
      </w:pPr>
    </w:lvl>
    <w:lvl w:ilvl="3" w:tplc="7A5825C0" w:tentative="1">
      <w:start w:val="1"/>
      <w:numFmt w:val="decimal"/>
      <w:lvlText w:val="%4."/>
      <w:lvlJc w:val="left"/>
      <w:pPr>
        <w:ind w:left="2085" w:hanging="420"/>
      </w:pPr>
    </w:lvl>
    <w:lvl w:ilvl="4" w:tplc="B9F8EBDC" w:tentative="1">
      <w:start w:val="1"/>
      <w:numFmt w:val="lowerLetter"/>
      <w:lvlText w:val="%5)"/>
      <w:lvlJc w:val="left"/>
      <w:pPr>
        <w:ind w:left="2505" w:hanging="420"/>
      </w:pPr>
    </w:lvl>
    <w:lvl w:ilvl="5" w:tplc="FF34303E" w:tentative="1">
      <w:start w:val="1"/>
      <w:numFmt w:val="lowerRoman"/>
      <w:lvlText w:val="%6."/>
      <w:lvlJc w:val="right"/>
      <w:pPr>
        <w:ind w:left="2925" w:hanging="420"/>
      </w:pPr>
    </w:lvl>
    <w:lvl w:ilvl="6" w:tplc="3688801E" w:tentative="1">
      <w:start w:val="1"/>
      <w:numFmt w:val="decimal"/>
      <w:lvlText w:val="%7."/>
      <w:lvlJc w:val="left"/>
      <w:pPr>
        <w:ind w:left="3345" w:hanging="420"/>
      </w:pPr>
    </w:lvl>
    <w:lvl w:ilvl="7" w:tplc="933AB6B8" w:tentative="1">
      <w:start w:val="1"/>
      <w:numFmt w:val="lowerLetter"/>
      <w:lvlText w:val="%8)"/>
      <w:lvlJc w:val="left"/>
      <w:pPr>
        <w:ind w:left="3765" w:hanging="420"/>
      </w:pPr>
    </w:lvl>
    <w:lvl w:ilvl="8" w:tplc="49409F9C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2" w15:restartNumberingAfterBreak="0">
    <w:nsid w:val="676D7F5C"/>
    <w:multiLevelType w:val="hybridMultilevel"/>
    <w:tmpl w:val="095C4BEA"/>
    <w:lvl w:ilvl="0" w:tplc="623C0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 w15:restartNumberingAfterBreak="0">
    <w:nsid w:val="68E72656"/>
    <w:multiLevelType w:val="hybridMultilevel"/>
    <w:tmpl w:val="232E06AE"/>
    <w:lvl w:ilvl="0" w:tplc="EE3AC96E">
      <w:start w:val="2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24" w15:restartNumberingAfterBreak="0">
    <w:nsid w:val="690B2422"/>
    <w:multiLevelType w:val="hybridMultilevel"/>
    <w:tmpl w:val="A9E424FA"/>
    <w:lvl w:ilvl="0" w:tplc="308610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 w15:restartNumberingAfterBreak="0">
    <w:nsid w:val="724100CC"/>
    <w:multiLevelType w:val="hybridMultilevel"/>
    <w:tmpl w:val="FCAE3214"/>
    <w:lvl w:ilvl="0" w:tplc="D898E4D0">
      <w:start w:val="3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B4EC5570">
      <w:start w:val="1"/>
      <w:numFmt w:val="decimalFullWidth"/>
      <w:lvlText w:val="%2．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2880918"/>
    <w:multiLevelType w:val="hybridMultilevel"/>
    <w:tmpl w:val="8B583D84"/>
    <w:lvl w:ilvl="0" w:tplc="27EA9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53E2468"/>
    <w:multiLevelType w:val="hybridMultilevel"/>
    <w:tmpl w:val="260AC9F2"/>
    <w:lvl w:ilvl="0" w:tplc="E88A89C2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42704C3A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24ECF230">
      <w:start w:val="1"/>
      <w:numFmt w:val="decimal"/>
      <w:lvlText w:val="%3．"/>
      <w:lvlJc w:val="left"/>
      <w:pPr>
        <w:ind w:left="1215" w:hanging="375"/>
      </w:pPr>
      <w:rPr>
        <w:rFonts w:hint="default"/>
      </w:rPr>
    </w:lvl>
    <w:lvl w:ilvl="3" w:tplc="054CB2FE">
      <w:start w:val="7"/>
      <w:numFmt w:val="decimalFullWidth"/>
      <w:lvlText w:val="%4．"/>
      <w:lvlJc w:val="left"/>
      <w:pPr>
        <w:ind w:left="1740" w:hanging="480"/>
      </w:pPr>
      <w:rPr>
        <w:rFonts w:hint="default"/>
      </w:rPr>
    </w:lvl>
    <w:lvl w:ilvl="4" w:tplc="54247DA8">
      <w:start w:val="1"/>
      <w:numFmt w:val="decimal"/>
      <w:lvlText w:val="%5)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54E0D3C"/>
    <w:multiLevelType w:val="hybridMultilevel"/>
    <w:tmpl w:val="316E9866"/>
    <w:lvl w:ilvl="0" w:tplc="ED6620BC">
      <w:start w:val="2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C42552C"/>
    <w:multiLevelType w:val="hybridMultilevel"/>
    <w:tmpl w:val="A828B21E"/>
    <w:lvl w:ilvl="0" w:tplc="BF76855C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F7E0FC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0E5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BA5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ED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2F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EA6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8CA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DEF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E3D2F07"/>
    <w:multiLevelType w:val="hybridMultilevel"/>
    <w:tmpl w:val="334C656A"/>
    <w:lvl w:ilvl="0" w:tplc="0A0E3CAE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8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25"/>
  </w:num>
  <w:num w:numId="7">
    <w:abstractNumId w:val="15"/>
  </w:num>
  <w:num w:numId="8">
    <w:abstractNumId w:val="5"/>
  </w:num>
  <w:num w:numId="9">
    <w:abstractNumId w:val="17"/>
  </w:num>
  <w:num w:numId="10">
    <w:abstractNumId w:val="27"/>
  </w:num>
  <w:num w:numId="11">
    <w:abstractNumId w:val="30"/>
  </w:num>
  <w:num w:numId="12">
    <w:abstractNumId w:val="12"/>
  </w:num>
  <w:num w:numId="13">
    <w:abstractNumId w:val="16"/>
  </w:num>
  <w:num w:numId="14">
    <w:abstractNumId w:val="8"/>
  </w:num>
  <w:num w:numId="15">
    <w:abstractNumId w:val="9"/>
  </w:num>
  <w:num w:numId="16">
    <w:abstractNumId w:val="22"/>
  </w:num>
  <w:num w:numId="17">
    <w:abstractNumId w:val="29"/>
  </w:num>
  <w:num w:numId="18">
    <w:abstractNumId w:val="24"/>
  </w:num>
  <w:num w:numId="19">
    <w:abstractNumId w:val="23"/>
  </w:num>
  <w:num w:numId="20">
    <w:abstractNumId w:val="20"/>
  </w:num>
  <w:num w:numId="21">
    <w:abstractNumId w:val="13"/>
  </w:num>
  <w:num w:numId="22">
    <w:abstractNumId w:val="21"/>
  </w:num>
  <w:num w:numId="23">
    <w:abstractNumId w:val="28"/>
  </w:num>
  <w:num w:numId="24">
    <w:abstractNumId w:val="26"/>
  </w:num>
  <w:num w:numId="25">
    <w:abstractNumId w:val="14"/>
  </w:num>
  <w:num w:numId="26">
    <w:abstractNumId w:val="1"/>
  </w:num>
  <w:num w:numId="27">
    <w:abstractNumId w:val="19"/>
  </w:num>
  <w:num w:numId="28">
    <w:abstractNumId w:val="11"/>
  </w:num>
  <w:num w:numId="29">
    <w:abstractNumId w:val="10"/>
  </w:num>
  <w:num w:numId="30">
    <w:abstractNumId w:val="7"/>
  </w:num>
  <w:num w:numId="31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47CF"/>
    <w:rsid w:val="00007ED7"/>
    <w:rsid w:val="000102DD"/>
    <w:rsid w:val="00013AD6"/>
    <w:rsid w:val="00015898"/>
    <w:rsid w:val="00021663"/>
    <w:rsid w:val="00024A57"/>
    <w:rsid w:val="00024A62"/>
    <w:rsid w:val="000303C7"/>
    <w:rsid w:val="00031523"/>
    <w:rsid w:val="00031E3C"/>
    <w:rsid w:val="000405FA"/>
    <w:rsid w:val="000433BC"/>
    <w:rsid w:val="00043D40"/>
    <w:rsid w:val="00046AF3"/>
    <w:rsid w:val="00046D98"/>
    <w:rsid w:val="000514FD"/>
    <w:rsid w:val="00052C04"/>
    <w:rsid w:val="00052D62"/>
    <w:rsid w:val="00054236"/>
    <w:rsid w:val="00056B56"/>
    <w:rsid w:val="00061686"/>
    <w:rsid w:val="00064B10"/>
    <w:rsid w:val="000654AC"/>
    <w:rsid w:val="00065554"/>
    <w:rsid w:val="00072EF4"/>
    <w:rsid w:val="0007548F"/>
    <w:rsid w:val="000757D9"/>
    <w:rsid w:val="000804FC"/>
    <w:rsid w:val="0008095E"/>
    <w:rsid w:val="00081582"/>
    <w:rsid w:val="00082F41"/>
    <w:rsid w:val="00084F59"/>
    <w:rsid w:val="00090B99"/>
    <w:rsid w:val="00094131"/>
    <w:rsid w:val="000A347B"/>
    <w:rsid w:val="000A548A"/>
    <w:rsid w:val="000A6FAB"/>
    <w:rsid w:val="000A7DA8"/>
    <w:rsid w:val="000B0461"/>
    <w:rsid w:val="000B1C55"/>
    <w:rsid w:val="000B3AC2"/>
    <w:rsid w:val="000B418D"/>
    <w:rsid w:val="000B5BEB"/>
    <w:rsid w:val="000B6819"/>
    <w:rsid w:val="000B6823"/>
    <w:rsid w:val="000C1FF6"/>
    <w:rsid w:val="000C47FA"/>
    <w:rsid w:val="000C495E"/>
    <w:rsid w:val="000C6EC7"/>
    <w:rsid w:val="000C744C"/>
    <w:rsid w:val="000D11E1"/>
    <w:rsid w:val="000D2E85"/>
    <w:rsid w:val="000D3B7D"/>
    <w:rsid w:val="000D5687"/>
    <w:rsid w:val="000D595B"/>
    <w:rsid w:val="000D75A6"/>
    <w:rsid w:val="000D7B30"/>
    <w:rsid w:val="000E3226"/>
    <w:rsid w:val="000E584F"/>
    <w:rsid w:val="000E76B2"/>
    <w:rsid w:val="000F6641"/>
    <w:rsid w:val="000F75DA"/>
    <w:rsid w:val="000F7FC7"/>
    <w:rsid w:val="001008E6"/>
    <w:rsid w:val="0010233A"/>
    <w:rsid w:val="00103C46"/>
    <w:rsid w:val="001042E9"/>
    <w:rsid w:val="00111B64"/>
    <w:rsid w:val="00116ACE"/>
    <w:rsid w:val="00120EBA"/>
    <w:rsid w:val="001268D5"/>
    <w:rsid w:val="001306FD"/>
    <w:rsid w:val="00133103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3590"/>
    <w:rsid w:val="00163F25"/>
    <w:rsid w:val="00165CFD"/>
    <w:rsid w:val="00167ECA"/>
    <w:rsid w:val="001702F2"/>
    <w:rsid w:val="00170F93"/>
    <w:rsid w:val="00175A23"/>
    <w:rsid w:val="00180835"/>
    <w:rsid w:val="00181880"/>
    <w:rsid w:val="001870F2"/>
    <w:rsid w:val="00190B99"/>
    <w:rsid w:val="0019332A"/>
    <w:rsid w:val="00193926"/>
    <w:rsid w:val="001947F6"/>
    <w:rsid w:val="001A1F01"/>
    <w:rsid w:val="001B13DF"/>
    <w:rsid w:val="001B4DE9"/>
    <w:rsid w:val="001B6DD4"/>
    <w:rsid w:val="001C6766"/>
    <w:rsid w:val="001D0FD5"/>
    <w:rsid w:val="001D2843"/>
    <w:rsid w:val="001D30DD"/>
    <w:rsid w:val="001D524D"/>
    <w:rsid w:val="001D6B16"/>
    <w:rsid w:val="001D7A07"/>
    <w:rsid w:val="001E1060"/>
    <w:rsid w:val="001E132B"/>
    <w:rsid w:val="001E1904"/>
    <w:rsid w:val="001E21C2"/>
    <w:rsid w:val="001E5329"/>
    <w:rsid w:val="001E70BA"/>
    <w:rsid w:val="001F09E8"/>
    <w:rsid w:val="001F2E86"/>
    <w:rsid w:val="001F4133"/>
    <w:rsid w:val="001F6485"/>
    <w:rsid w:val="001F6847"/>
    <w:rsid w:val="001F7D00"/>
    <w:rsid w:val="00201DC1"/>
    <w:rsid w:val="002037B2"/>
    <w:rsid w:val="0020566E"/>
    <w:rsid w:val="00207A6D"/>
    <w:rsid w:val="00213221"/>
    <w:rsid w:val="002138E9"/>
    <w:rsid w:val="002139BE"/>
    <w:rsid w:val="0021416D"/>
    <w:rsid w:val="0021473F"/>
    <w:rsid w:val="00220A2B"/>
    <w:rsid w:val="00224F5B"/>
    <w:rsid w:val="00225FCB"/>
    <w:rsid w:val="00227456"/>
    <w:rsid w:val="00235850"/>
    <w:rsid w:val="00236985"/>
    <w:rsid w:val="00236FB3"/>
    <w:rsid w:val="002374D3"/>
    <w:rsid w:val="00240FBE"/>
    <w:rsid w:val="00246345"/>
    <w:rsid w:val="00251F09"/>
    <w:rsid w:val="0025231E"/>
    <w:rsid w:val="00254C39"/>
    <w:rsid w:val="00262601"/>
    <w:rsid w:val="002629AC"/>
    <w:rsid w:val="002722CD"/>
    <w:rsid w:val="00273571"/>
    <w:rsid w:val="0027633F"/>
    <w:rsid w:val="00277A1E"/>
    <w:rsid w:val="002818A0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7876"/>
    <w:rsid w:val="002A249F"/>
    <w:rsid w:val="002A2961"/>
    <w:rsid w:val="002B0672"/>
    <w:rsid w:val="002B3296"/>
    <w:rsid w:val="002B5262"/>
    <w:rsid w:val="002B5C00"/>
    <w:rsid w:val="002B73EE"/>
    <w:rsid w:val="002B7459"/>
    <w:rsid w:val="002B7C3B"/>
    <w:rsid w:val="002C13FE"/>
    <w:rsid w:val="002C2C27"/>
    <w:rsid w:val="002C553F"/>
    <w:rsid w:val="002D0BB1"/>
    <w:rsid w:val="002D14F8"/>
    <w:rsid w:val="002D31C8"/>
    <w:rsid w:val="002D62C7"/>
    <w:rsid w:val="002D63F9"/>
    <w:rsid w:val="002E526A"/>
    <w:rsid w:val="002E5972"/>
    <w:rsid w:val="002E5E57"/>
    <w:rsid w:val="002F336E"/>
    <w:rsid w:val="002F54B3"/>
    <w:rsid w:val="002F54B9"/>
    <w:rsid w:val="002F691A"/>
    <w:rsid w:val="0030090B"/>
    <w:rsid w:val="00300D15"/>
    <w:rsid w:val="00300EF7"/>
    <w:rsid w:val="003010E7"/>
    <w:rsid w:val="00304961"/>
    <w:rsid w:val="00305C7F"/>
    <w:rsid w:val="00306D92"/>
    <w:rsid w:val="00306FC3"/>
    <w:rsid w:val="0031199E"/>
    <w:rsid w:val="00311D72"/>
    <w:rsid w:val="00312183"/>
    <w:rsid w:val="00313B95"/>
    <w:rsid w:val="00313C4C"/>
    <w:rsid w:val="00314514"/>
    <w:rsid w:val="00315F6A"/>
    <w:rsid w:val="00316B79"/>
    <w:rsid w:val="003209CD"/>
    <w:rsid w:val="00322AA3"/>
    <w:rsid w:val="00326005"/>
    <w:rsid w:val="003302D7"/>
    <w:rsid w:val="00331ADC"/>
    <w:rsid w:val="00332B20"/>
    <w:rsid w:val="003370E7"/>
    <w:rsid w:val="00337292"/>
    <w:rsid w:val="00341E67"/>
    <w:rsid w:val="00344E18"/>
    <w:rsid w:val="003477D1"/>
    <w:rsid w:val="003508AC"/>
    <w:rsid w:val="003509FC"/>
    <w:rsid w:val="003526C2"/>
    <w:rsid w:val="003529E2"/>
    <w:rsid w:val="003573E8"/>
    <w:rsid w:val="0035749F"/>
    <w:rsid w:val="0036300E"/>
    <w:rsid w:val="003632A4"/>
    <w:rsid w:val="003649F7"/>
    <w:rsid w:val="00367030"/>
    <w:rsid w:val="00374E50"/>
    <w:rsid w:val="00383716"/>
    <w:rsid w:val="003856EE"/>
    <w:rsid w:val="003861DA"/>
    <w:rsid w:val="003862E2"/>
    <w:rsid w:val="00391E34"/>
    <w:rsid w:val="00394DF8"/>
    <w:rsid w:val="00396076"/>
    <w:rsid w:val="003963DB"/>
    <w:rsid w:val="003A13CE"/>
    <w:rsid w:val="003A2FBE"/>
    <w:rsid w:val="003A56B0"/>
    <w:rsid w:val="003A7909"/>
    <w:rsid w:val="003A7BB4"/>
    <w:rsid w:val="003B0978"/>
    <w:rsid w:val="003B1933"/>
    <w:rsid w:val="003B36A0"/>
    <w:rsid w:val="003B3EDD"/>
    <w:rsid w:val="003B3F29"/>
    <w:rsid w:val="003B479F"/>
    <w:rsid w:val="003B4F17"/>
    <w:rsid w:val="003C1271"/>
    <w:rsid w:val="003C18BC"/>
    <w:rsid w:val="003C405A"/>
    <w:rsid w:val="003C4F80"/>
    <w:rsid w:val="003C54A5"/>
    <w:rsid w:val="003C5DD2"/>
    <w:rsid w:val="003C7812"/>
    <w:rsid w:val="003D0460"/>
    <w:rsid w:val="003D3DB4"/>
    <w:rsid w:val="003D461A"/>
    <w:rsid w:val="003E4C27"/>
    <w:rsid w:val="003F00D6"/>
    <w:rsid w:val="003F12FC"/>
    <w:rsid w:val="003F16B0"/>
    <w:rsid w:val="003F30B2"/>
    <w:rsid w:val="003F6C21"/>
    <w:rsid w:val="003F6DFA"/>
    <w:rsid w:val="003F7ABE"/>
    <w:rsid w:val="00400155"/>
    <w:rsid w:val="004005B0"/>
    <w:rsid w:val="0040359D"/>
    <w:rsid w:val="00405710"/>
    <w:rsid w:val="0040685C"/>
    <w:rsid w:val="0041161C"/>
    <w:rsid w:val="00411E5B"/>
    <w:rsid w:val="00415BBE"/>
    <w:rsid w:val="0041680E"/>
    <w:rsid w:val="004169A0"/>
    <w:rsid w:val="00421B33"/>
    <w:rsid w:val="00422A59"/>
    <w:rsid w:val="004235E7"/>
    <w:rsid w:val="00425921"/>
    <w:rsid w:val="00426886"/>
    <w:rsid w:val="00426C3A"/>
    <w:rsid w:val="00427BBB"/>
    <w:rsid w:val="00427EBF"/>
    <w:rsid w:val="004315A7"/>
    <w:rsid w:val="00433266"/>
    <w:rsid w:val="00434559"/>
    <w:rsid w:val="00434A6D"/>
    <w:rsid w:val="00441298"/>
    <w:rsid w:val="004439D7"/>
    <w:rsid w:val="004455A3"/>
    <w:rsid w:val="00450F2D"/>
    <w:rsid w:val="00454860"/>
    <w:rsid w:val="0045686F"/>
    <w:rsid w:val="0045728E"/>
    <w:rsid w:val="00460E81"/>
    <w:rsid w:val="00462480"/>
    <w:rsid w:val="00463866"/>
    <w:rsid w:val="00467FE4"/>
    <w:rsid w:val="004704C6"/>
    <w:rsid w:val="00470DF2"/>
    <w:rsid w:val="00472222"/>
    <w:rsid w:val="004758AC"/>
    <w:rsid w:val="004758D6"/>
    <w:rsid w:val="00475D36"/>
    <w:rsid w:val="00476EEC"/>
    <w:rsid w:val="00477E78"/>
    <w:rsid w:val="00482A8F"/>
    <w:rsid w:val="00483828"/>
    <w:rsid w:val="00483BAC"/>
    <w:rsid w:val="00485597"/>
    <w:rsid w:val="004860FD"/>
    <w:rsid w:val="004900EA"/>
    <w:rsid w:val="00490152"/>
    <w:rsid w:val="00490158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B0381"/>
    <w:rsid w:val="004B6773"/>
    <w:rsid w:val="004B6950"/>
    <w:rsid w:val="004B6AF0"/>
    <w:rsid w:val="004B7E03"/>
    <w:rsid w:val="004C0664"/>
    <w:rsid w:val="004C075F"/>
    <w:rsid w:val="004C0EAD"/>
    <w:rsid w:val="004C4A41"/>
    <w:rsid w:val="004D2991"/>
    <w:rsid w:val="004D3670"/>
    <w:rsid w:val="004D5B03"/>
    <w:rsid w:val="004D6782"/>
    <w:rsid w:val="004D76FE"/>
    <w:rsid w:val="004D7746"/>
    <w:rsid w:val="004E0A77"/>
    <w:rsid w:val="004E3E53"/>
    <w:rsid w:val="004E6301"/>
    <w:rsid w:val="004E6503"/>
    <w:rsid w:val="004E73B6"/>
    <w:rsid w:val="004E7ABB"/>
    <w:rsid w:val="004F0E30"/>
    <w:rsid w:val="004F40E5"/>
    <w:rsid w:val="004F5C9C"/>
    <w:rsid w:val="004F7F5D"/>
    <w:rsid w:val="00502BE6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30DB7"/>
    <w:rsid w:val="00530F63"/>
    <w:rsid w:val="00531DFE"/>
    <w:rsid w:val="005324D6"/>
    <w:rsid w:val="00532C7B"/>
    <w:rsid w:val="00535DFE"/>
    <w:rsid w:val="00535EBD"/>
    <w:rsid w:val="00536215"/>
    <w:rsid w:val="00536B83"/>
    <w:rsid w:val="0054425A"/>
    <w:rsid w:val="00546720"/>
    <w:rsid w:val="00550006"/>
    <w:rsid w:val="0055013A"/>
    <w:rsid w:val="00550B0C"/>
    <w:rsid w:val="00553D15"/>
    <w:rsid w:val="00553D9F"/>
    <w:rsid w:val="005540E8"/>
    <w:rsid w:val="00554BBE"/>
    <w:rsid w:val="005551BC"/>
    <w:rsid w:val="00556C44"/>
    <w:rsid w:val="0055767F"/>
    <w:rsid w:val="00564BF8"/>
    <w:rsid w:val="00567A28"/>
    <w:rsid w:val="00567DA3"/>
    <w:rsid w:val="00572DF1"/>
    <w:rsid w:val="00573108"/>
    <w:rsid w:val="0057375A"/>
    <w:rsid w:val="00573D20"/>
    <w:rsid w:val="00577826"/>
    <w:rsid w:val="00581122"/>
    <w:rsid w:val="005832E0"/>
    <w:rsid w:val="005849AD"/>
    <w:rsid w:val="0058783B"/>
    <w:rsid w:val="00594B21"/>
    <w:rsid w:val="00595CDF"/>
    <w:rsid w:val="005A0EC4"/>
    <w:rsid w:val="005A375C"/>
    <w:rsid w:val="005A44D5"/>
    <w:rsid w:val="005A4AC2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259A"/>
    <w:rsid w:val="005C4D0C"/>
    <w:rsid w:val="005C5441"/>
    <w:rsid w:val="005C6962"/>
    <w:rsid w:val="005C6A35"/>
    <w:rsid w:val="005C7B5B"/>
    <w:rsid w:val="005D0B13"/>
    <w:rsid w:val="005D3165"/>
    <w:rsid w:val="005D40D8"/>
    <w:rsid w:val="005D4224"/>
    <w:rsid w:val="005D578B"/>
    <w:rsid w:val="005D7CF7"/>
    <w:rsid w:val="005E0391"/>
    <w:rsid w:val="005E4383"/>
    <w:rsid w:val="005E4FEE"/>
    <w:rsid w:val="005F1ECB"/>
    <w:rsid w:val="005F22E7"/>
    <w:rsid w:val="005F6333"/>
    <w:rsid w:val="0060003A"/>
    <w:rsid w:val="00600B87"/>
    <w:rsid w:val="00603AAA"/>
    <w:rsid w:val="00605C58"/>
    <w:rsid w:val="00606D0E"/>
    <w:rsid w:val="00614792"/>
    <w:rsid w:val="00621FD7"/>
    <w:rsid w:val="00623F8D"/>
    <w:rsid w:val="00624B2A"/>
    <w:rsid w:val="00626120"/>
    <w:rsid w:val="00626526"/>
    <w:rsid w:val="0063117C"/>
    <w:rsid w:val="00634748"/>
    <w:rsid w:val="006348F7"/>
    <w:rsid w:val="00641710"/>
    <w:rsid w:val="0065310F"/>
    <w:rsid w:val="00653BF9"/>
    <w:rsid w:val="00655277"/>
    <w:rsid w:val="00656D4F"/>
    <w:rsid w:val="00656EDC"/>
    <w:rsid w:val="00660142"/>
    <w:rsid w:val="0066221A"/>
    <w:rsid w:val="0066278E"/>
    <w:rsid w:val="00664191"/>
    <w:rsid w:val="00665217"/>
    <w:rsid w:val="0066546C"/>
    <w:rsid w:val="00673070"/>
    <w:rsid w:val="006762B2"/>
    <w:rsid w:val="006771A3"/>
    <w:rsid w:val="00677448"/>
    <w:rsid w:val="00680B98"/>
    <w:rsid w:val="00682088"/>
    <w:rsid w:val="006847E2"/>
    <w:rsid w:val="006850B1"/>
    <w:rsid w:val="006874E6"/>
    <w:rsid w:val="0068792B"/>
    <w:rsid w:val="00690384"/>
    <w:rsid w:val="00690560"/>
    <w:rsid w:val="00690CC8"/>
    <w:rsid w:val="006915F9"/>
    <w:rsid w:val="00693311"/>
    <w:rsid w:val="006933E5"/>
    <w:rsid w:val="00694442"/>
    <w:rsid w:val="006947B0"/>
    <w:rsid w:val="00696709"/>
    <w:rsid w:val="006A0B4E"/>
    <w:rsid w:val="006A1890"/>
    <w:rsid w:val="006A1962"/>
    <w:rsid w:val="006A3348"/>
    <w:rsid w:val="006A4149"/>
    <w:rsid w:val="006A47F0"/>
    <w:rsid w:val="006A5E68"/>
    <w:rsid w:val="006A660A"/>
    <w:rsid w:val="006A78D4"/>
    <w:rsid w:val="006B35EA"/>
    <w:rsid w:val="006B3C75"/>
    <w:rsid w:val="006B602C"/>
    <w:rsid w:val="006B6428"/>
    <w:rsid w:val="006B656B"/>
    <w:rsid w:val="006C2AE3"/>
    <w:rsid w:val="006C3876"/>
    <w:rsid w:val="006C6D82"/>
    <w:rsid w:val="006C736D"/>
    <w:rsid w:val="006C7419"/>
    <w:rsid w:val="006C7F08"/>
    <w:rsid w:val="006D0A59"/>
    <w:rsid w:val="006D2877"/>
    <w:rsid w:val="006D2F81"/>
    <w:rsid w:val="006D57EE"/>
    <w:rsid w:val="006D6775"/>
    <w:rsid w:val="006E2590"/>
    <w:rsid w:val="006E264E"/>
    <w:rsid w:val="006E3668"/>
    <w:rsid w:val="006E4A39"/>
    <w:rsid w:val="006F6131"/>
    <w:rsid w:val="006F64B3"/>
    <w:rsid w:val="00700993"/>
    <w:rsid w:val="00702858"/>
    <w:rsid w:val="0070501A"/>
    <w:rsid w:val="007056F2"/>
    <w:rsid w:val="0070739C"/>
    <w:rsid w:val="00711CFE"/>
    <w:rsid w:val="00713CEC"/>
    <w:rsid w:val="007140E3"/>
    <w:rsid w:val="00714FA1"/>
    <w:rsid w:val="00720B68"/>
    <w:rsid w:val="007240F4"/>
    <w:rsid w:val="007317B7"/>
    <w:rsid w:val="00737027"/>
    <w:rsid w:val="00741F16"/>
    <w:rsid w:val="007424DC"/>
    <w:rsid w:val="00742890"/>
    <w:rsid w:val="00746309"/>
    <w:rsid w:val="007475EE"/>
    <w:rsid w:val="00751E85"/>
    <w:rsid w:val="0075270D"/>
    <w:rsid w:val="007547A4"/>
    <w:rsid w:val="007550C7"/>
    <w:rsid w:val="00757477"/>
    <w:rsid w:val="00757C24"/>
    <w:rsid w:val="00760D0A"/>
    <w:rsid w:val="0076162D"/>
    <w:rsid w:val="00761CA2"/>
    <w:rsid w:val="00762029"/>
    <w:rsid w:val="00765196"/>
    <w:rsid w:val="00766371"/>
    <w:rsid w:val="00766B17"/>
    <w:rsid w:val="007725CF"/>
    <w:rsid w:val="00772A32"/>
    <w:rsid w:val="00773B2E"/>
    <w:rsid w:val="00774771"/>
    <w:rsid w:val="0077506F"/>
    <w:rsid w:val="00775B7F"/>
    <w:rsid w:val="00777882"/>
    <w:rsid w:val="0078131B"/>
    <w:rsid w:val="00781EE6"/>
    <w:rsid w:val="00782732"/>
    <w:rsid w:val="00782AC3"/>
    <w:rsid w:val="00782CFC"/>
    <w:rsid w:val="00783CDB"/>
    <w:rsid w:val="0078586E"/>
    <w:rsid w:val="00785D8D"/>
    <w:rsid w:val="00785E16"/>
    <w:rsid w:val="00790881"/>
    <w:rsid w:val="00793B2C"/>
    <w:rsid w:val="007964F9"/>
    <w:rsid w:val="007A0A1C"/>
    <w:rsid w:val="007A15FA"/>
    <w:rsid w:val="007A26EE"/>
    <w:rsid w:val="007A36A5"/>
    <w:rsid w:val="007A3787"/>
    <w:rsid w:val="007A62AE"/>
    <w:rsid w:val="007B06EB"/>
    <w:rsid w:val="007B1A79"/>
    <w:rsid w:val="007B36E7"/>
    <w:rsid w:val="007B4EAB"/>
    <w:rsid w:val="007B6E51"/>
    <w:rsid w:val="007C094A"/>
    <w:rsid w:val="007C1396"/>
    <w:rsid w:val="007C1FFE"/>
    <w:rsid w:val="007C2B7D"/>
    <w:rsid w:val="007C363E"/>
    <w:rsid w:val="007C3A47"/>
    <w:rsid w:val="007D2AA5"/>
    <w:rsid w:val="007D7159"/>
    <w:rsid w:val="007E1038"/>
    <w:rsid w:val="007E3EDD"/>
    <w:rsid w:val="007E4C63"/>
    <w:rsid w:val="007E5372"/>
    <w:rsid w:val="007E7F7D"/>
    <w:rsid w:val="007F0C35"/>
    <w:rsid w:val="007F13F5"/>
    <w:rsid w:val="007F2427"/>
    <w:rsid w:val="007F349B"/>
    <w:rsid w:val="007F6A3C"/>
    <w:rsid w:val="007F6B46"/>
    <w:rsid w:val="00801DB7"/>
    <w:rsid w:val="0080436E"/>
    <w:rsid w:val="008053AA"/>
    <w:rsid w:val="00805E38"/>
    <w:rsid w:val="00813CF0"/>
    <w:rsid w:val="00817425"/>
    <w:rsid w:val="00820977"/>
    <w:rsid w:val="00822780"/>
    <w:rsid w:val="00823B58"/>
    <w:rsid w:val="00830281"/>
    <w:rsid w:val="0083170D"/>
    <w:rsid w:val="0083186D"/>
    <w:rsid w:val="00834126"/>
    <w:rsid w:val="00834DCA"/>
    <w:rsid w:val="0083561F"/>
    <w:rsid w:val="00840E9A"/>
    <w:rsid w:val="0084360D"/>
    <w:rsid w:val="00847A19"/>
    <w:rsid w:val="0085258D"/>
    <w:rsid w:val="00857869"/>
    <w:rsid w:val="008644B5"/>
    <w:rsid w:val="00865754"/>
    <w:rsid w:val="00865E50"/>
    <w:rsid w:val="00866C10"/>
    <w:rsid w:val="00873902"/>
    <w:rsid w:val="00874A46"/>
    <w:rsid w:val="00874E28"/>
    <w:rsid w:val="0087536D"/>
    <w:rsid w:val="00877F55"/>
    <w:rsid w:val="00883842"/>
    <w:rsid w:val="00886E7D"/>
    <w:rsid w:val="008A0380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3275"/>
    <w:rsid w:val="008C662D"/>
    <w:rsid w:val="008C75C4"/>
    <w:rsid w:val="008D0F9A"/>
    <w:rsid w:val="008D1F34"/>
    <w:rsid w:val="008D310D"/>
    <w:rsid w:val="008D4D19"/>
    <w:rsid w:val="008D722B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3BF7"/>
    <w:rsid w:val="008F52BF"/>
    <w:rsid w:val="008F75A3"/>
    <w:rsid w:val="00900171"/>
    <w:rsid w:val="00900AA9"/>
    <w:rsid w:val="00900E7F"/>
    <w:rsid w:val="0090134E"/>
    <w:rsid w:val="00910A6C"/>
    <w:rsid w:val="00910BC4"/>
    <w:rsid w:val="0091196F"/>
    <w:rsid w:val="009169F7"/>
    <w:rsid w:val="00922F48"/>
    <w:rsid w:val="00924733"/>
    <w:rsid w:val="0092492E"/>
    <w:rsid w:val="00930D8E"/>
    <w:rsid w:val="0094118F"/>
    <w:rsid w:val="00941638"/>
    <w:rsid w:val="00943769"/>
    <w:rsid w:val="00943F9E"/>
    <w:rsid w:val="00945FF1"/>
    <w:rsid w:val="00951E92"/>
    <w:rsid w:val="009527A4"/>
    <w:rsid w:val="0095302C"/>
    <w:rsid w:val="00960763"/>
    <w:rsid w:val="009626A4"/>
    <w:rsid w:val="009644E2"/>
    <w:rsid w:val="00964705"/>
    <w:rsid w:val="009653C7"/>
    <w:rsid w:val="009665F2"/>
    <w:rsid w:val="00970CE0"/>
    <w:rsid w:val="00977D21"/>
    <w:rsid w:val="009822D7"/>
    <w:rsid w:val="00984FD7"/>
    <w:rsid w:val="00987262"/>
    <w:rsid w:val="00991445"/>
    <w:rsid w:val="0099175F"/>
    <w:rsid w:val="00993182"/>
    <w:rsid w:val="00997DAF"/>
    <w:rsid w:val="009A22F1"/>
    <w:rsid w:val="009A414F"/>
    <w:rsid w:val="009B0ADB"/>
    <w:rsid w:val="009B184B"/>
    <w:rsid w:val="009B3D7E"/>
    <w:rsid w:val="009B4C22"/>
    <w:rsid w:val="009C0BC7"/>
    <w:rsid w:val="009C36A6"/>
    <w:rsid w:val="009C4894"/>
    <w:rsid w:val="009C68AE"/>
    <w:rsid w:val="009C78EB"/>
    <w:rsid w:val="009D0F58"/>
    <w:rsid w:val="009D2001"/>
    <w:rsid w:val="009D2734"/>
    <w:rsid w:val="009D378E"/>
    <w:rsid w:val="009D6764"/>
    <w:rsid w:val="009E31F4"/>
    <w:rsid w:val="009E395A"/>
    <w:rsid w:val="009E6055"/>
    <w:rsid w:val="009E6CE5"/>
    <w:rsid w:val="009F01C3"/>
    <w:rsid w:val="009F11FC"/>
    <w:rsid w:val="009F4268"/>
    <w:rsid w:val="009F4A97"/>
    <w:rsid w:val="00A04C82"/>
    <w:rsid w:val="00A04D3F"/>
    <w:rsid w:val="00A05F46"/>
    <w:rsid w:val="00A06ABE"/>
    <w:rsid w:val="00A106FC"/>
    <w:rsid w:val="00A122B9"/>
    <w:rsid w:val="00A12399"/>
    <w:rsid w:val="00A12757"/>
    <w:rsid w:val="00A20A08"/>
    <w:rsid w:val="00A20CC4"/>
    <w:rsid w:val="00A21ECE"/>
    <w:rsid w:val="00A2559B"/>
    <w:rsid w:val="00A262CE"/>
    <w:rsid w:val="00A326FE"/>
    <w:rsid w:val="00A32AD6"/>
    <w:rsid w:val="00A32C82"/>
    <w:rsid w:val="00A337F3"/>
    <w:rsid w:val="00A346F3"/>
    <w:rsid w:val="00A36135"/>
    <w:rsid w:val="00A36256"/>
    <w:rsid w:val="00A365A0"/>
    <w:rsid w:val="00A375E3"/>
    <w:rsid w:val="00A37C72"/>
    <w:rsid w:val="00A41DAA"/>
    <w:rsid w:val="00A443CA"/>
    <w:rsid w:val="00A460D9"/>
    <w:rsid w:val="00A46A33"/>
    <w:rsid w:val="00A47013"/>
    <w:rsid w:val="00A52D3A"/>
    <w:rsid w:val="00A559C9"/>
    <w:rsid w:val="00A61D65"/>
    <w:rsid w:val="00A651B1"/>
    <w:rsid w:val="00A66E18"/>
    <w:rsid w:val="00A71F72"/>
    <w:rsid w:val="00A743D6"/>
    <w:rsid w:val="00A75FAF"/>
    <w:rsid w:val="00A765F8"/>
    <w:rsid w:val="00A80A96"/>
    <w:rsid w:val="00A83157"/>
    <w:rsid w:val="00A85D7B"/>
    <w:rsid w:val="00A860EB"/>
    <w:rsid w:val="00A87BA8"/>
    <w:rsid w:val="00A9021F"/>
    <w:rsid w:val="00AA0FD0"/>
    <w:rsid w:val="00AA0FD4"/>
    <w:rsid w:val="00AA258E"/>
    <w:rsid w:val="00AA4502"/>
    <w:rsid w:val="00AB0F31"/>
    <w:rsid w:val="00AB1F54"/>
    <w:rsid w:val="00AB2E16"/>
    <w:rsid w:val="00AB66A1"/>
    <w:rsid w:val="00AB7E9D"/>
    <w:rsid w:val="00AC54A3"/>
    <w:rsid w:val="00AC5E8D"/>
    <w:rsid w:val="00AD3FE1"/>
    <w:rsid w:val="00AD4425"/>
    <w:rsid w:val="00AE0350"/>
    <w:rsid w:val="00AE3005"/>
    <w:rsid w:val="00AE7A80"/>
    <w:rsid w:val="00AF0447"/>
    <w:rsid w:val="00AF4CA0"/>
    <w:rsid w:val="00AF4D65"/>
    <w:rsid w:val="00AF592C"/>
    <w:rsid w:val="00AF6ACE"/>
    <w:rsid w:val="00AF737B"/>
    <w:rsid w:val="00B00C52"/>
    <w:rsid w:val="00B039FF"/>
    <w:rsid w:val="00B05071"/>
    <w:rsid w:val="00B05186"/>
    <w:rsid w:val="00B05F16"/>
    <w:rsid w:val="00B06275"/>
    <w:rsid w:val="00B06798"/>
    <w:rsid w:val="00B0686F"/>
    <w:rsid w:val="00B105D7"/>
    <w:rsid w:val="00B116E5"/>
    <w:rsid w:val="00B15C4D"/>
    <w:rsid w:val="00B224FE"/>
    <w:rsid w:val="00B23200"/>
    <w:rsid w:val="00B24C68"/>
    <w:rsid w:val="00B24C69"/>
    <w:rsid w:val="00B250A6"/>
    <w:rsid w:val="00B30A23"/>
    <w:rsid w:val="00B31C8C"/>
    <w:rsid w:val="00B34ACB"/>
    <w:rsid w:val="00B35724"/>
    <w:rsid w:val="00B44397"/>
    <w:rsid w:val="00B44513"/>
    <w:rsid w:val="00B47A2A"/>
    <w:rsid w:val="00B5092F"/>
    <w:rsid w:val="00B56FE5"/>
    <w:rsid w:val="00B574A0"/>
    <w:rsid w:val="00B579B6"/>
    <w:rsid w:val="00B57F21"/>
    <w:rsid w:val="00B608FB"/>
    <w:rsid w:val="00B62045"/>
    <w:rsid w:val="00B622DB"/>
    <w:rsid w:val="00B65667"/>
    <w:rsid w:val="00B7025F"/>
    <w:rsid w:val="00B747BC"/>
    <w:rsid w:val="00B7567C"/>
    <w:rsid w:val="00B758AD"/>
    <w:rsid w:val="00B765E8"/>
    <w:rsid w:val="00B7778D"/>
    <w:rsid w:val="00B809E6"/>
    <w:rsid w:val="00B905A5"/>
    <w:rsid w:val="00B906D2"/>
    <w:rsid w:val="00B9724A"/>
    <w:rsid w:val="00BA1A6E"/>
    <w:rsid w:val="00BA4024"/>
    <w:rsid w:val="00BA5276"/>
    <w:rsid w:val="00BA7895"/>
    <w:rsid w:val="00BB3921"/>
    <w:rsid w:val="00BB3A4E"/>
    <w:rsid w:val="00BB66E1"/>
    <w:rsid w:val="00BB6AC4"/>
    <w:rsid w:val="00BC49B2"/>
    <w:rsid w:val="00BC5530"/>
    <w:rsid w:val="00BD3835"/>
    <w:rsid w:val="00BD5E5B"/>
    <w:rsid w:val="00BD7A77"/>
    <w:rsid w:val="00BE5146"/>
    <w:rsid w:val="00BE7295"/>
    <w:rsid w:val="00BE75EA"/>
    <w:rsid w:val="00BE78B5"/>
    <w:rsid w:val="00BF02C5"/>
    <w:rsid w:val="00BF0D38"/>
    <w:rsid w:val="00BF1F0A"/>
    <w:rsid w:val="00BF2675"/>
    <w:rsid w:val="00BF3F8F"/>
    <w:rsid w:val="00BF456E"/>
    <w:rsid w:val="00BF4B14"/>
    <w:rsid w:val="00C00DCD"/>
    <w:rsid w:val="00C01CEF"/>
    <w:rsid w:val="00C028BC"/>
    <w:rsid w:val="00C02C6C"/>
    <w:rsid w:val="00C03C21"/>
    <w:rsid w:val="00C04FFE"/>
    <w:rsid w:val="00C05F77"/>
    <w:rsid w:val="00C066F7"/>
    <w:rsid w:val="00C074AD"/>
    <w:rsid w:val="00C11323"/>
    <w:rsid w:val="00C125E3"/>
    <w:rsid w:val="00C13993"/>
    <w:rsid w:val="00C151E8"/>
    <w:rsid w:val="00C20B24"/>
    <w:rsid w:val="00C22DB4"/>
    <w:rsid w:val="00C272C2"/>
    <w:rsid w:val="00C31846"/>
    <w:rsid w:val="00C31A61"/>
    <w:rsid w:val="00C34D35"/>
    <w:rsid w:val="00C40267"/>
    <w:rsid w:val="00C41AF8"/>
    <w:rsid w:val="00C45609"/>
    <w:rsid w:val="00C46FB4"/>
    <w:rsid w:val="00C47E74"/>
    <w:rsid w:val="00C50EC7"/>
    <w:rsid w:val="00C51CFF"/>
    <w:rsid w:val="00C526F3"/>
    <w:rsid w:val="00C534F1"/>
    <w:rsid w:val="00C57A62"/>
    <w:rsid w:val="00C57E74"/>
    <w:rsid w:val="00C63640"/>
    <w:rsid w:val="00C638B9"/>
    <w:rsid w:val="00C64606"/>
    <w:rsid w:val="00C652E3"/>
    <w:rsid w:val="00C70272"/>
    <w:rsid w:val="00C72771"/>
    <w:rsid w:val="00C74E53"/>
    <w:rsid w:val="00C751FB"/>
    <w:rsid w:val="00C801AE"/>
    <w:rsid w:val="00C809CB"/>
    <w:rsid w:val="00C8143F"/>
    <w:rsid w:val="00C83869"/>
    <w:rsid w:val="00C97C52"/>
    <w:rsid w:val="00CA19F5"/>
    <w:rsid w:val="00CA501E"/>
    <w:rsid w:val="00CB1707"/>
    <w:rsid w:val="00CB1717"/>
    <w:rsid w:val="00CB19D7"/>
    <w:rsid w:val="00CB1E7A"/>
    <w:rsid w:val="00CB3031"/>
    <w:rsid w:val="00CB49F8"/>
    <w:rsid w:val="00CB4FE1"/>
    <w:rsid w:val="00CB6F5F"/>
    <w:rsid w:val="00CB77DF"/>
    <w:rsid w:val="00CC4442"/>
    <w:rsid w:val="00CC66D0"/>
    <w:rsid w:val="00CD4EBE"/>
    <w:rsid w:val="00CD5520"/>
    <w:rsid w:val="00CD61A8"/>
    <w:rsid w:val="00CE3D52"/>
    <w:rsid w:val="00CE4ED9"/>
    <w:rsid w:val="00CE522A"/>
    <w:rsid w:val="00CE67C1"/>
    <w:rsid w:val="00CE7A89"/>
    <w:rsid w:val="00CF4EB2"/>
    <w:rsid w:val="00CF5AE7"/>
    <w:rsid w:val="00CF779A"/>
    <w:rsid w:val="00CF7C3B"/>
    <w:rsid w:val="00D005AB"/>
    <w:rsid w:val="00D029D3"/>
    <w:rsid w:val="00D05012"/>
    <w:rsid w:val="00D07CA1"/>
    <w:rsid w:val="00D07DF5"/>
    <w:rsid w:val="00D07ED7"/>
    <w:rsid w:val="00D15EF8"/>
    <w:rsid w:val="00D21406"/>
    <w:rsid w:val="00D256C4"/>
    <w:rsid w:val="00D3149A"/>
    <w:rsid w:val="00D3349F"/>
    <w:rsid w:val="00D33604"/>
    <w:rsid w:val="00D33921"/>
    <w:rsid w:val="00D35355"/>
    <w:rsid w:val="00D357F3"/>
    <w:rsid w:val="00D35DE1"/>
    <w:rsid w:val="00D447D3"/>
    <w:rsid w:val="00D45238"/>
    <w:rsid w:val="00D473CD"/>
    <w:rsid w:val="00D47BEA"/>
    <w:rsid w:val="00D47C27"/>
    <w:rsid w:val="00D47E8C"/>
    <w:rsid w:val="00D5077E"/>
    <w:rsid w:val="00D5206D"/>
    <w:rsid w:val="00D5388C"/>
    <w:rsid w:val="00D57CBE"/>
    <w:rsid w:val="00D621F1"/>
    <w:rsid w:val="00D6225B"/>
    <w:rsid w:val="00D71DBB"/>
    <w:rsid w:val="00D73520"/>
    <w:rsid w:val="00D736B7"/>
    <w:rsid w:val="00D76FA8"/>
    <w:rsid w:val="00D82ABC"/>
    <w:rsid w:val="00D90C47"/>
    <w:rsid w:val="00D929EE"/>
    <w:rsid w:val="00D975FC"/>
    <w:rsid w:val="00DA0112"/>
    <w:rsid w:val="00DA181A"/>
    <w:rsid w:val="00DA1F97"/>
    <w:rsid w:val="00DA2690"/>
    <w:rsid w:val="00DA50B8"/>
    <w:rsid w:val="00DA650E"/>
    <w:rsid w:val="00DA70E4"/>
    <w:rsid w:val="00DA74B5"/>
    <w:rsid w:val="00DB035A"/>
    <w:rsid w:val="00DB0B1A"/>
    <w:rsid w:val="00DB4D0F"/>
    <w:rsid w:val="00DB7879"/>
    <w:rsid w:val="00DB7CDD"/>
    <w:rsid w:val="00DC4E0C"/>
    <w:rsid w:val="00DD1399"/>
    <w:rsid w:val="00DD1463"/>
    <w:rsid w:val="00DD1C89"/>
    <w:rsid w:val="00DD1D48"/>
    <w:rsid w:val="00DD33E0"/>
    <w:rsid w:val="00DD48E1"/>
    <w:rsid w:val="00DD4FA5"/>
    <w:rsid w:val="00DD66FD"/>
    <w:rsid w:val="00DD71A5"/>
    <w:rsid w:val="00DE0E34"/>
    <w:rsid w:val="00DE25CE"/>
    <w:rsid w:val="00DE508F"/>
    <w:rsid w:val="00DE6515"/>
    <w:rsid w:val="00DE6EE0"/>
    <w:rsid w:val="00DF4CD6"/>
    <w:rsid w:val="00DF73AC"/>
    <w:rsid w:val="00E02150"/>
    <w:rsid w:val="00E05356"/>
    <w:rsid w:val="00E05EAC"/>
    <w:rsid w:val="00E101E9"/>
    <w:rsid w:val="00E11159"/>
    <w:rsid w:val="00E11750"/>
    <w:rsid w:val="00E121C1"/>
    <w:rsid w:val="00E1402F"/>
    <w:rsid w:val="00E1498D"/>
    <w:rsid w:val="00E15557"/>
    <w:rsid w:val="00E231D5"/>
    <w:rsid w:val="00E32AE9"/>
    <w:rsid w:val="00E34C6B"/>
    <w:rsid w:val="00E360EF"/>
    <w:rsid w:val="00E3745A"/>
    <w:rsid w:val="00E375DA"/>
    <w:rsid w:val="00E41D07"/>
    <w:rsid w:val="00E42759"/>
    <w:rsid w:val="00E4759E"/>
    <w:rsid w:val="00E545D0"/>
    <w:rsid w:val="00E54A36"/>
    <w:rsid w:val="00E56306"/>
    <w:rsid w:val="00E56F56"/>
    <w:rsid w:val="00E574A0"/>
    <w:rsid w:val="00E579D5"/>
    <w:rsid w:val="00E62524"/>
    <w:rsid w:val="00E63610"/>
    <w:rsid w:val="00E642A0"/>
    <w:rsid w:val="00E64FA3"/>
    <w:rsid w:val="00E651A2"/>
    <w:rsid w:val="00E6636A"/>
    <w:rsid w:val="00E759D8"/>
    <w:rsid w:val="00E76676"/>
    <w:rsid w:val="00E81A03"/>
    <w:rsid w:val="00E92044"/>
    <w:rsid w:val="00E92B86"/>
    <w:rsid w:val="00E92B88"/>
    <w:rsid w:val="00E94377"/>
    <w:rsid w:val="00E9468B"/>
    <w:rsid w:val="00E96020"/>
    <w:rsid w:val="00E96540"/>
    <w:rsid w:val="00E97158"/>
    <w:rsid w:val="00E975D0"/>
    <w:rsid w:val="00E9763A"/>
    <w:rsid w:val="00EA0620"/>
    <w:rsid w:val="00EA2221"/>
    <w:rsid w:val="00EA3437"/>
    <w:rsid w:val="00EA61DD"/>
    <w:rsid w:val="00EA6DB6"/>
    <w:rsid w:val="00EB13B9"/>
    <w:rsid w:val="00EB25DD"/>
    <w:rsid w:val="00EB27A6"/>
    <w:rsid w:val="00EB291A"/>
    <w:rsid w:val="00EB2EC2"/>
    <w:rsid w:val="00EB5545"/>
    <w:rsid w:val="00EB6B0E"/>
    <w:rsid w:val="00EB6F20"/>
    <w:rsid w:val="00EC008D"/>
    <w:rsid w:val="00EC0C93"/>
    <w:rsid w:val="00EC1157"/>
    <w:rsid w:val="00EC59A4"/>
    <w:rsid w:val="00EC5D34"/>
    <w:rsid w:val="00EC73E2"/>
    <w:rsid w:val="00ED1326"/>
    <w:rsid w:val="00ED548B"/>
    <w:rsid w:val="00ED5E9E"/>
    <w:rsid w:val="00EE357D"/>
    <w:rsid w:val="00EE668D"/>
    <w:rsid w:val="00EE6888"/>
    <w:rsid w:val="00EE7325"/>
    <w:rsid w:val="00EF3C5D"/>
    <w:rsid w:val="00EF557F"/>
    <w:rsid w:val="00F00CF3"/>
    <w:rsid w:val="00F01660"/>
    <w:rsid w:val="00F036F9"/>
    <w:rsid w:val="00F0503C"/>
    <w:rsid w:val="00F058D9"/>
    <w:rsid w:val="00F151B6"/>
    <w:rsid w:val="00F15DF7"/>
    <w:rsid w:val="00F20CF2"/>
    <w:rsid w:val="00F36182"/>
    <w:rsid w:val="00F427A0"/>
    <w:rsid w:val="00F4448D"/>
    <w:rsid w:val="00F45DE1"/>
    <w:rsid w:val="00F50FB2"/>
    <w:rsid w:val="00F52156"/>
    <w:rsid w:val="00F53C8E"/>
    <w:rsid w:val="00F54670"/>
    <w:rsid w:val="00F5493F"/>
    <w:rsid w:val="00F54A9A"/>
    <w:rsid w:val="00F60DC7"/>
    <w:rsid w:val="00F66BF8"/>
    <w:rsid w:val="00F71BE9"/>
    <w:rsid w:val="00F73020"/>
    <w:rsid w:val="00F7355F"/>
    <w:rsid w:val="00F75166"/>
    <w:rsid w:val="00F8078A"/>
    <w:rsid w:val="00F81B67"/>
    <w:rsid w:val="00F849A6"/>
    <w:rsid w:val="00F87F76"/>
    <w:rsid w:val="00F905C3"/>
    <w:rsid w:val="00F90845"/>
    <w:rsid w:val="00F9449D"/>
    <w:rsid w:val="00FA07B0"/>
    <w:rsid w:val="00FA0CD8"/>
    <w:rsid w:val="00FA2450"/>
    <w:rsid w:val="00FA2588"/>
    <w:rsid w:val="00FA38E9"/>
    <w:rsid w:val="00FA4D2A"/>
    <w:rsid w:val="00FA61AC"/>
    <w:rsid w:val="00FA7850"/>
    <w:rsid w:val="00FB1370"/>
    <w:rsid w:val="00FB3F2B"/>
    <w:rsid w:val="00FB7A25"/>
    <w:rsid w:val="00FC3491"/>
    <w:rsid w:val="00FC5F97"/>
    <w:rsid w:val="00FC7FA0"/>
    <w:rsid w:val="00FD072E"/>
    <w:rsid w:val="00FD15A0"/>
    <w:rsid w:val="00FD2FF3"/>
    <w:rsid w:val="00FE3CC2"/>
    <w:rsid w:val="00FE6731"/>
    <w:rsid w:val="00FE6B01"/>
    <w:rsid w:val="00FF105D"/>
    <w:rsid w:val="00FF3BC9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01AD04-23E3-4EE5-868B-E2F2F9BB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Char"/>
    <w:rsid w:val="00AC5E8D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5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D568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C57DC-B676-429F-8CD8-C7F81FDFE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3</Pages>
  <Words>185</Words>
  <Characters>1055</Characters>
  <Application>Microsoft Office Word</Application>
  <DocSecurity>0</DocSecurity>
  <Lines>8</Lines>
  <Paragraphs>2</Paragraphs>
  <ScaleCrop>false</ScaleCrop>
  <Company>Toshiba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littledudu</cp:lastModifiedBy>
  <cp:revision>39</cp:revision>
  <dcterms:created xsi:type="dcterms:W3CDTF">2020-03-21T09:32:00Z</dcterms:created>
  <dcterms:modified xsi:type="dcterms:W3CDTF">2020-03-22T06:19:00Z</dcterms:modified>
</cp:coreProperties>
</file>