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SAWMR6GO796A00HGQZRNQL0R7NZMOXGREJ06XJDTXGPRTECTZ8BRICJAFYRHPFRRXEM6SOLKZIX78LJJQXFTQF8H89Q0WILB8FOOZHB3EADD781736FA9F2ABED4326147155D10" Type="http://schemas.microsoft.com/office/2006/relationships/officeDocumentMain" Target="docProps/core.xml"/><Relationship Id="SKWMD6GO7R9A0V9GQARNILJN7ZQ0OAVR9J0XNJDBXGPRTQ5TZ7BJKCJAFYYTPD6RBXM6OOZLZI678MXJQSFAQFFX89QMWLLBAFODYHB34E15D1507FDAA828558A5D61CBA786DD" Type="http://schemas.microsoft.com/office/2006/relationships/officeDocumentExtended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D49" w:rsidRDefault="00080D49" w:rsidP="00786562">
      <w:pPr>
        <w:pStyle w:val="MMTitle"/>
        <w:spacing w:line="300" w:lineRule="exact"/>
      </w:pPr>
    </w:p>
    <w:p w:rsidR="00080D49" w:rsidRDefault="00080D49" w:rsidP="00786562">
      <w:pPr>
        <w:pStyle w:val="MMTitle"/>
        <w:spacing w:line="300" w:lineRule="exact"/>
      </w:pPr>
    </w:p>
    <w:p w:rsidR="00080D49" w:rsidRDefault="00080D49" w:rsidP="00786562">
      <w:pPr>
        <w:pStyle w:val="MMTitle"/>
        <w:spacing w:line="300" w:lineRule="exact"/>
      </w:pPr>
    </w:p>
    <w:p w:rsidR="00786562" w:rsidRDefault="00786562" w:rsidP="00786562">
      <w:pPr>
        <w:pStyle w:val="MMTitle"/>
        <w:spacing w:line="300" w:lineRule="exact"/>
      </w:pPr>
    </w:p>
    <w:p w:rsidR="00786562" w:rsidRDefault="00786562" w:rsidP="00786562">
      <w:pPr>
        <w:pStyle w:val="MMTitle"/>
        <w:spacing w:line="300" w:lineRule="exact"/>
        <w:rPr>
          <w:rFonts w:hint="eastAsia"/>
        </w:rPr>
      </w:pPr>
    </w:p>
    <w:p w:rsidR="00080D49" w:rsidRPr="00786562" w:rsidRDefault="00080D49" w:rsidP="00786562">
      <w:pPr>
        <w:pStyle w:val="MMTitle"/>
        <w:spacing w:line="276" w:lineRule="auto"/>
      </w:pPr>
    </w:p>
    <w:p w:rsidR="00385CDB" w:rsidRPr="00786562" w:rsidRDefault="00080D49" w:rsidP="00786562">
      <w:pPr>
        <w:pStyle w:val="MMTitle"/>
        <w:spacing w:line="276" w:lineRule="auto"/>
        <w:rPr>
          <w:rFonts w:ascii="微软雅黑" w:eastAsia="微软雅黑" w:hAnsi="微软雅黑"/>
          <w:sz w:val="56"/>
        </w:rPr>
      </w:pPr>
      <w:r w:rsidRPr="00786562">
        <w:rPr>
          <w:rFonts w:ascii="微软雅黑" w:eastAsia="微软雅黑" w:hAnsi="微软雅黑" w:hint="eastAsia"/>
          <w:sz w:val="56"/>
        </w:rPr>
        <w:t>《</w:t>
      </w:r>
      <w:r w:rsidR="005068DD" w:rsidRPr="00786562">
        <w:rPr>
          <w:rFonts w:ascii="微软雅黑" w:eastAsia="微软雅黑" w:hAnsi="微软雅黑"/>
          <w:sz w:val="56"/>
        </w:rPr>
        <w:t>东风</w:t>
      </w:r>
      <w:r w:rsidR="005068DD" w:rsidRPr="00786562">
        <w:rPr>
          <w:rFonts w:ascii="微软雅黑" w:eastAsia="微软雅黑" w:hAnsi="微软雅黑"/>
          <w:color w:val="FF0000"/>
          <w:sz w:val="56"/>
        </w:rPr>
        <w:t>4S店</w:t>
      </w:r>
      <w:r w:rsidR="005068DD" w:rsidRPr="00786562">
        <w:rPr>
          <w:rFonts w:ascii="微软雅黑" w:eastAsia="微软雅黑" w:hAnsi="微软雅黑"/>
          <w:sz w:val="56"/>
        </w:rPr>
        <w:t>总经理岗位培训</w:t>
      </w:r>
      <w:r w:rsidRPr="00786562">
        <w:rPr>
          <w:rFonts w:ascii="微软雅黑" w:eastAsia="微软雅黑" w:hAnsi="微软雅黑" w:hint="eastAsia"/>
          <w:sz w:val="56"/>
        </w:rPr>
        <w:t>》</w:t>
      </w:r>
    </w:p>
    <w:p w:rsidR="00080D49" w:rsidRDefault="00080D49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sz w:val="56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 w:hint="eastAsia"/>
          <w:sz w:val="56"/>
        </w:rPr>
      </w:pPr>
    </w:p>
    <w:p w:rsidR="00080D49" w:rsidRDefault="00080D49" w:rsidP="00786562">
      <w:pPr>
        <w:pStyle w:val="MMTitle"/>
        <w:spacing w:line="300" w:lineRule="exact"/>
        <w:rPr>
          <w:rFonts w:ascii="微软雅黑" w:eastAsia="微软雅黑" w:hAnsi="微软雅黑" w:hint="eastAsia"/>
          <w:sz w:val="56"/>
        </w:rPr>
      </w:pPr>
    </w:p>
    <w:p w:rsidR="00080D49" w:rsidRDefault="00080D49" w:rsidP="00786562">
      <w:pPr>
        <w:pStyle w:val="MMTitle"/>
        <w:spacing w:line="300" w:lineRule="exact"/>
        <w:rPr>
          <w:rFonts w:ascii="微软雅黑" w:eastAsia="微软雅黑" w:hAnsi="微软雅黑"/>
          <w:b w:val="0"/>
          <w:sz w:val="40"/>
        </w:rPr>
      </w:pPr>
      <w:r>
        <w:rPr>
          <w:rFonts w:ascii="微软雅黑" w:eastAsia="微软雅黑" w:hAnsi="微软雅黑" w:hint="eastAsia"/>
          <w:b w:val="0"/>
          <w:sz w:val="40"/>
        </w:rPr>
        <w:t>东风汽车股份有限公司</w:t>
      </w:r>
    </w:p>
    <w:p w:rsidR="00080D49" w:rsidRDefault="00080D49" w:rsidP="00786562">
      <w:pPr>
        <w:pStyle w:val="MMTitle"/>
        <w:spacing w:line="300" w:lineRule="exact"/>
        <w:rPr>
          <w:rFonts w:ascii="微软雅黑" w:eastAsia="微软雅黑" w:hAnsi="微软雅黑"/>
          <w:b w:val="0"/>
          <w:sz w:val="40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 w:hint="eastAsia"/>
          <w:b w:val="0"/>
          <w:sz w:val="40"/>
        </w:rPr>
      </w:pPr>
    </w:p>
    <w:p w:rsidR="00080D49" w:rsidRDefault="00080D49" w:rsidP="00786562">
      <w:pPr>
        <w:pStyle w:val="MMTitle"/>
        <w:spacing w:line="300" w:lineRule="exact"/>
        <w:rPr>
          <w:rFonts w:ascii="微软雅黑" w:eastAsia="微软雅黑" w:hAnsi="微软雅黑"/>
          <w:b w:val="0"/>
          <w:sz w:val="40"/>
        </w:rPr>
      </w:pPr>
      <w:r w:rsidRPr="00080D49">
        <w:rPr>
          <w:rFonts w:ascii="微软雅黑" w:eastAsia="微软雅黑" w:hAnsi="微软雅黑"/>
          <w:b w:val="0"/>
          <w:sz w:val="40"/>
        </w:rPr>
        <w:t>周旭东</w:t>
      </w: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/>
          <w:b w:val="0"/>
          <w:sz w:val="40"/>
        </w:rPr>
      </w:pPr>
    </w:p>
    <w:p w:rsidR="00786562" w:rsidRDefault="00786562" w:rsidP="00786562">
      <w:pPr>
        <w:pStyle w:val="MMTitle"/>
        <w:spacing w:line="300" w:lineRule="exact"/>
        <w:rPr>
          <w:rFonts w:ascii="微软雅黑" w:eastAsia="微软雅黑" w:hAnsi="微软雅黑" w:hint="eastAsia"/>
          <w:b w:val="0"/>
          <w:sz w:val="40"/>
        </w:rPr>
      </w:pPr>
    </w:p>
    <w:p w:rsidR="00080D49" w:rsidRPr="00080D49" w:rsidRDefault="00080D49" w:rsidP="00786562">
      <w:pPr>
        <w:pStyle w:val="MMTitle"/>
        <w:spacing w:line="300" w:lineRule="exact"/>
        <w:rPr>
          <w:rFonts w:ascii="微软雅黑" w:eastAsia="微软雅黑" w:hAnsi="微软雅黑" w:hint="eastAsia"/>
          <w:b w:val="0"/>
          <w:sz w:val="40"/>
        </w:rPr>
      </w:pPr>
      <w:r>
        <w:rPr>
          <w:rFonts w:ascii="微软雅黑" w:eastAsia="微软雅黑" w:hAnsi="微软雅黑"/>
          <w:b w:val="0"/>
          <w:sz w:val="40"/>
        </w:rPr>
        <w:t>2021</w:t>
      </w:r>
      <w:r>
        <w:rPr>
          <w:rFonts w:ascii="微软雅黑" w:eastAsia="微软雅黑" w:hAnsi="微软雅黑" w:hint="eastAsia"/>
          <w:b w:val="0"/>
          <w:sz w:val="40"/>
        </w:rPr>
        <w:t>年3月29日</w:t>
      </w:r>
    </w:p>
    <w:p w:rsidR="005068DD" w:rsidRPr="00504CA8" w:rsidRDefault="005068DD" w:rsidP="00786562">
      <w:pPr>
        <w:pStyle w:val="MMTopic1"/>
        <w:spacing w:line="240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lastRenderedPageBreak/>
        <w:t>培训目的</w:t>
      </w:r>
    </w:p>
    <w:p w:rsidR="005068DD" w:rsidRDefault="005068DD" w:rsidP="00786562">
      <w:pPr>
        <w:pStyle w:val="MMTopic2"/>
        <w:spacing w:line="300" w:lineRule="exact"/>
      </w:pPr>
      <w:r>
        <w:t>掌握人员及团队管理的理念和规范</w:t>
      </w:r>
    </w:p>
    <w:p w:rsidR="005068DD" w:rsidRDefault="005068DD" w:rsidP="00786562">
      <w:pPr>
        <w:pStyle w:val="MMTopic2"/>
        <w:spacing w:line="300" w:lineRule="exact"/>
      </w:pPr>
      <w:r>
        <w:t>提升市场营销管理能力</w:t>
      </w:r>
    </w:p>
    <w:p w:rsidR="005068DD" w:rsidRDefault="005068DD" w:rsidP="00786562">
      <w:pPr>
        <w:pStyle w:val="MMTopic2"/>
        <w:spacing w:line="300" w:lineRule="exact"/>
      </w:pPr>
      <w:r>
        <w:t>有效改善企业的盈利能力</w:t>
      </w:r>
    </w:p>
    <w:p w:rsidR="005068DD" w:rsidRDefault="005068DD" w:rsidP="00786562">
      <w:pPr>
        <w:pStyle w:val="MMTopic2"/>
        <w:spacing w:line="300" w:lineRule="exact"/>
      </w:pPr>
      <w:r>
        <w:t>掌握售前及售后核心关注点的相关数据</w:t>
      </w:r>
    </w:p>
    <w:p w:rsidR="005068DD" w:rsidRDefault="005068DD" w:rsidP="00786562">
      <w:pPr>
        <w:pStyle w:val="MMTopic2"/>
        <w:spacing w:line="300" w:lineRule="exact"/>
      </w:pPr>
      <w:r>
        <w:t>强化售后服务运营管理，提升客户满意度</w:t>
      </w:r>
    </w:p>
    <w:p w:rsidR="005068DD" w:rsidRPr="00504CA8" w:rsidRDefault="005068DD" w:rsidP="00504CA8">
      <w:pPr>
        <w:pStyle w:val="MMTopic1"/>
        <w:spacing w:line="240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t>品牌文化</w:t>
      </w:r>
    </w:p>
    <w:p w:rsidR="005068DD" w:rsidRDefault="005068DD" w:rsidP="00786562">
      <w:pPr>
        <w:pStyle w:val="MMTopic2"/>
        <w:spacing w:line="300" w:lineRule="exact"/>
      </w:pPr>
      <w:r>
        <w:t>品牌精髓</w:t>
      </w:r>
    </w:p>
    <w:p w:rsidR="005068DD" w:rsidRDefault="005068DD" w:rsidP="00786562">
      <w:pPr>
        <w:pStyle w:val="MMTopic2"/>
        <w:spacing w:line="300" w:lineRule="exact"/>
      </w:pPr>
      <w:r>
        <w:t>品牌承诺</w:t>
      </w:r>
    </w:p>
    <w:p w:rsidR="005068DD" w:rsidRDefault="005068DD" w:rsidP="00786562">
      <w:pPr>
        <w:pStyle w:val="MMTopic2"/>
        <w:spacing w:line="300" w:lineRule="exact"/>
      </w:pPr>
      <w:r>
        <w:t>品牌口号</w:t>
      </w:r>
    </w:p>
    <w:p w:rsidR="005068DD" w:rsidRDefault="005068DD" w:rsidP="00786562">
      <w:pPr>
        <w:pStyle w:val="MMTopic2"/>
        <w:spacing w:line="300" w:lineRule="exact"/>
      </w:pPr>
      <w:r>
        <w:t>品牌个性</w:t>
      </w:r>
    </w:p>
    <w:p w:rsidR="005068DD" w:rsidRDefault="005068DD" w:rsidP="00786562">
      <w:pPr>
        <w:pStyle w:val="MMTopic2"/>
        <w:spacing w:line="300" w:lineRule="exact"/>
      </w:pPr>
      <w:r>
        <w:t>情感利益</w:t>
      </w:r>
    </w:p>
    <w:p w:rsidR="005068DD" w:rsidRDefault="005068DD" w:rsidP="00786562">
      <w:pPr>
        <w:pStyle w:val="MMTopic2"/>
        <w:spacing w:line="300" w:lineRule="exact"/>
      </w:pPr>
      <w:r>
        <w:t>功能利益</w:t>
      </w:r>
    </w:p>
    <w:p w:rsidR="005068DD" w:rsidRDefault="005068DD" w:rsidP="00786562">
      <w:pPr>
        <w:pStyle w:val="MMTopic2"/>
        <w:spacing w:line="300" w:lineRule="exact"/>
      </w:pPr>
      <w:r>
        <w:t>理由支持</w:t>
      </w:r>
    </w:p>
    <w:p w:rsidR="005068DD" w:rsidRPr="00080D49" w:rsidRDefault="005068DD" w:rsidP="00504CA8">
      <w:pPr>
        <w:pStyle w:val="MMTopic2"/>
        <w:spacing w:line="240" w:lineRule="auto"/>
        <w:rPr>
          <w:rFonts w:ascii="微软雅黑" w:eastAsia="微软雅黑" w:hAnsi="微软雅黑"/>
        </w:rPr>
      </w:pPr>
      <w:r w:rsidRPr="00080D49">
        <w:rPr>
          <w:rFonts w:ascii="微软雅黑" w:eastAsia="微软雅黑" w:hAnsi="微软雅黑"/>
        </w:rPr>
        <w:t>核心支撑点</w:t>
      </w:r>
    </w:p>
    <w:p w:rsidR="005068DD" w:rsidRDefault="005068DD" w:rsidP="00786562">
      <w:pPr>
        <w:pStyle w:val="MMTopic3"/>
        <w:spacing w:line="300" w:lineRule="exact"/>
      </w:pPr>
      <w:r>
        <w:t>悦心设计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外观设计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LED灯组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……</w:t>
      </w:r>
    </w:p>
    <w:p w:rsidR="005068DD" w:rsidRDefault="005068DD" w:rsidP="00786562">
      <w:pPr>
        <w:pStyle w:val="MMTopic3"/>
        <w:spacing w:line="300" w:lineRule="exact"/>
      </w:pPr>
      <w:r>
        <w:t>暖心科技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舒适体验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lastRenderedPageBreak/>
        <w:t>智享科技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……</w:t>
      </w:r>
    </w:p>
    <w:p w:rsidR="005068DD" w:rsidRDefault="005068DD" w:rsidP="00786562">
      <w:pPr>
        <w:pStyle w:val="MMTopic3"/>
        <w:spacing w:line="300" w:lineRule="exact"/>
      </w:pPr>
      <w:r>
        <w:t>安心畅行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欧系安全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百年传承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全心服务</w:t>
      </w:r>
    </w:p>
    <w:p w:rsidR="005068DD" w:rsidRPr="00504CA8" w:rsidRDefault="005068DD" w:rsidP="00504CA8">
      <w:pPr>
        <w:pStyle w:val="MMTopic1"/>
        <w:spacing w:line="240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t>人员管理</w:t>
      </w:r>
    </w:p>
    <w:p w:rsidR="005068DD" w:rsidRDefault="005068DD" w:rsidP="00786562">
      <w:pPr>
        <w:pStyle w:val="MMTopic2"/>
        <w:spacing w:line="300" w:lineRule="exact"/>
      </w:pPr>
      <w:r>
        <w:t>KPI管理</w:t>
      </w:r>
    </w:p>
    <w:p w:rsidR="005068DD" w:rsidRDefault="005068DD" w:rsidP="00786562">
      <w:pPr>
        <w:pStyle w:val="MMTopic3"/>
        <w:spacing w:line="300" w:lineRule="exact"/>
      </w:pPr>
      <w:r>
        <w:t>销售人员的数量与销售的关系</w:t>
      </w:r>
    </w:p>
    <w:p w:rsidR="005068DD" w:rsidRDefault="005068DD" w:rsidP="00786562">
      <w:pPr>
        <w:pStyle w:val="MMTopic3"/>
        <w:spacing w:line="300" w:lineRule="exact"/>
      </w:pPr>
      <w:r>
        <w:t>销售人员的质量与销量的关系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普通型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合格型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优秀型</w:t>
      </w:r>
    </w:p>
    <w:p w:rsidR="005068DD" w:rsidRDefault="005068DD" w:rsidP="00786562">
      <w:pPr>
        <w:pStyle w:val="MMTopic3"/>
        <w:spacing w:line="300" w:lineRule="exact"/>
      </w:pPr>
      <w:r>
        <w:t>售后人员人数与进厂台次及产值关系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AS人数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机修技师人数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钣金技师人数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油漆技师人数</w:t>
      </w:r>
    </w:p>
    <w:p w:rsidR="005068DD" w:rsidRPr="00080D49" w:rsidRDefault="005068DD" w:rsidP="00504CA8">
      <w:pPr>
        <w:pStyle w:val="MMTopic2"/>
        <w:spacing w:line="240" w:lineRule="auto"/>
        <w:rPr>
          <w:rFonts w:ascii="微软雅黑" w:eastAsia="微软雅黑" w:hAnsi="微软雅黑"/>
        </w:rPr>
      </w:pPr>
      <w:r w:rsidRPr="00080D49">
        <w:rPr>
          <w:rFonts w:ascii="微软雅黑" w:eastAsia="微软雅黑" w:hAnsi="微软雅黑"/>
        </w:rPr>
        <w:t>人力资源</w:t>
      </w:r>
    </w:p>
    <w:p w:rsidR="005068DD" w:rsidRDefault="005068DD" w:rsidP="00786562">
      <w:pPr>
        <w:pStyle w:val="MMTopic3"/>
        <w:spacing w:line="300" w:lineRule="exact"/>
      </w:pPr>
      <w:r>
        <w:t>人员配置与业务的关联关系</w:t>
      </w:r>
    </w:p>
    <w:p w:rsidR="005068DD" w:rsidRDefault="005068DD" w:rsidP="00786562">
      <w:pPr>
        <w:pStyle w:val="MMTopic3"/>
        <w:spacing w:line="300" w:lineRule="exact"/>
      </w:pPr>
      <w:r>
        <w:t>薪酬制度</w:t>
      </w:r>
    </w:p>
    <w:p w:rsidR="005068DD" w:rsidRDefault="005068DD" w:rsidP="00786562">
      <w:pPr>
        <w:pStyle w:val="MMTopic4"/>
        <w:spacing w:line="300" w:lineRule="exact"/>
        <w:ind w:firstLineChars="100" w:firstLine="280"/>
      </w:pPr>
      <w:r>
        <w:t>S1</w:t>
      </w:r>
    </w:p>
    <w:p w:rsidR="005068DD" w:rsidRDefault="005068DD" w:rsidP="00786562">
      <w:pPr>
        <w:pStyle w:val="MMTopic4"/>
        <w:spacing w:line="300" w:lineRule="exact"/>
        <w:ind w:firstLineChars="100" w:firstLine="280"/>
      </w:pPr>
      <w:r>
        <w:lastRenderedPageBreak/>
        <w:t>S2</w:t>
      </w:r>
    </w:p>
    <w:p w:rsidR="005068DD" w:rsidRDefault="005068DD" w:rsidP="00786562">
      <w:pPr>
        <w:pStyle w:val="MMTopic4"/>
        <w:spacing w:line="300" w:lineRule="exact"/>
        <w:ind w:firstLineChars="100" w:firstLine="280"/>
      </w:pPr>
      <w:r>
        <w:t>S3</w:t>
      </w:r>
    </w:p>
    <w:p w:rsidR="005068DD" w:rsidRDefault="005068DD" w:rsidP="00786562">
      <w:pPr>
        <w:pStyle w:val="MMTopic4"/>
        <w:spacing w:line="300" w:lineRule="exact"/>
        <w:ind w:firstLineChars="100" w:firstLine="280"/>
      </w:pPr>
      <w:r>
        <w:t>S4</w:t>
      </w:r>
    </w:p>
    <w:p w:rsidR="005068DD" w:rsidRDefault="005068DD" w:rsidP="00786562">
      <w:pPr>
        <w:pStyle w:val="MMTopic4"/>
        <w:spacing w:line="300" w:lineRule="exact"/>
        <w:ind w:firstLineChars="100" w:firstLine="280"/>
      </w:pPr>
      <w:r>
        <w:t>S5</w:t>
      </w:r>
    </w:p>
    <w:p w:rsidR="005068DD" w:rsidRDefault="005068DD" w:rsidP="00786562">
      <w:pPr>
        <w:pStyle w:val="MMTopic3"/>
        <w:spacing w:line="300" w:lineRule="exact"/>
      </w:pPr>
      <w:r>
        <w:t>人岗匹配</w:t>
      </w:r>
    </w:p>
    <w:p w:rsidR="005068DD" w:rsidRDefault="005068DD" w:rsidP="00786562">
      <w:pPr>
        <w:pStyle w:val="MMTopic4"/>
        <w:spacing w:line="300" w:lineRule="exact"/>
        <w:ind w:firstLineChars="200" w:firstLine="560"/>
      </w:pPr>
      <w:r>
        <w:t>入门级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助理顾问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顾问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资深顾问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首席顾问</w:t>
      </w:r>
    </w:p>
    <w:p w:rsidR="001F474C" w:rsidRDefault="001F474C" w:rsidP="00786562">
      <w:pPr>
        <w:pStyle w:val="MMTopic3"/>
        <w:spacing w:line="300" w:lineRule="exact"/>
      </w:pPr>
      <w:r>
        <w:t>面临问题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专业技能欠缺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升迁发展瓶颈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员工辞职</w:t>
      </w:r>
    </w:p>
    <w:p w:rsidR="001F474C" w:rsidRPr="0080403A" w:rsidRDefault="001F474C" w:rsidP="00786562">
      <w:pPr>
        <w:pStyle w:val="MMTopic5"/>
        <w:spacing w:line="300" w:lineRule="exact"/>
        <w:ind w:firstLineChars="300" w:firstLine="840"/>
        <w:rPr>
          <w:b w:val="0"/>
        </w:rPr>
      </w:pPr>
      <w:r w:rsidRPr="0080403A">
        <w:rPr>
          <w:b w:val="0"/>
        </w:rPr>
        <w:t>不了解工作职责</w:t>
      </w:r>
    </w:p>
    <w:p w:rsidR="001F474C" w:rsidRPr="0080403A" w:rsidRDefault="001F474C" w:rsidP="00786562">
      <w:pPr>
        <w:pStyle w:val="MMTopic5"/>
        <w:spacing w:line="300" w:lineRule="exact"/>
        <w:ind w:firstLineChars="300" w:firstLine="840"/>
        <w:rPr>
          <w:b w:val="0"/>
        </w:rPr>
      </w:pPr>
      <w:r w:rsidRPr="0080403A">
        <w:rPr>
          <w:b w:val="0"/>
        </w:rPr>
        <w:t>不知道如何开展</w:t>
      </w:r>
    </w:p>
    <w:p w:rsidR="001F474C" w:rsidRPr="0080403A" w:rsidRDefault="001F474C" w:rsidP="00786562">
      <w:pPr>
        <w:pStyle w:val="MMTopic5"/>
        <w:spacing w:line="300" w:lineRule="exact"/>
        <w:ind w:firstLineChars="300" w:firstLine="840"/>
        <w:rPr>
          <w:b w:val="0"/>
        </w:rPr>
      </w:pPr>
      <w:r w:rsidRPr="0080403A">
        <w:rPr>
          <w:b w:val="0"/>
        </w:rPr>
        <w:t>受外部干扰</w:t>
      </w:r>
    </w:p>
    <w:p w:rsidR="001F474C" w:rsidRPr="0080403A" w:rsidRDefault="001F474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员工流失异常</w:t>
      </w:r>
    </w:p>
    <w:p w:rsidR="001F474C" w:rsidRPr="0080403A" w:rsidRDefault="001F474C" w:rsidP="00786562">
      <w:pPr>
        <w:pStyle w:val="MMTopic5"/>
        <w:spacing w:line="300" w:lineRule="exact"/>
        <w:ind w:firstLineChars="200" w:firstLine="560"/>
        <w:rPr>
          <w:b w:val="0"/>
        </w:rPr>
      </w:pPr>
      <w:r w:rsidRPr="0080403A">
        <w:rPr>
          <w:b w:val="0"/>
        </w:rPr>
        <w:t>待遇留人</w:t>
      </w:r>
    </w:p>
    <w:p w:rsidR="001F474C" w:rsidRPr="0080403A" w:rsidRDefault="001F474C" w:rsidP="00786562">
      <w:pPr>
        <w:pStyle w:val="MMTopic5"/>
        <w:spacing w:line="300" w:lineRule="exact"/>
        <w:ind w:firstLineChars="200" w:firstLine="560"/>
        <w:rPr>
          <w:b w:val="0"/>
        </w:rPr>
      </w:pPr>
      <w:r w:rsidRPr="0080403A">
        <w:rPr>
          <w:b w:val="0"/>
        </w:rPr>
        <w:t>事业留人</w:t>
      </w:r>
    </w:p>
    <w:p w:rsidR="001F474C" w:rsidRPr="0080403A" w:rsidRDefault="001F474C" w:rsidP="00786562">
      <w:pPr>
        <w:pStyle w:val="MMTopic5"/>
        <w:spacing w:line="300" w:lineRule="exact"/>
        <w:ind w:firstLineChars="200" w:firstLine="560"/>
        <w:rPr>
          <w:b w:val="0"/>
        </w:rPr>
      </w:pPr>
      <w:r w:rsidRPr="0080403A">
        <w:rPr>
          <w:b w:val="0"/>
        </w:rPr>
        <w:t>感情留人</w:t>
      </w:r>
    </w:p>
    <w:p w:rsidR="001F474C" w:rsidRPr="0080403A" w:rsidRDefault="001F474C" w:rsidP="00786562">
      <w:pPr>
        <w:pStyle w:val="MMTopic5"/>
        <w:spacing w:line="300" w:lineRule="exact"/>
        <w:ind w:firstLineChars="200" w:firstLine="560"/>
        <w:rPr>
          <w:b w:val="0"/>
        </w:rPr>
      </w:pPr>
      <w:r w:rsidRPr="0080403A">
        <w:rPr>
          <w:b w:val="0"/>
        </w:rPr>
        <w:t>信仰留人</w:t>
      </w:r>
    </w:p>
    <w:p w:rsidR="001F474C" w:rsidRDefault="001F474C" w:rsidP="00786562">
      <w:pPr>
        <w:pStyle w:val="MMTopic3"/>
        <w:spacing w:line="300" w:lineRule="exact"/>
      </w:pPr>
      <w:r>
        <w:t>狼性团队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狼性团队领袖的特征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lastRenderedPageBreak/>
        <w:t>销售组织的搭建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组织销售的2个方向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营销战术的制定</w:t>
      </w:r>
    </w:p>
    <w:p w:rsidR="001F474C" w:rsidRDefault="001F474C" w:rsidP="00786562">
      <w:pPr>
        <w:pStyle w:val="MMTopic3"/>
        <w:spacing w:line="300" w:lineRule="exact"/>
      </w:pPr>
      <w:r>
        <w:t>领导角色定位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领导和员工的区别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领导的作用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打造“狼性”团队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领导与中层领导的区别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员工关爱</w:t>
      </w:r>
    </w:p>
    <w:p w:rsidR="001F474C" w:rsidRDefault="001F474C" w:rsidP="00786562">
      <w:pPr>
        <w:pStyle w:val="MMTopic4"/>
        <w:spacing w:line="300" w:lineRule="exact"/>
        <w:ind w:firstLineChars="200" w:firstLine="560"/>
      </w:pPr>
      <w:r>
        <w:t>……</w:t>
      </w:r>
    </w:p>
    <w:p w:rsidR="001F474C" w:rsidRDefault="001F474C" w:rsidP="00786562">
      <w:pPr>
        <w:pStyle w:val="MMTopic3"/>
        <w:spacing w:line="300" w:lineRule="exact"/>
      </w:pPr>
      <w:r>
        <w:t>团队建设</w:t>
      </w:r>
    </w:p>
    <w:p w:rsidR="001F474C" w:rsidRPr="0080403A" w:rsidRDefault="001F474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用人规则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表扬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鼓励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嘉奖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提拔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培训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淘汰</w:t>
      </w:r>
    </w:p>
    <w:p w:rsidR="001F474C" w:rsidRPr="0080403A" w:rsidRDefault="001F474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沟通方式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邮件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会议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谈心</w:t>
      </w:r>
    </w:p>
    <w:p w:rsidR="001F474C" w:rsidRPr="0080403A" w:rsidRDefault="001F474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销售团队与销量的关系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第一：……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lastRenderedPageBreak/>
        <w:t>第二：……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第三：……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第四：……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第五：……</w:t>
      </w:r>
    </w:p>
    <w:p w:rsidR="001F474C" w:rsidRPr="0080403A" w:rsidRDefault="001F474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……</w:t>
      </w:r>
    </w:p>
    <w:p w:rsidR="001F474C" w:rsidRPr="00504CA8" w:rsidRDefault="001F474C" w:rsidP="00786562">
      <w:pPr>
        <w:pStyle w:val="MMTopic1"/>
        <w:spacing w:line="240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t>市场营销</w:t>
      </w:r>
    </w:p>
    <w:p w:rsidR="001F474C" w:rsidRDefault="001F474C" w:rsidP="00786562">
      <w:pPr>
        <w:pStyle w:val="MMTopic2"/>
        <w:spacing w:line="300" w:lineRule="exact"/>
      </w:pPr>
      <w:r>
        <w:t>营销策略</w:t>
      </w:r>
    </w:p>
    <w:p w:rsidR="001F474C" w:rsidRDefault="001F474C" w:rsidP="00786562">
      <w:pPr>
        <w:pStyle w:val="MMTopic3"/>
        <w:spacing w:line="300" w:lineRule="exact"/>
      </w:pPr>
      <w:r>
        <w:t>策略目的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提升业绩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基业长青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261241" w:rsidRDefault="00261241" w:rsidP="00786562">
      <w:pPr>
        <w:pStyle w:val="MMTopic3"/>
        <w:spacing w:line="300" w:lineRule="exact"/>
      </w:pPr>
      <w:r>
        <w:t>策略类型</w:t>
      </w:r>
    </w:p>
    <w:p w:rsidR="00261241" w:rsidRPr="0080403A" w:rsidRDefault="00261241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资源融合策略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内部资源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外部资源</w:t>
      </w:r>
    </w:p>
    <w:p w:rsidR="00261241" w:rsidRPr="0080403A" w:rsidRDefault="00261241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关系营销策略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追求双方利益最大化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关注保持客户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高度强调客户服务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……</w:t>
      </w:r>
    </w:p>
    <w:p w:rsidR="00261241" w:rsidRPr="0080403A" w:rsidRDefault="00261241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精准营销策略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老客户介绍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大客户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lastRenderedPageBreak/>
        <w:t>来电来店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零服介绍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……</w:t>
      </w:r>
    </w:p>
    <w:p w:rsidR="00261241" w:rsidRPr="0080403A" w:rsidRDefault="00261241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80403A">
        <w:rPr>
          <w:rFonts w:ascii="微软雅黑" w:eastAsia="微软雅黑" w:hAnsi="微软雅黑"/>
        </w:rPr>
        <w:t>新媒体营销策略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自媒体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网络新闻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问答社区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圈群营销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事件营销</w:t>
      </w:r>
    </w:p>
    <w:p w:rsidR="00261241" w:rsidRPr="0080403A" w:rsidRDefault="00261241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80403A">
        <w:rPr>
          <w:b w:val="0"/>
        </w:rPr>
        <w:t>……</w:t>
      </w:r>
    </w:p>
    <w:p w:rsidR="00261241" w:rsidRDefault="00261241" w:rsidP="00786562">
      <w:pPr>
        <w:pStyle w:val="MMTopic2"/>
        <w:spacing w:line="300" w:lineRule="exact"/>
      </w:pPr>
      <w:r>
        <w:t>营销数据分析</w:t>
      </w:r>
    </w:p>
    <w:p w:rsidR="00261241" w:rsidRDefault="00261241" w:rsidP="00786562">
      <w:pPr>
        <w:pStyle w:val="MMTopic3"/>
        <w:spacing w:line="300" w:lineRule="exact"/>
      </w:pPr>
      <w:r>
        <w:t>市场营销活动的依据</w:t>
      </w:r>
    </w:p>
    <w:p w:rsidR="00261241" w:rsidRDefault="00261241" w:rsidP="00786562">
      <w:pPr>
        <w:pStyle w:val="MMTopic3"/>
        <w:spacing w:line="300" w:lineRule="exact"/>
      </w:pPr>
      <w:r>
        <w:t>营销活动的分析要素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销售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售后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人力资源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财务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其他</w:t>
      </w:r>
    </w:p>
    <w:p w:rsidR="00261241" w:rsidRDefault="00261241" w:rsidP="00786562">
      <w:pPr>
        <w:pStyle w:val="MMTopic3"/>
        <w:spacing w:line="300" w:lineRule="exact"/>
      </w:pPr>
      <w:r>
        <w:t>营销活动策划的依据</w:t>
      </w:r>
    </w:p>
    <w:p w:rsidR="00261241" w:rsidRDefault="00261241" w:rsidP="00786562">
      <w:pPr>
        <w:pStyle w:val="MMTopic3"/>
        <w:spacing w:line="300" w:lineRule="exact"/>
      </w:pPr>
      <w:r>
        <w:t>……</w:t>
      </w:r>
    </w:p>
    <w:p w:rsidR="00261241" w:rsidRDefault="00261241" w:rsidP="00786562">
      <w:pPr>
        <w:pStyle w:val="MMTopic2"/>
        <w:spacing w:line="300" w:lineRule="exact"/>
      </w:pPr>
      <w:r>
        <w:t>营销活动有效制定</w:t>
      </w:r>
    </w:p>
    <w:p w:rsidR="00261241" w:rsidRDefault="00261241" w:rsidP="00786562">
      <w:pPr>
        <w:pStyle w:val="MMTopic3"/>
        <w:spacing w:line="300" w:lineRule="exact"/>
      </w:pPr>
      <w:r>
        <w:t>目标的有效制定</w:t>
      </w:r>
    </w:p>
    <w:p w:rsidR="00261241" w:rsidRDefault="00261241" w:rsidP="00786562">
      <w:pPr>
        <w:pStyle w:val="MMTopic3"/>
        <w:spacing w:line="300" w:lineRule="exact"/>
      </w:pPr>
      <w:r>
        <w:t>营销活动的有效总结与分析</w:t>
      </w:r>
    </w:p>
    <w:p w:rsidR="00261241" w:rsidRDefault="00261241" w:rsidP="00786562">
      <w:pPr>
        <w:pStyle w:val="MMTopic3"/>
        <w:spacing w:line="300" w:lineRule="exact"/>
      </w:pPr>
      <w:r>
        <w:t>工作示范案例</w:t>
      </w:r>
    </w:p>
    <w:p w:rsidR="00261241" w:rsidRPr="00504CA8" w:rsidRDefault="00261241" w:rsidP="00504CA8">
      <w:pPr>
        <w:pStyle w:val="MMTopic1"/>
        <w:spacing w:line="276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lastRenderedPageBreak/>
        <w:t>销售管理</w:t>
      </w:r>
    </w:p>
    <w:p w:rsidR="00261241" w:rsidRDefault="00261241" w:rsidP="00786562">
      <w:pPr>
        <w:pStyle w:val="MMTopic2"/>
        <w:spacing w:line="300" w:lineRule="exact"/>
      </w:pPr>
      <w:r>
        <w:t>销售过程与管控</w:t>
      </w:r>
    </w:p>
    <w:p w:rsidR="00261241" w:rsidRDefault="00261241" w:rsidP="00786562">
      <w:pPr>
        <w:pStyle w:val="MMTopic3"/>
        <w:spacing w:line="300" w:lineRule="exact"/>
      </w:pPr>
      <w:r>
        <w:t>思考与研讨</w:t>
      </w:r>
    </w:p>
    <w:p w:rsidR="00261241" w:rsidRDefault="00261241" w:rsidP="00786562">
      <w:pPr>
        <w:pStyle w:val="MMTopic3"/>
        <w:spacing w:line="300" w:lineRule="exact"/>
      </w:pPr>
      <w:r>
        <w:t>数据化管理</w:t>
      </w:r>
    </w:p>
    <w:p w:rsidR="00261241" w:rsidRDefault="00261241" w:rsidP="00786562">
      <w:pPr>
        <w:pStyle w:val="MMTopic3"/>
        <w:spacing w:line="300" w:lineRule="exact"/>
      </w:pPr>
      <w:r>
        <w:t>网络营销管控</w:t>
      </w:r>
    </w:p>
    <w:p w:rsidR="00261241" w:rsidRDefault="00261241" w:rsidP="00786562">
      <w:pPr>
        <w:pStyle w:val="MMTopic3"/>
        <w:spacing w:line="300" w:lineRule="exact"/>
      </w:pPr>
      <w:r>
        <w:t>……</w:t>
      </w:r>
    </w:p>
    <w:p w:rsidR="00261241" w:rsidRDefault="00261241" w:rsidP="00786562">
      <w:pPr>
        <w:pStyle w:val="MMTopic2"/>
        <w:spacing w:line="300" w:lineRule="exact"/>
      </w:pPr>
      <w:r>
        <w:t>绩效管理</w:t>
      </w:r>
    </w:p>
    <w:p w:rsidR="00261241" w:rsidRDefault="00261241" w:rsidP="00786562">
      <w:pPr>
        <w:pStyle w:val="MMTopic3"/>
        <w:spacing w:line="300" w:lineRule="exact"/>
      </w:pPr>
      <w:r>
        <w:t>绩效原则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潜能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过程</w:t>
      </w:r>
    </w:p>
    <w:p w:rsidR="00261241" w:rsidRDefault="00261241" w:rsidP="00786562">
      <w:pPr>
        <w:pStyle w:val="MMTopic4"/>
        <w:spacing w:line="300" w:lineRule="exact"/>
        <w:ind w:firstLineChars="100" w:firstLine="280"/>
      </w:pPr>
      <w:r>
        <w:t>结果</w:t>
      </w:r>
    </w:p>
    <w:p w:rsidR="001450CB" w:rsidRDefault="001450CB" w:rsidP="00786562">
      <w:pPr>
        <w:pStyle w:val="MMTopic3"/>
        <w:spacing w:line="300" w:lineRule="exact"/>
      </w:pPr>
      <w:r>
        <w:t>绩效管理实施流程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绩效计划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绩效实时监控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绩效评价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绩效反馈提升</w:t>
      </w:r>
    </w:p>
    <w:p w:rsidR="001450CB" w:rsidRDefault="001450CB" w:rsidP="00786562">
      <w:pPr>
        <w:pStyle w:val="MMTopic2"/>
        <w:spacing w:line="300" w:lineRule="exact"/>
      </w:pPr>
      <w:r>
        <w:t>销售过程管控</w:t>
      </w:r>
    </w:p>
    <w:p w:rsidR="001450CB" w:rsidRDefault="001450CB" w:rsidP="00786562">
      <w:pPr>
        <w:pStyle w:val="MMTopic3"/>
        <w:spacing w:line="300" w:lineRule="exact"/>
      </w:pPr>
      <w:r>
        <w:t>门前</w:t>
      </w:r>
    </w:p>
    <w:p w:rsidR="001450CB" w:rsidRDefault="001450CB" w:rsidP="00786562">
      <w:pPr>
        <w:pStyle w:val="MMTopic3"/>
        <w:spacing w:line="300" w:lineRule="exact"/>
      </w:pPr>
      <w:r>
        <w:t>到店</w:t>
      </w:r>
    </w:p>
    <w:p w:rsidR="001450CB" w:rsidRDefault="001450CB" w:rsidP="00786562">
      <w:pPr>
        <w:pStyle w:val="MMTopic3"/>
        <w:spacing w:line="300" w:lineRule="exact"/>
      </w:pPr>
      <w:r>
        <w:t>座谈</w:t>
      </w:r>
    </w:p>
    <w:p w:rsidR="001450CB" w:rsidRDefault="001450CB" w:rsidP="00786562">
      <w:pPr>
        <w:pStyle w:val="MMTopic3"/>
        <w:spacing w:line="300" w:lineRule="exact"/>
      </w:pPr>
      <w:r>
        <w:t>实车介绍</w:t>
      </w:r>
    </w:p>
    <w:p w:rsidR="001450CB" w:rsidRDefault="001450CB" w:rsidP="00786562">
      <w:pPr>
        <w:pStyle w:val="MMTopic3"/>
        <w:spacing w:line="300" w:lineRule="exact"/>
      </w:pPr>
      <w:r>
        <w:t>试乘试驾</w:t>
      </w:r>
    </w:p>
    <w:p w:rsidR="001450CB" w:rsidRDefault="001450CB" w:rsidP="00786562">
      <w:pPr>
        <w:pStyle w:val="MMTopic3"/>
        <w:spacing w:line="300" w:lineRule="exact"/>
      </w:pPr>
      <w:r>
        <w:t>引导成交</w:t>
      </w:r>
    </w:p>
    <w:p w:rsidR="001450CB" w:rsidRDefault="001450CB" w:rsidP="00786562">
      <w:pPr>
        <w:pStyle w:val="MMTopic3"/>
        <w:spacing w:line="300" w:lineRule="exact"/>
      </w:pPr>
      <w:r>
        <w:lastRenderedPageBreak/>
        <w:t>服务回访</w:t>
      </w:r>
    </w:p>
    <w:p w:rsidR="001450CB" w:rsidRPr="00504CA8" w:rsidRDefault="001450CB" w:rsidP="00504CA8">
      <w:pPr>
        <w:pStyle w:val="MMTopic1"/>
        <w:spacing w:line="276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t>售后管理</w:t>
      </w:r>
    </w:p>
    <w:p w:rsidR="001450CB" w:rsidRDefault="001450CB" w:rsidP="00786562">
      <w:pPr>
        <w:pStyle w:val="MMTopic2"/>
        <w:spacing w:line="300" w:lineRule="exact"/>
      </w:pPr>
      <w:r>
        <w:t>客户价值管理的三要素</w:t>
      </w:r>
    </w:p>
    <w:p w:rsidR="001450CB" w:rsidRDefault="001450CB" w:rsidP="00786562">
      <w:pPr>
        <w:pStyle w:val="MMTopic3"/>
        <w:spacing w:line="300" w:lineRule="exact"/>
      </w:pPr>
      <w:r>
        <w:t>满意</w:t>
      </w:r>
    </w:p>
    <w:p w:rsidR="001450CB" w:rsidRDefault="001450CB" w:rsidP="00786562">
      <w:pPr>
        <w:pStyle w:val="MMTopic3"/>
        <w:spacing w:line="300" w:lineRule="exact"/>
      </w:pPr>
      <w:r>
        <w:t>感动</w:t>
      </w:r>
    </w:p>
    <w:p w:rsidR="001450CB" w:rsidRDefault="001450CB" w:rsidP="00786562">
      <w:pPr>
        <w:pStyle w:val="MMTopic3"/>
        <w:spacing w:line="300" w:lineRule="exact"/>
      </w:pPr>
      <w:r>
        <w:t>忠诚</w:t>
      </w:r>
    </w:p>
    <w:p w:rsidR="001450CB" w:rsidRPr="00786562" w:rsidRDefault="001450CB" w:rsidP="00786562">
      <w:pPr>
        <w:pStyle w:val="MMTopic2"/>
        <w:spacing w:line="276" w:lineRule="auto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客户管理管理</w:t>
      </w:r>
    </w:p>
    <w:p w:rsidR="001450CB" w:rsidRDefault="001450CB" w:rsidP="00786562">
      <w:pPr>
        <w:pStyle w:val="MMTopic3"/>
        <w:spacing w:line="300" w:lineRule="exact"/>
      </w:pPr>
      <w:r>
        <w:t>客户流程管理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客户开发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客户维系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扩大基盘</w:t>
      </w:r>
    </w:p>
    <w:p w:rsidR="001450CB" w:rsidRDefault="001450CB" w:rsidP="00786562">
      <w:pPr>
        <w:pStyle w:val="MMTopic4"/>
        <w:spacing w:line="300" w:lineRule="exact"/>
      </w:pPr>
      <w:r>
        <w:t>……</w:t>
      </w:r>
    </w:p>
    <w:p w:rsidR="001450CB" w:rsidRDefault="001450CB" w:rsidP="00786562">
      <w:pPr>
        <w:pStyle w:val="MMTopic3"/>
        <w:spacing w:line="300" w:lineRule="exact"/>
      </w:pPr>
      <w:r>
        <w:t>客户信息管理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表卡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CRM系统</w:t>
      </w:r>
    </w:p>
    <w:p w:rsidR="001450CB" w:rsidRDefault="001450CB" w:rsidP="00786562">
      <w:pPr>
        <w:pStyle w:val="MMTopic3"/>
        <w:spacing w:line="300" w:lineRule="exact"/>
      </w:pPr>
      <w:r>
        <w:t>客户满意度管理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SSI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CSI</w:t>
      </w:r>
    </w:p>
    <w:p w:rsidR="001450CB" w:rsidRDefault="001450CB" w:rsidP="00786562">
      <w:pPr>
        <w:pStyle w:val="MMTopic3"/>
        <w:spacing w:line="300" w:lineRule="exact"/>
      </w:pPr>
      <w:r>
        <w:t>客户指标管理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客户留档率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邀约进店率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客户保持率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lastRenderedPageBreak/>
        <w:t>客户流失率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1450CB" w:rsidRDefault="001450CB" w:rsidP="00786562">
      <w:pPr>
        <w:pStyle w:val="MMTopic3"/>
        <w:spacing w:line="300" w:lineRule="exact"/>
      </w:pPr>
      <w:r>
        <w:t>成交客户回访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客户调查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利益告知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业务推荐</w:t>
      </w:r>
    </w:p>
    <w:p w:rsidR="001450CB" w:rsidRDefault="001450CB" w:rsidP="00786562">
      <w:pPr>
        <w:pStyle w:val="MMTopic3"/>
        <w:spacing w:line="300" w:lineRule="exact"/>
      </w:pPr>
      <w:r>
        <w:t>保有客户全生命周期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首保期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质保期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质保期外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置换期</w:t>
      </w:r>
    </w:p>
    <w:p w:rsidR="001450CB" w:rsidRDefault="001450CB" w:rsidP="00786562">
      <w:pPr>
        <w:pStyle w:val="MMTopic3"/>
        <w:spacing w:line="300" w:lineRule="exact"/>
      </w:pPr>
      <w:r>
        <w:t>客户升级策略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普通会员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金卡会员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银卡会员</w:t>
      </w:r>
    </w:p>
    <w:p w:rsidR="001450CB" w:rsidRDefault="001450CB" w:rsidP="00786562">
      <w:pPr>
        <w:pStyle w:val="MMTopic4"/>
        <w:spacing w:line="300" w:lineRule="exact"/>
        <w:ind w:firstLineChars="100" w:firstLine="280"/>
      </w:pPr>
      <w:r>
        <w:t>积分奖励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推荐购车积分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维修保养积分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其他活动积分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7B51BE" w:rsidRDefault="007B51BE" w:rsidP="00786562">
      <w:pPr>
        <w:pStyle w:val="MMTopic3"/>
        <w:spacing w:line="300" w:lineRule="exact"/>
      </w:pPr>
      <w:r>
        <w:t>提升客户忠诚度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销售满意度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售后满意度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7B51BE" w:rsidRDefault="007B51BE" w:rsidP="00786562">
      <w:pPr>
        <w:pStyle w:val="MMTopic2"/>
        <w:spacing w:line="300" w:lineRule="exact"/>
      </w:pPr>
      <w:r>
        <w:lastRenderedPageBreak/>
        <w:t>服务运营管理</w:t>
      </w:r>
    </w:p>
    <w:p w:rsidR="007B51BE" w:rsidRDefault="007B51BE" w:rsidP="00786562">
      <w:pPr>
        <w:pStyle w:val="MMTopic3"/>
        <w:spacing w:line="300" w:lineRule="exact"/>
      </w:pPr>
      <w:r>
        <w:t>服务理念</w:t>
      </w:r>
    </w:p>
    <w:p w:rsidR="007B51BE" w:rsidRDefault="007B51BE" w:rsidP="00786562">
      <w:pPr>
        <w:pStyle w:val="MMTopic3"/>
        <w:spacing w:line="300" w:lineRule="exact"/>
      </w:pPr>
      <w:r>
        <w:t>售后服务关注点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新增客户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流失客户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基盘客户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服务质量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维修质量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服务项目拓展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服务项目推广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7B51BE" w:rsidRDefault="007B51BE" w:rsidP="00786562">
      <w:pPr>
        <w:pStyle w:val="MMTopic3"/>
        <w:spacing w:line="300" w:lineRule="exact"/>
      </w:pPr>
      <w:r>
        <w:t>售后各部门业务及关联关系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销售部门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人力部门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服务部门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客服部门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财务部门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7B51BE" w:rsidRDefault="007B51BE" w:rsidP="00786562">
      <w:pPr>
        <w:pStyle w:val="MMTopic3"/>
        <w:spacing w:line="300" w:lineRule="exact"/>
      </w:pPr>
      <w:r>
        <w:t>辅助服务岗位的理解与认知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客服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客休区服务员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车间管理人员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洗车工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……</w:t>
      </w:r>
    </w:p>
    <w:p w:rsidR="007B51BE" w:rsidRDefault="007B51BE" w:rsidP="00786562">
      <w:pPr>
        <w:pStyle w:val="MMTopic3"/>
        <w:spacing w:line="300" w:lineRule="exact"/>
      </w:pPr>
      <w:r>
        <w:lastRenderedPageBreak/>
        <w:t>客户满意度风险管理</w:t>
      </w:r>
    </w:p>
    <w:p w:rsidR="007B51BE" w:rsidRPr="00786562" w:rsidRDefault="007B51BE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客户满意评价标准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前台的要求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客休区的要求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维修车间的要求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……</w:t>
      </w:r>
    </w:p>
    <w:p w:rsidR="007B51BE" w:rsidRPr="00786562" w:rsidRDefault="007B51BE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投诉处理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沉默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倾听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记录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道歉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感谢</w:t>
      </w:r>
    </w:p>
    <w:p w:rsidR="007B51BE" w:rsidRPr="00786562" w:rsidRDefault="007B51BE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立即处理</w:t>
      </w:r>
    </w:p>
    <w:p w:rsidR="007B51BE" w:rsidRDefault="007B51BE" w:rsidP="00786562">
      <w:pPr>
        <w:pStyle w:val="MMTopic2"/>
        <w:spacing w:line="300" w:lineRule="exact"/>
      </w:pPr>
      <w:r>
        <w:t>服务营销</w:t>
      </w:r>
    </w:p>
    <w:p w:rsidR="007B51BE" w:rsidRDefault="007B51BE" w:rsidP="00786562">
      <w:pPr>
        <w:pStyle w:val="MMTopic3"/>
        <w:spacing w:line="300" w:lineRule="exact"/>
      </w:pPr>
      <w:r>
        <w:t>服务营销概念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1P：服务产品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2P：价格体系</w:t>
      </w:r>
    </w:p>
    <w:p w:rsidR="007B51BE" w:rsidRDefault="007B51BE" w:rsidP="00786562">
      <w:pPr>
        <w:pStyle w:val="MMTopic4"/>
        <w:spacing w:line="300" w:lineRule="exact"/>
        <w:ind w:firstLineChars="100" w:firstLine="280"/>
      </w:pPr>
      <w:r>
        <w:t>3P：渠道网络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4P：人员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5P：流程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6P：促销活动</w:t>
      </w:r>
    </w:p>
    <w:p w:rsidR="00763F32" w:rsidRDefault="00763F32" w:rsidP="00786562">
      <w:pPr>
        <w:pStyle w:val="MMTopic3"/>
        <w:spacing w:line="300" w:lineRule="exact"/>
      </w:pPr>
      <w:r>
        <w:t>营销策划内容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当下服务产品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服务营销活动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lastRenderedPageBreak/>
        <w:t>全方位服务体验</w:t>
      </w:r>
    </w:p>
    <w:p w:rsidR="00763F32" w:rsidRDefault="00763F32" w:rsidP="00786562">
      <w:pPr>
        <w:pStyle w:val="MMTopic3"/>
        <w:spacing w:line="300" w:lineRule="exact"/>
      </w:pPr>
      <w:r>
        <w:t>营销策划KPI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客户忠诚度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产值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新用户招揽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媒体曝光度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进场人次</w:t>
      </w:r>
    </w:p>
    <w:p w:rsidR="00763F32" w:rsidRDefault="00763F32" w:rsidP="00786562">
      <w:pPr>
        <w:pStyle w:val="MMTopic3"/>
        <w:spacing w:line="300" w:lineRule="exact"/>
      </w:pPr>
      <w:r>
        <w:t>营销策划关注点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产能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资金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品牌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客户维系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客户价值</w:t>
      </w:r>
      <w:bookmarkStart w:id="0" w:name="_GoBack"/>
      <w:bookmarkEnd w:id="0"/>
    </w:p>
    <w:p w:rsidR="00763F32" w:rsidRPr="00504CA8" w:rsidRDefault="00763F32" w:rsidP="00504CA8">
      <w:pPr>
        <w:pStyle w:val="MMTopic1"/>
        <w:spacing w:line="276" w:lineRule="auto"/>
        <w:rPr>
          <w:rFonts w:ascii="微软雅黑" w:eastAsia="微软雅黑" w:hAnsi="微软雅黑"/>
          <w:color w:val="FF0000"/>
        </w:rPr>
      </w:pPr>
      <w:r w:rsidRPr="00504CA8">
        <w:rPr>
          <w:rFonts w:ascii="微软雅黑" w:eastAsia="微软雅黑" w:hAnsi="微软雅黑"/>
          <w:color w:val="FF0000"/>
        </w:rPr>
        <w:t>盈利能力</w:t>
      </w:r>
    </w:p>
    <w:p w:rsidR="00763F32" w:rsidRDefault="00763F32" w:rsidP="00786562">
      <w:pPr>
        <w:pStyle w:val="MMTopic2"/>
        <w:spacing w:line="300" w:lineRule="exact"/>
      </w:pPr>
      <w:r>
        <w:t>4S店商业模式概述</w:t>
      </w:r>
    </w:p>
    <w:p w:rsidR="00763F32" w:rsidRDefault="00763F32" w:rsidP="00786562">
      <w:pPr>
        <w:pStyle w:val="MMTopic3"/>
        <w:spacing w:line="300" w:lineRule="exact"/>
      </w:pPr>
      <w:r>
        <w:t>核心关注点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投资回报率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员工满意度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企业风险控制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KPI考核及设置</w:t>
      </w:r>
    </w:p>
    <w:p w:rsidR="00763F32" w:rsidRDefault="00763F32" w:rsidP="00786562">
      <w:pPr>
        <w:pStyle w:val="MMTopic3"/>
        <w:spacing w:line="300" w:lineRule="exact"/>
      </w:pPr>
      <w:r>
        <w:t>经营管理理念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关怀每一个人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关爱每一部车</w:t>
      </w:r>
    </w:p>
    <w:p w:rsidR="00763F32" w:rsidRDefault="00763F32" w:rsidP="00786562">
      <w:pPr>
        <w:pStyle w:val="MMTopic2"/>
        <w:spacing w:line="300" w:lineRule="exact"/>
      </w:pPr>
      <w:r>
        <w:lastRenderedPageBreak/>
        <w:t>4S店的各阶段及阶段重心</w:t>
      </w:r>
    </w:p>
    <w:p w:rsidR="00763F32" w:rsidRDefault="00763F32" w:rsidP="00786562">
      <w:pPr>
        <w:pStyle w:val="MMTopic3"/>
        <w:spacing w:line="300" w:lineRule="exact"/>
      </w:pPr>
      <w:r>
        <w:t>初创期</w:t>
      </w:r>
    </w:p>
    <w:p w:rsidR="00763F32" w:rsidRDefault="00763F32" w:rsidP="00786562">
      <w:pPr>
        <w:pStyle w:val="MMTopic3"/>
        <w:spacing w:line="300" w:lineRule="exact"/>
      </w:pPr>
      <w:r>
        <w:t>平衡期</w:t>
      </w:r>
    </w:p>
    <w:p w:rsidR="00763F32" w:rsidRDefault="00763F32" w:rsidP="00786562">
      <w:pPr>
        <w:pStyle w:val="MMTopic3"/>
        <w:spacing w:line="300" w:lineRule="exact"/>
      </w:pPr>
      <w:r>
        <w:t>盈利期</w:t>
      </w:r>
    </w:p>
    <w:p w:rsidR="00763F32" w:rsidRDefault="00763F32" w:rsidP="00786562">
      <w:pPr>
        <w:pStyle w:val="MMTopic2"/>
        <w:spacing w:line="300" w:lineRule="exact"/>
      </w:pPr>
      <w:r>
        <w:t>成功经营标准</w:t>
      </w:r>
    </w:p>
    <w:p w:rsidR="00763F32" w:rsidRDefault="00763F32" w:rsidP="00786562">
      <w:pPr>
        <w:pStyle w:val="MMTopic3"/>
        <w:spacing w:line="300" w:lineRule="exact"/>
      </w:pPr>
      <w:r>
        <w:t>客户满意度</w:t>
      </w:r>
    </w:p>
    <w:p w:rsidR="00763F32" w:rsidRDefault="00763F32" w:rsidP="00786562">
      <w:pPr>
        <w:pStyle w:val="MMTopic3"/>
        <w:spacing w:line="300" w:lineRule="exact"/>
      </w:pPr>
      <w:r>
        <w:t>员工满意度</w:t>
      </w:r>
    </w:p>
    <w:p w:rsidR="00763F32" w:rsidRDefault="00763F32" w:rsidP="00786562">
      <w:pPr>
        <w:pStyle w:val="MMTopic3"/>
        <w:spacing w:line="300" w:lineRule="exact"/>
      </w:pPr>
      <w:r>
        <w:t>销量</w:t>
      </w:r>
    </w:p>
    <w:p w:rsidR="00763F32" w:rsidRDefault="00763F32" w:rsidP="00786562">
      <w:pPr>
        <w:pStyle w:val="MMTopic3"/>
        <w:spacing w:line="300" w:lineRule="exact"/>
      </w:pPr>
      <w:r>
        <w:t>利润</w:t>
      </w:r>
    </w:p>
    <w:p w:rsidR="00763F32" w:rsidRDefault="00763F32" w:rsidP="00786562">
      <w:pPr>
        <w:pStyle w:val="MMTopic3"/>
        <w:spacing w:line="300" w:lineRule="exact"/>
      </w:pPr>
      <w:r>
        <w:t>……</w:t>
      </w:r>
    </w:p>
    <w:p w:rsidR="00763F32" w:rsidRDefault="00763F32" w:rsidP="00786562">
      <w:pPr>
        <w:pStyle w:val="MMTopic2"/>
        <w:spacing w:line="300" w:lineRule="exact"/>
      </w:pPr>
      <w:r>
        <w:t>运用财务思维管控业绩</w:t>
      </w:r>
    </w:p>
    <w:p w:rsidR="00763F32" w:rsidRDefault="00763F32" w:rsidP="00786562">
      <w:pPr>
        <w:pStyle w:val="MMTopic3"/>
        <w:spacing w:line="300" w:lineRule="exact"/>
      </w:pPr>
      <w:r>
        <w:t>前提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与财务数据有机结合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与经销商热点关注的数据结合</w:t>
      </w:r>
    </w:p>
    <w:p w:rsidR="00763F32" w:rsidRDefault="00763F32" w:rsidP="00786562">
      <w:pPr>
        <w:pStyle w:val="MMTopic4"/>
        <w:spacing w:line="300" w:lineRule="exact"/>
        <w:ind w:firstLineChars="100" w:firstLine="280"/>
      </w:pPr>
      <w:r>
        <w:t>与经销商盈利能力要素有机结合</w:t>
      </w:r>
    </w:p>
    <w:p w:rsidR="00763F32" w:rsidRDefault="00763F32" w:rsidP="00786562">
      <w:pPr>
        <w:pStyle w:val="MMTopic3"/>
        <w:spacing w:line="300" w:lineRule="exact"/>
      </w:pPr>
      <w:r>
        <w:t>财务思维概念</w:t>
      </w:r>
    </w:p>
    <w:p w:rsidR="00763F32" w:rsidRPr="00786562" w:rsidRDefault="00763F32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流程</w:t>
      </w:r>
    </w:p>
    <w:p w:rsidR="00763F32" w:rsidRPr="00786562" w:rsidRDefault="00763F32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事前预测</w:t>
      </w:r>
    </w:p>
    <w:p w:rsidR="00763F32" w:rsidRPr="00786562" w:rsidRDefault="00763F32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事中控制</w:t>
      </w:r>
    </w:p>
    <w:p w:rsidR="00763F32" w:rsidRPr="00786562" w:rsidRDefault="00763F32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事后分析</w:t>
      </w:r>
    </w:p>
    <w:p w:rsidR="00763F32" w:rsidRPr="00786562" w:rsidRDefault="00763F32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经营关注点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利润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投资回报率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资金流动性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lastRenderedPageBreak/>
        <w:t>……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管理的目的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用资源赢得结果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……</w:t>
      </w:r>
    </w:p>
    <w:p w:rsidR="0058071C" w:rsidRDefault="0058071C" w:rsidP="00786562">
      <w:pPr>
        <w:pStyle w:val="MMTopic3"/>
        <w:spacing w:line="300" w:lineRule="exact"/>
      </w:pPr>
      <w:r>
        <w:t>盈亏平衡点预测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损益表的应用</w:t>
      </w:r>
    </w:p>
    <w:p w:rsidR="0058071C" w:rsidRDefault="0058071C" w:rsidP="00786562">
      <w:pPr>
        <w:pStyle w:val="MMTopic4"/>
        <w:spacing w:line="300" w:lineRule="exact"/>
        <w:ind w:firstLineChars="100" w:firstLine="280"/>
      </w:pPr>
      <w:r>
        <w:t>盈亏平衡点的三个公式</w:t>
      </w:r>
    </w:p>
    <w:p w:rsidR="0058071C" w:rsidRDefault="0058071C" w:rsidP="00786562">
      <w:pPr>
        <w:pStyle w:val="MMTopic4"/>
        <w:spacing w:line="300" w:lineRule="exact"/>
        <w:ind w:firstLineChars="100" w:firstLine="280"/>
      </w:pPr>
      <w:r>
        <w:t>损益表比率及控制范围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经销商业绩提升渠道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核心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驱动因素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监控工具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监控对象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经销商销售业绩的财务指标体系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销售额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销售价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销售毛利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变动费用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固定费用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净利润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销售业绩管控财务分析表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毛利率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费用/毛利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新车库存周转率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lastRenderedPageBreak/>
        <w:t>销售人员生产力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财务管控分析方法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计划完成率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同比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环比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移动平均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Benchmark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中间值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经销商售后业绩的财务指标体系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维修收入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维修毛利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维修销售毛利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零件收入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零件毛利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……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  <w:b w:val="0"/>
        </w:rPr>
      </w:pPr>
      <w:r w:rsidRPr="00786562">
        <w:rPr>
          <w:rFonts w:ascii="微软雅黑" w:eastAsia="微软雅黑" w:hAnsi="微软雅黑"/>
          <w:b w:val="0"/>
        </w:rPr>
        <w:t>经销商业绩提升策略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控制好整车销售毛利率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确保售后业务增长，同时控制好毛利率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提升销售费用的投入产出效率，改善管理费与财务费管控水平</w:t>
      </w:r>
    </w:p>
    <w:p w:rsidR="0058071C" w:rsidRDefault="0058071C" w:rsidP="00786562">
      <w:pPr>
        <w:pStyle w:val="MMTopic3"/>
        <w:spacing w:line="300" w:lineRule="exact"/>
      </w:pPr>
      <w:r>
        <w:t>盈利分析</w:t>
      </w:r>
    </w:p>
    <w:p w:rsidR="0058071C" w:rsidRPr="00786562" w:rsidRDefault="0058071C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业绩提升驱动指标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毛利</w:t>
      </w:r>
    </w:p>
    <w:p w:rsidR="0058071C" w:rsidRPr="00786562" w:rsidRDefault="0058071C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费用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资金周转率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lastRenderedPageBreak/>
        <w:t>人员生产力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客户保留率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激励&amp;文化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流程&amp;程序</w:t>
      </w:r>
    </w:p>
    <w:p w:rsidR="009038F3" w:rsidRPr="00786562" w:rsidRDefault="009038F3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如何优化每个业务部门的毛利组合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新车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二手车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零件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服务</w:t>
      </w:r>
    </w:p>
    <w:p w:rsidR="009038F3" w:rsidRPr="00786562" w:rsidRDefault="009038F3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运营费用与留存利润之间的比例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新车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二手车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零件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服务</w:t>
      </w:r>
    </w:p>
    <w:p w:rsidR="009038F3" w:rsidRPr="00786562" w:rsidRDefault="009038F3" w:rsidP="00786562">
      <w:pPr>
        <w:pStyle w:val="MMTopic4"/>
        <w:spacing w:line="300" w:lineRule="exact"/>
        <w:rPr>
          <w:rFonts w:ascii="微软雅黑" w:eastAsia="微软雅黑" w:hAnsi="微软雅黑"/>
        </w:rPr>
      </w:pPr>
      <w:r w:rsidRPr="00786562">
        <w:rPr>
          <w:rFonts w:ascii="微软雅黑" w:eastAsia="微软雅黑" w:hAnsi="微软雅黑"/>
        </w:rPr>
        <w:t>KPI分析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资金周转率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生产力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效率&amp;效能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工时分解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客户保留率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激励-文化&amp;动力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流程和程序</w:t>
      </w:r>
    </w:p>
    <w:p w:rsidR="009038F3" w:rsidRPr="00786562" w:rsidRDefault="009038F3" w:rsidP="00786562">
      <w:pPr>
        <w:pStyle w:val="MMTopic5"/>
        <w:spacing w:line="300" w:lineRule="exact"/>
        <w:ind w:firstLineChars="100" w:firstLine="280"/>
        <w:rPr>
          <w:b w:val="0"/>
        </w:rPr>
      </w:pPr>
      <w:r w:rsidRPr="00786562">
        <w:rPr>
          <w:b w:val="0"/>
        </w:rPr>
        <w:t>……</w:t>
      </w:r>
    </w:p>
    <w:p w:rsidR="009038F3" w:rsidRPr="00460D9D" w:rsidRDefault="009038F3" w:rsidP="00786562">
      <w:pPr>
        <w:spacing w:line="300" w:lineRule="exact"/>
      </w:pPr>
    </w:p>
    <w:sectPr w:rsidR="009038F3" w:rsidRPr="00460D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733336"/>
    <w:multiLevelType w:val="singleLevel"/>
    <w:tmpl w:val="93860222"/>
    <w:name w:val="Callout Template"/>
    <w:lvl w:ilvl="0">
      <w:start w:val="1"/>
      <w:numFmt w:val="decimal"/>
      <w:suff w:val="space"/>
      <w:lvlText w:val="="/>
      <w:lvlJc w:val="left"/>
      <w:pPr>
        <w:ind w:left="200" w:hanging="200"/>
      </w:pPr>
      <w:rPr>
        <w:rFonts w:ascii="Webdings" w:hAnsi="Webdings"/>
        <w:sz w:val="16"/>
      </w:rPr>
    </w:lvl>
  </w:abstractNum>
  <w:abstractNum w:abstractNumId="1" w15:restartNumberingAfterBreak="0">
    <w:nsid w:val="455508FA"/>
    <w:multiLevelType w:val="multilevel"/>
    <w:tmpl w:val="1F8A523C"/>
    <w:lvl w:ilvl="0">
      <w:start w:val="1"/>
      <w:numFmt w:val="decimal"/>
      <w:pStyle w:val="MMTopic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MMTopic2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MMTopic3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D9D"/>
    <w:rsid w:val="00080D49"/>
    <w:rsid w:val="001450CB"/>
    <w:rsid w:val="001D59D7"/>
    <w:rsid w:val="001F474C"/>
    <w:rsid w:val="00261241"/>
    <w:rsid w:val="00460D9D"/>
    <w:rsid w:val="004679A5"/>
    <w:rsid w:val="00504CA8"/>
    <w:rsid w:val="005068DD"/>
    <w:rsid w:val="0058071C"/>
    <w:rsid w:val="00763F32"/>
    <w:rsid w:val="00786562"/>
    <w:rsid w:val="007B51BE"/>
    <w:rsid w:val="0080403A"/>
    <w:rsid w:val="00903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462F4"/>
  <w15:chartTrackingRefBased/>
  <w15:docId w15:val="{FFEEC223-3012-4ABD-9A40-EA2FF2EAD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068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068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068D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5068DD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1F474C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5068D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5068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itle">
    <w:name w:val="MM Title"/>
    <w:basedOn w:val="a3"/>
    <w:link w:val="MMTitle0"/>
    <w:rsid w:val="005068DD"/>
  </w:style>
  <w:style w:type="character" w:customStyle="1" w:styleId="MMTitle0">
    <w:name w:val="MM Title 字符"/>
    <w:basedOn w:val="a4"/>
    <w:link w:val="MMTitle"/>
    <w:rsid w:val="005068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068DD"/>
    <w:rPr>
      <w:b/>
      <w:bCs/>
      <w:kern w:val="44"/>
      <w:sz w:val="44"/>
      <w:szCs w:val="44"/>
    </w:rPr>
  </w:style>
  <w:style w:type="paragraph" w:customStyle="1" w:styleId="MMTopic1">
    <w:name w:val="MM Topic 1"/>
    <w:basedOn w:val="1"/>
    <w:link w:val="MMTopic10"/>
    <w:rsid w:val="005068DD"/>
    <w:pPr>
      <w:numPr>
        <w:numId w:val="1"/>
      </w:numPr>
    </w:pPr>
  </w:style>
  <w:style w:type="character" w:customStyle="1" w:styleId="MMTopic10">
    <w:name w:val="MM Topic 1 字符"/>
    <w:basedOn w:val="10"/>
    <w:link w:val="MMTopic1"/>
    <w:rsid w:val="005068D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5068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MMTopic2">
    <w:name w:val="MM Topic 2"/>
    <w:basedOn w:val="2"/>
    <w:link w:val="MMTopic20"/>
    <w:rsid w:val="005068DD"/>
    <w:pPr>
      <w:numPr>
        <w:ilvl w:val="1"/>
        <w:numId w:val="1"/>
      </w:numPr>
    </w:pPr>
  </w:style>
  <w:style w:type="character" w:customStyle="1" w:styleId="MMTopic20">
    <w:name w:val="MM Topic 2 字符"/>
    <w:basedOn w:val="20"/>
    <w:link w:val="MMTopic2"/>
    <w:rsid w:val="005068D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068DD"/>
    <w:rPr>
      <w:b/>
      <w:bCs/>
      <w:sz w:val="32"/>
      <w:szCs w:val="32"/>
    </w:rPr>
  </w:style>
  <w:style w:type="paragraph" w:customStyle="1" w:styleId="MMTopic3">
    <w:name w:val="MM Topic 3"/>
    <w:basedOn w:val="3"/>
    <w:link w:val="MMTopic30"/>
    <w:rsid w:val="005068DD"/>
    <w:pPr>
      <w:numPr>
        <w:ilvl w:val="2"/>
        <w:numId w:val="1"/>
      </w:numPr>
    </w:pPr>
  </w:style>
  <w:style w:type="character" w:customStyle="1" w:styleId="MMTopic30">
    <w:name w:val="MM Topic 3 字符"/>
    <w:basedOn w:val="30"/>
    <w:link w:val="MMTopic3"/>
    <w:rsid w:val="005068DD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5068DD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MTopic4">
    <w:name w:val="MM Topic 4"/>
    <w:basedOn w:val="4"/>
    <w:link w:val="MMTopic40"/>
    <w:rsid w:val="005068DD"/>
  </w:style>
  <w:style w:type="character" w:customStyle="1" w:styleId="MMTopic40">
    <w:name w:val="MM Topic 4 字符"/>
    <w:basedOn w:val="40"/>
    <w:link w:val="MMTopic4"/>
    <w:rsid w:val="005068D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1F474C"/>
    <w:rPr>
      <w:b/>
      <w:bCs/>
      <w:sz w:val="28"/>
      <w:szCs w:val="28"/>
    </w:rPr>
  </w:style>
  <w:style w:type="paragraph" w:customStyle="1" w:styleId="MMTopic5">
    <w:name w:val="MM Topic 5"/>
    <w:basedOn w:val="5"/>
    <w:link w:val="MMTopic50"/>
    <w:rsid w:val="001F474C"/>
  </w:style>
  <w:style w:type="character" w:customStyle="1" w:styleId="MMTopic50">
    <w:name w:val="MM Topic 5 字符"/>
    <w:basedOn w:val="50"/>
    <w:link w:val="MMTopic5"/>
    <w:rsid w:val="001F474C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17</Pages>
  <Words>346</Words>
  <Characters>1973</Characters>
  <Application>Microsoft Office Word</Application>
  <DocSecurity>0</DocSecurity>
  <Lines>16</Lines>
  <Paragraphs>4</Paragraphs>
  <ScaleCrop>false</ScaleCrop>
  <Company>Microsoft</Company>
  <LinksUpToDate>false</LinksUpToDate>
  <CharactersWithSpaces>2315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周旭东(东风汽车股份有限公司.商品企划部.P-V平台项目管理科)</dc:creator>
  <cp:keywords/>
  <dc:description/>
  <cp:lastModifiedBy>周旭东(东风汽车股份有限公司.商品企划部.P-V平台项目管理科)</cp:lastModifiedBy>
  <cp:revision>5</cp:revision>
  <dcterms:created xsi:type="dcterms:W3CDTF">2021-03-29T08:01:00Z</dcterms:created>
  <dcterms:modified xsi:type="dcterms:W3CDTF">2021-03-29T08:37:00Z</dcterms:modified>
</cp:coreProperties>
</file>