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CF0" w:rsidRPr="00A70FBD" w:rsidRDefault="00A70FBD" w:rsidP="00A70FBD">
      <w:pPr>
        <w:jc w:val="center"/>
        <w:rPr>
          <w:sz w:val="28"/>
          <w:szCs w:val="28"/>
        </w:rPr>
      </w:pPr>
      <w:r w:rsidRPr="00A70FBD">
        <w:rPr>
          <w:rFonts w:hint="eastAsia"/>
          <w:sz w:val="28"/>
          <w:szCs w:val="28"/>
        </w:rPr>
        <w:t>《</w:t>
      </w:r>
      <w:r w:rsidR="009E5210">
        <w:rPr>
          <w:rFonts w:hint="eastAsia"/>
          <w:sz w:val="28"/>
          <w:szCs w:val="28"/>
        </w:rPr>
        <w:t>情绪与压力</w:t>
      </w:r>
      <w:r w:rsidRPr="00A70FBD">
        <w:rPr>
          <w:rFonts w:hint="eastAsia"/>
          <w:sz w:val="28"/>
          <w:szCs w:val="28"/>
        </w:rPr>
        <w:t>管理》课程大纲</w:t>
      </w:r>
    </w:p>
    <w:p w:rsidR="00A70FBD" w:rsidRDefault="00A70FBD" w:rsidP="00A70FBD">
      <w:pPr>
        <w:jc w:val="center"/>
      </w:pPr>
      <w:r>
        <w:rPr>
          <w:rFonts w:hint="eastAsia"/>
        </w:rPr>
        <w:t>主讲：姚光林</w:t>
      </w:r>
    </w:p>
    <w:p w:rsidR="00AA7E8B" w:rsidRDefault="00AA7E8B" w:rsidP="00AA7E8B"/>
    <w:p w:rsidR="0004695D" w:rsidRDefault="0004695D" w:rsidP="0004695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【课程背景】</w:t>
      </w:r>
    </w:p>
    <w:p w:rsidR="0004695D" w:rsidRDefault="0004695D" w:rsidP="005A28A0">
      <w:pPr>
        <w:ind w:firstLineChars="50" w:firstLine="10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职场人士</w:t>
      </w:r>
      <w:r w:rsidR="008A46DF">
        <w:rPr>
          <w:rFonts w:asciiTheme="minorEastAsia" w:hAnsiTheme="minorEastAsia" w:hint="eastAsia"/>
        </w:rPr>
        <w:t>因特定的环境、工作与生活的压力、性格、气质、内心认知等因素影响，常常会出现不良的情绪，影响生活的质量与工作的状态。</w:t>
      </w:r>
      <w:r>
        <w:rPr>
          <w:rFonts w:asciiTheme="minorEastAsia" w:hAnsiTheme="minorEastAsia" w:hint="eastAsia"/>
        </w:rPr>
        <w:t>如何</w:t>
      </w:r>
      <w:r w:rsidR="008A46DF">
        <w:rPr>
          <w:rFonts w:asciiTheme="minorEastAsia" w:hAnsiTheme="minorEastAsia" w:hint="eastAsia"/>
        </w:rPr>
        <w:t>有效调节</w:t>
      </w:r>
      <w:r>
        <w:rPr>
          <w:rFonts w:asciiTheme="minorEastAsia" w:hAnsiTheme="minorEastAsia" w:hint="eastAsia"/>
        </w:rPr>
        <w:t>情绪、舒缓压力，</w:t>
      </w:r>
      <w:r w:rsidR="008A46DF">
        <w:rPr>
          <w:rFonts w:asciiTheme="minorEastAsia" w:hAnsiTheme="minorEastAsia" w:hint="eastAsia"/>
        </w:rPr>
        <w:t>保持身心健康，同时以</w:t>
      </w:r>
      <w:r>
        <w:rPr>
          <w:rFonts w:asciiTheme="minorEastAsia" w:hAnsiTheme="minorEastAsia" w:hint="eastAsia"/>
        </w:rPr>
        <w:t>良好的状态面对工作与生活？《情绪与压力管理》课程将帮助员工走出情绪与压力困境，以更积极的情绪、更好的状态面对工作与生活，促进职场发展，实现</w:t>
      </w:r>
      <w:r w:rsidR="008A46DF">
        <w:rPr>
          <w:rFonts w:asciiTheme="minorEastAsia" w:hAnsiTheme="minorEastAsia" w:hint="eastAsia"/>
        </w:rPr>
        <w:t>组织目标</w:t>
      </w:r>
      <w:r w:rsidR="0045375F">
        <w:rPr>
          <w:rFonts w:asciiTheme="minorEastAsia" w:hAnsiTheme="minorEastAsia" w:hint="eastAsia"/>
        </w:rPr>
        <w:t>，赢得幸福人生</w:t>
      </w:r>
      <w:r w:rsidR="008A46DF">
        <w:rPr>
          <w:rFonts w:asciiTheme="minorEastAsia" w:hAnsiTheme="minorEastAsia" w:hint="eastAsia"/>
        </w:rPr>
        <w:t>。</w:t>
      </w:r>
    </w:p>
    <w:p w:rsidR="0004695D" w:rsidRDefault="0004695D" w:rsidP="0004695D">
      <w:pPr>
        <w:rPr>
          <w:rFonts w:asciiTheme="minorEastAsia" w:hAnsiTheme="minorEastAsia"/>
        </w:rPr>
      </w:pPr>
    </w:p>
    <w:p w:rsidR="0004695D" w:rsidRDefault="0004695D" w:rsidP="0004695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【课程收益】</w:t>
      </w:r>
    </w:p>
    <w:p w:rsidR="0004695D" w:rsidRDefault="0004695D" w:rsidP="008A46DF">
      <w:pPr>
        <w:ind w:firstLineChars="50" w:firstLine="10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掌握情绪与压力管理的基本方法，远离不良情绪，保持身心健康，拥抱幸福，赢在职场。</w:t>
      </w:r>
    </w:p>
    <w:p w:rsidR="0004695D" w:rsidRPr="0004695D" w:rsidRDefault="0004695D" w:rsidP="0004695D">
      <w:pPr>
        <w:rPr>
          <w:rFonts w:ascii="宋体" w:eastAsia="宋体" w:hAnsi="宋体" w:cs="Times New Roman"/>
        </w:rPr>
      </w:pPr>
    </w:p>
    <w:p w:rsidR="0004695D" w:rsidRPr="00D95B54" w:rsidRDefault="0004695D" w:rsidP="0004695D">
      <w:pPr>
        <w:rPr>
          <w:rFonts w:ascii="宋体" w:eastAsia="宋体" w:hAnsi="宋体" w:cs="Times New Roman"/>
        </w:rPr>
      </w:pPr>
      <w:r>
        <w:rPr>
          <w:rFonts w:ascii="宋体" w:eastAsia="宋体" w:hAnsi="宋体" w:cs="Times New Roman" w:hint="eastAsia"/>
        </w:rPr>
        <w:t>【课程</w:t>
      </w:r>
      <w:r w:rsidRPr="00D95B54">
        <w:rPr>
          <w:rFonts w:ascii="宋体" w:eastAsia="宋体" w:hAnsi="宋体" w:cs="Times New Roman" w:hint="eastAsia"/>
        </w:rPr>
        <w:t>对象】</w:t>
      </w:r>
    </w:p>
    <w:p w:rsidR="0004695D" w:rsidRDefault="0004695D" w:rsidP="0004695D">
      <w:pPr>
        <w:ind w:firstLineChars="50" w:firstLine="105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全体员工</w:t>
      </w:r>
    </w:p>
    <w:p w:rsidR="0004695D" w:rsidRDefault="0004695D" w:rsidP="0004695D">
      <w:pPr>
        <w:ind w:firstLineChars="50" w:firstLine="105"/>
        <w:rPr>
          <w:rFonts w:ascii="Calibri" w:eastAsia="宋体" w:hAnsi="Calibri" w:cs="Times New Roman"/>
        </w:rPr>
      </w:pPr>
    </w:p>
    <w:p w:rsidR="0004695D" w:rsidRPr="00D95B54" w:rsidRDefault="0004695D" w:rsidP="0004695D">
      <w:pPr>
        <w:rPr>
          <w:rFonts w:ascii="宋体" w:eastAsia="宋体" w:hAnsi="宋体" w:cs="Times New Roman"/>
        </w:rPr>
      </w:pPr>
      <w:r w:rsidRPr="00D95B54">
        <w:rPr>
          <w:rFonts w:ascii="宋体" w:eastAsia="宋体" w:hAnsi="宋体" w:cs="Times New Roman" w:hint="eastAsia"/>
        </w:rPr>
        <w:t>【课程时间】</w:t>
      </w:r>
    </w:p>
    <w:p w:rsidR="0004695D" w:rsidRDefault="0004695D" w:rsidP="0004695D">
      <w:pPr>
        <w:ind w:firstLineChars="50" w:firstLine="105"/>
        <w:rPr>
          <w:rFonts w:ascii="宋体" w:eastAsia="宋体" w:hAnsi="宋体" w:cs="Times New Roman"/>
        </w:rPr>
      </w:pPr>
      <w:r>
        <w:rPr>
          <w:rFonts w:ascii="宋体" w:eastAsia="宋体" w:hAnsi="宋体" w:cs="Times New Roman" w:hint="eastAsia"/>
        </w:rPr>
        <w:t>1天（6课时）</w:t>
      </w:r>
    </w:p>
    <w:p w:rsidR="0004695D" w:rsidRDefault="0004695D" w:rsidP="0004695D">
      <w:pPr>
        <w:ind w:firstLineChars="50" w:firstLine="105"/>
        <w:rPr>
          <w:rFonts w:ascii="Calibri" w:eastAsia="宋体" w:hAnsi="Calibri" w:cs="Times New Roman"/>
        </w:rPr>
      </w:pPr>
    </w:p>
    <w:p w:rsidR="0004695D" w:rsidRPr="00D95B54" w:rsidRDefault="0004695D" w:rsidP="0004695D">
      <w:pPr>
        <w:rPr>
          <w:rFonts w:ascii="宋体" w:eastAsia="宋体" w:hAnsi="宋体" w:cs="Times New Roman"/>
        </w:rPr>
      </w:pPr>
      <w:r w:rsidRPr="00D95B54">
        <w:rPr>
          <w:rFonts w:ascii="宋体" w:eastAsia="宋体" w:hAnsi="宋体" w:cs="Times New Roman" w:hint="eastAsia"/>
        </w:rPr>
        <w:t>【授课</w:t>
      </w:r>
      <w:r>
        <w:rPr>
          <w:rFonts w:ascii="宋体" w:eastAsia="宋体" w:hAnsi="宋体" w:cs="Times New Roman" w:hint="eastAsia"/>
        </w:rPr>
        <w:t>方式</w:t>
      </w:r>
      <w:r w:rsidRPr="00D95B54">
        <w:rPr>
          <w:rFonts w:ascii="宋体" w:eastAsia="宋体" w:hAnsi="宋体" w:cs="Times New Roman" w:hint="eastAsia"/>
        </w:rPr>
        <w:t>】</w:t>
      </w:r>
    </w:p>
    <w:p w:rsidR="0004695D" w:rsidRDefault="0004695D" w:rsidP="0004695D">
      <w:pPr>
        <w:ind w:firstLineChars="50" w:firstLine="105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讲解</w:t>
      </w:r>
      <w:r>
        <w:rPr>
          <w:rFonts w:ascii="Calibri" w:eastAsia="宋体" w:hAnsi="Calibri" w:cs="Times New Roman" w:hint="eastAsia"/>
        </w:rPr>
        <w:t>+</w:t>
      </w:r>
      <w:r>
        <w:rPr>
          <w:rFonts w:ascii="Calibri" w:eastAsia="宋体" w:hAnsi="Calibri" w:cs="Times New Roman" w:hint="eastAsia"/>
        </w:rPr>
        <w:t>案例</w:t>
      </w:r>
      <w:r>
        <w:rPr>
          <w:rFonts w:ascii="Calibri" w:eastAsia="宋体" w:hAnsi="Calibri" w:cs="Times New Roman" w:hint="eastAsia"/>
        </w:rPr>
        <w:t>+</w:t>
      </w:r>
      <w:r>
        <w:rPr>
          <w:rFonts w:ascii="Calibri" w:eastAsia="宋体" w:hAnsi="Calibri" w:cs="Times New Roman" w:hint="eastAsia"/>
        </w:rPr>
        <w:t>分组</w:t>
      </w:r>
      <w:r w:rsidR="0045375F">
        <w:rPr>
          <w:rFonts w:ascii="Calibri" w:eastAsia="宋体" w:hAnsi="Calibri" w:cs="Times New Roman" w:hint="eastAsia"/>
        </w:rPr>
        <w:t>互动</w:t>
      </w:r>
    </w:p>
    <w:p w:rsidR="0004695D" w:rsidRDefault="0004695D" w:rsidP="00AA7E8B">
      <w:pPr>
        <w:rPr>
          <w:rFonts w:ascii="宋体" w:hAnsi="宋体"/>
        </w:rPr>
      </w:pPr>
    </w:p>
    <w:p w:rsidR="00AA7E8B" w:rsidRPr="0004695D" w:rsidRDefault="0004695D" w:rsidP="00AA7E8B">
      <w:pPr>
        <w:rPr>
          <w:rFonts w:ascii="宋体" w:hAnsi="宋体"/>
        </w:rPr>
      </w:pPr>
      <w:r w:rsidRPr="00D95B54">
        <w:rPr>
          <w:rFonts w:ascii="宋体" w:eastAsia="宋体" w:hAnsi="宋体" w:cs="Times New Roman" w:hint="eastAsia"/>
        </w:rPr>
        <w:t>【</w:t>
      </w:r>
      <w:r>
        <w:rPr>
          <w:rFonts w:ascii="宋体" w:hAnsi="宋体" w:hint="eastAsia"/>
        </w:rPr>
        <w:t>课程大纲</w:t>
      </w:r>
      <w:r w:rsidRPr="00D95B54">
        <w:rPr>
          <w:rFonts w:ascii="宋体" w:eastAsia="宋体" w:hAnsi="宋体" w:cs="Times New Roman" w:hint="eastAsia"/>
        </w:rPr>
        <w:t>】</w:t>
      </w:r>
    </w:p>
    <w:p w:rsidR="00AA7E8B" w:rsidRDefault="00AA7E8B" w:rsidP="00AA7E8B">
      <w:r>
        <w:rPr>
          <w:rFonts w:hint="eastAsia"/>
        </w:rPr>
        <w:t>一、揭开情绪的神秘“面纱”</w:t>
      </w:r>
    </w:p>
    <w:p w:rsidR="00AA7E8B" w:rsidRDefault="00AA7E8B" w:rsidP="00AA7E8B">
      <w:r>
        <w:rPr>
          <w:rFonts w:hint="eastAsia"/>
        </w:rPr>
        <w:t>（一）情绪是什么</w:t>
      </w:r>
    </w:p>
    <w:p w:rsidR="00AA7E8B" w:rsidRDefault="00AA7E8B" w:rsidP="00AA7E8B">
      <w:r>
        <w:rPr>
          <w:rFonts w:hint="eastAsia"/>
        </w:rPr>
        <w:t>（二）情绪的分类</w:t>
      </w:r>
    </w:p>
    <w:p w:rsidR="00AA7E8B" w:rsidRDefault="00AA7E8B" w:rsidP="00AA7E8B">
      <w:r>
        <w:rPr>
          <w:rFonts w:hint="eastAsia"/>
        </w:rPr>
        <w:t>（三）影响情绪</w:t>
      </w:r>
      <w:r w:rsidR="00E60013">
        <w:rPr>
          <w:rFonts w:hint="eastAsia"/>
        </w:rPr>
        <w:t>的</w:t>
      </w:r>
      <w:r>
        <w:rPr>
          <w:rFonts w:hint="eastAsia"/>
        </w:rPr>
        <w:t>因素</w:t>
      </w:r>
    </w:p>
    <w:p w:rsidR="00AA7E8B" w:rsidRDefault="00AA7E8B" w:rsidP="00AA7E8B">
      <w:r>
        <w:rPr>
          <w:rFonts w:hint="eastAsia"/>
        </w:rPr>
        <w:t>（四）情绪的惊人力量</w:t>
      </w:r>
    </w:p>
    <w:p w:rsidR="00AA7E8B" w:rsidRDefault="00AA7E8B" w:rsidP="007D185C">
      <w:pPr>
        <w:ind w:firstLineChars="100" w:firstLine="210"/>
      </w:pPr>
      <w:r>
        <w:rPr>
          <w:rFonts w:hint="eastAsia"/>
        </w:rPr>
        <w:t>1</w:t>
      </w:r>
      <w:r>
        <w:rPr>
          <w:rFonts w:hint="eastAsia"/>
        </w:rPr>
        <w:t>、情绪决生活质量</w:t>
      </w:r>
    </w:p>
    <w:p w:rsidR="00AA7E8B" w:rsidRDefault="00AA7E8B" w:rsidP="007D185C">
      <w:pPr>
        <w:ind w:firstLineChars="100" w:firstLine="210"/>
      </w:pPr>
      <w:r>
        <w:rPr>
          <w:rFonts w:hint="eastAsia"/>
        </w:rPr>
        <w:t>2</w:t>
      </w:r>
      <w:r>
        <w:rPr>
          <w:rFonts w:hint="eastAsia"/>
        </w:rPr>
        <w:t>、情绪影响人的认知和行为</w:t>
      </w:r>
    </w:p>
    <w:p w:rsidR="00AA7E8B" w:rsidRDefault="00AA7E8B" w:rsidP="007D185C">
      <w:pPr>
        <w:ind w:firstLineChars="100" w:firstLine="210"/>
      </w:pPr>
      <w:r>
        <w:rPr>
          <w:rFonts w:hint="eastAsia"/>
        </w:rPr>
        <w:t>3</w:t>
      </w:r>
      <w:r>
        <w:rPr>
          <w:rFonts w:hint="eastAsia"/>
        </w:rPr>
        <w:t>、互动游戏：我的情绪我做主</w:t>
      </w:r>
    </w:p>
    <w:p w:rsidR="00AA7E8B" w:rsidRDefault="00AA7E8B" w:rsidP="00AA7E8B"/>
    <w:p w:rsidR="00AA7E8B" w:rsidRDefault="00AA7E8B" w:rsidP="00AA7E8B">
      <w:r>
        <w:rPr>
          <w:rFonts w:hint="eastAsia"/>
        </w:rPr>
        <w:t>二、常见的不良情绪与对策</w:t>
      </w:r>
    </w:p>
    <w:p w:rsidR="00AA7E8B" w:rsidRDefault="00AA7E8B" w:rsidP="00AA7E8B">
      <w:r>
        <w:rPr>
          <w:rFonts w:hint="eastAsia"/>
        </w:rPr>
        <w:t>（一）情绪失控如何处理</w:t>
      </w:r>
    </w:p>
    <w:p w:rsidR="00AA7E8B" w:rsidRDefault="00AA7E8B" w:rsidP="00AA7E8B">
      <w:r>
        <w:rPr>
          <w:rFonts w:hint="eastAsia"/>
        </w:rPr>
        <w:t>（二）愤怒时如何处理情绪</w:t>
      </w:r>
    </w:p>
    <w:p w:rsidR="00AA7E8B" w:rsidRDefault="00AA7E8B" w:rsidP="00AA7E8B">
      <w:r>
        <w:rPr>
          <w:rFonts w:hint="eastAsia"/>
        </w:rPr>
        <w:t>（三）如何远离悲观情绪</w:t>
      </w:r>
    </w:p>
    <w:p w:rsidR="00AA7E8B" w:rsidRDefault="00AA7E8B" w:rsidP="00AA7E8B">
      <w:r>
        <w:rPr>
          <w:rFonts w:hint="eastAsia"/>
        </w:rPr>
        <w:t>（四）如何处理忧虑情绪</w:t>
      </w:r>
    </w:p>
    <w:p w:rsidR="00AA7E8B" w:rsidRDefault="00AA7E8B" w:rsidP="00AA7E8B">
      <w:r>
        <w:rPr>
          <w:rFonts w:hint="eastAsia"/>
        </w:rPr>
        <w:t>（五）如何跳出抑郁沼泽</w:t>
      </w:r>
    </w:p>
    <w:p w:rsidR="00AA7E8B" w:rsidRDefault="00AA7E8B" w:rsidP="00AA7E8B">
      <w:r>
        <w:rPr>
          <w:rFonts w:hint="eastAsia"/>
        </w:rPr>
        <w:t>（六）如何处理焦虑情绪</w:t>
      </w:r>
    </w:p>
    <w:p w:rsidR="00AA7E8B" w:rsidRDefault="00AA7E8B" w:rsidP="00AA7E8B">
      <w:r>
        <w:rPr>
          <w:rFonts w:hint="eastAsia"/>
        </w:rPr>
        <w:t>（七）如何远离不满情绪</w:t>
      </w:r>
    </w:p>
    <w:p w:rsidR="00AA7E8B" w:rsidRDefault="00AA7E8B" w:rsidP="00AA7E8B">
      <w:r>
        <w:rPr>
          <w:rFonts w:hint="eastAsia"/>
        </w:rPr>
        <w:t>（八）如何战胜自卑情绪</w:t>
      </w:r>
    </w:p>
    <w:p w:rsidR="00924E92" w:rsidRDefault="00924E92" w:rsidP="00924E92">
      <w:pPr>
        <w:ind w:firstLineChars="250" w:firstLine="525"/>
      </w:pPr>
      <w:r>
        <w:rPr>
          <w:rFonts w:hint="eastAsia"/>
        </w:rPr>
        <w:t>链接：建立自信心的五种方法</w:t>
      </w:r>
    </w:p>
    <w:p w:rsidR="00AA7E8B" w:rsidRDefault="00AA7E8B" w:rsidP="00AA7E8B">
      <w:r>
        <w:rPr>
          <w:rFonts w:hint="eastAsia"/>
        </w:rPr>
        <w:t>（九）如何摒除自负情绪</w:t>
      </w:r>
    </w:p>
    <w:p w:rsidR="00AA7E8B" w:rsidRDefault="00AA7E8B" w:rsidP="00AA7E8B"/>
    <w:p w:rsidR="00AA7E8B" w:rsidRDefault="00AA7E8B" w:rsidP="00AA7E8B">
      <w:r>
        <w:rPr>
          <w:rFonts w:hint="eastAsia"/>
        </w:rPr>
        <w:t>三、控制与管理自己的情绪</w:t>
      </w:r>
    </w:p>
    <w:p w:rsidR="00AA7E8B" w:rsidRDefault="00AA7E8B" w:rsidP="00AA7E8B">
      <w:r>
        <w:rPr>
          <w:rFonts w:hint="eastAsia"/>
        </w:rPr>
        <w:t>（一）</w:t>
      </w:r>
      <w:r w:rsidR="00CB773D">
        <w:rPr>
          <w:rFonts w:hint="eastAsia"/>
        </w:rPr>
        <w:t>树立正确认知，读懂职场才会有好的情绪</w:t>
      </w:r>
    </w:p>
    <w:p w:rsidR="00CB773D" w:rsidRDefault="00CB773D" w:rsidP="007D185C">
      <w:pPr>
        <w:ind w:firstLineChars="100" w:firstLine="210"/>
      </w:pPr>
      <w:r>
        <w:rPr>
          <w:rFonts w:hint="eastAsia"/>
        </w:rPr>
        <w:t>1</w:t>
      </w:r>
      <w:r>
        <w:rPr>
          <w:rFonts w:hint="eastAsia"/>
        </w:rPr>
        <w:t>、工作的意义</w:t>
      </w:r>
    </w:p>
    <w:p w:rsidR="00CB773D" w:rsidRDefault="00CB773D" w:rsidP="007D185C">
      <w:pPr>
        <w:ind w:firstLineChars="100" w:firstLine="210"/>
      </w:pPr>
      <w:r>
        <w:rPr>
          <w:rFonts w:hint="eastAsia"/>
        </w:rPr>
        <w:t>2</w:t>
      </w:r>
      <w:r>
        <w:rPr>
          <w:rFonts w:hint="eastAsia"/>
        </w:rPr>
        <w:t>、平台的价值</w:t>
      </w:r>
    </w:p>
    <w:p w:rsidR="00CB773D" w:rsidRDefault="00CB773D" w:rsidP="007D185C">
      <w:pPr>
        <w:ind w:firstLineChars="100" w:firstLine="210"/>
      </w:pPr>
      <w:r>
        <w:rPr>
          <w:rFonts w:hint="eastAsia"/>
        </w:rPr>
        <w:t>3</w:t>
      </w:r>
      <w:r>
        <w:rPr>
          <w:rFonts w:hint="eastAsia"/>
        </w:rPr>
        <w:t>、同事之间的关系</w:t>
      </w:r>
    </w:p>
    <w:p w:rsidR="00CB773D" w:rsidRDefault="00CB773D" w:rsidP="00924E92">
      <w:pPr>
        <w:ind w:firstLineChars="100" w:firstLine="210"/>
      </w:pPr>
      <w:r>
        <w:rPr>
          <w:rFonts w:hint="eastAsia"/>
        </w:rPr>
        <w:t>认知小练习：如何看待别人的批评？</w:t>
      </w:r>
    </w:p>
    <w:p w:rsidR="00CB773D" w:rsidRDefault="00CB773D" w:rsidP="00AA7E8B">
      <w:r>
        <w:rPr>
          <w:rFonts w:hint="eastAsia"/>
        </w:rPr>
        <w:t>（二）接受并体察</w:t>
      </w:r>
      <w:r w:rsidR="00E60013">
        <w:rPr>
          <w:rFonts w:hint="eastAsia"/>
        </w:rPr>
        <w:t>自己</w:t>
      </w:r>
      <w:r>
        <w:rPr>
          <w:rFonts w:hint="eastAsia"/>
        </w:rPr>
        <w:t>的情绪</w:t>
      </w:r>
    </w:p>
    <w:p w:rsidR="00CB773D" w:rsidRDefault="00CB773D" w:rsidP="00AA7E8B">
      <w:r>
        <w:rPr>
          <w:rFonts w:hint="eastAsia"/>
        </w:rPr>
        <w:t>（</w:t>
      </w:r>
      <w:r w:rsidR="00924E92">
        <w:rPr>
          <w:rFonts w:hint="eastAsia"/>
        </w:rPr>
        <w:t>三</w:t>
      </w:r>
      <w:r>
        <w:rPr>
          <w:rFonts w:hint="eastAsia"/>
        </w:rPr>
        <w:t>）如何摆脱情绪枯竭的困境</w:t>
      </w:r>
    </w:p>
    <w:p w:rsidR="00924E92" w:rsidRDefault="00924E92" w:rsidP="00AA7E8B">
      <w:r>
        <w:rPr>
          <w:rFonts w:hint="eastAsia"/>
        </w:rPr>
        <w:t>（四）如何给生活增添愉悦的颜色</w:t>
      </w:r>
    </w:p>
    <w:p w:rsidR="00CB773D" w:rsidRDefault="00CB773D" w:rsidP="00AA7E8B">
      <w:r>
        <w:rPr>
          <w:rFonts w:hint="eastAsia"/>
        </w:rPr>
        <w:t>（五）如何挖掘积极情绪，让自己更富有力量</w:t>
      </w:r>
    </w:p>
    <w:p w:rsidR="00CB773D" w:rsidRDefault="00CB773D" w:rsidP="00CB773D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视频案例：独臂女孩的成长故事</w:t>
      </w:r>
    </w:p>
    <w:p w:rsidR="00CB773D" w:rsidRDefault="00CB773D" w:rsidP="00CB773D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互动游戏：向上看问题</w:t>
      </w:r>
    </w:p>
    <w:p w:rsidR="00CB773D" w:rsidRDefault="00CB773D" w:rsidP="00CB773D">
      <w:r>
        <w:rPr>
          <w:rFonts w:hint="eastAsia"/>
        </w:rPr>
        <w:t>（六）如何用心理暗示进行情绪激励</w:t>
      </w:r>
    </w:p>
    <w:p w:rsidR="00924E92" w:rsidRDefault="00CB773D" w:rsidP="00CB773D">
      <w:r>
        <w:rPr>
          <w:rFonts w:hint="eastAsia"/>
        </w:rPr>
        <w:t>（七）情绪管理的常见方式：排除毒素让自己身心轻松</w:t>
      </w:r>
    </w:p>
    <w:p w:rsidR="00CB773D" w:rsidRDefault="00CB773D" w:rsidP="00CB773D">
      <w:r>
        <w:rPr>
          <w:rFonts w:hint="eastAsia"/>
        </w:rPr>
        <w:t>（八）情绪调节与情绪舒缓的方法</w:t>
      </w:r>
    </w:p>
    <w:p w:rsidR="00CB773D" w:rsidRDefault="00CB773D" w:rsidP="00CB773D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标本兼治</w:t>
      </w:r>
      <w:r w:rsidR="00924E92">
        <w:rPr>
          <w:rFonts w:hint="eastAsia"/>
        </w:rPr>
        <w:t>的</w:t>
      </w:r>
      <w:r>
        <w:rPr>
          <w:rFonts w:hint="eastAsia"/>
        </w:rPr>
        <w:t>进行情绪管理</w:t>
      </w:r>
      <w:r w:rsidR="00924E92">
        <w:rPr>
          <w:rFonts w:hint="eastAsia"/>
        </w:rPr>
        <w:t>方法</w:t>
      </w:r>
    </w:p>
    <w:p w:rsidR="00CB773D" w:rsidRPr="00CB773D" w:rsidRDefault="00CB773D" w:rsidP="00CB773D"/>
    <w:p w:rsidR="009E5210" w:rsidRDefault="00CB773D" w:rsidP="00CB773D">
      <w:r>
        <w:rPr>
          <w:rFonts w:hint="eastAsia"/>
        </w:rPr>
        <w:t>四、如何进行</w:t>
      </w:r>
      <w:r w:rsidR="009E5210">
        <w:rPr>
          <w:rFonts w:hint="eastAsia"/>
        </w:rPr>
        <w:t>压力管理</w:t>
      </w:r>
    </w:p>
    <w:p w:rsidR="00CB773D" w:rsidRDefault="00CB773D" w:rsidP="009E5210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压力的概念</w:t>
      </w:r>
    </w:p>
    <w:p w:rsidR="009E5210" w:rsidRDefault="009E5210" w:rsidP="009E5210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压力来源：</w:t>
      </w:r>
    </w:p>
    <w:p w:rsidR="00E60013" w:rsidRDefault="00E60013" w:rsidP="009E5210">
      <w:pPr>
        <w:pStyle w:val="a3"/>
        <w:numPr>
          <w:ilvl w:val="0"/>
          <w:numId w:val="12"/>
        </w:numPr>
        <w:ind w:firstLineChars="0"/>
        <w:rPr>
          <w:rFonts w:hint="eastAsia"/>
        </w:rPr>
      </w:pPr>
      <w:r>
        <w:rPr>
          <w:rFonts w:hint="eastAsia"/>
        </w:rPr>
        <w:t>外部压力</w:t>
      </w:r>
    </w:p>
    <w:p w:rsidR="009E5210" w:rsidRDefault="009E5210" w:rsidP="009E5210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内部压力</w:t>
      </w:r>
    </w:p>
    <w:p w:rsidR="009E5210" w:rsidRDefault="009E5210" w:rsidP="009E5210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压力的影响</w:t>
      </w:r>
    </w:p>
    <w:p w:rsidR="009E5210" w:rsidRDefault="009E5210" w:rsidP="009E5210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正面影响：压力就是前进的动力</w:t>
      </w:r>
    </w:p>
    <w:p w:rsidR="009E5210" w:rsidRDefault="009E5210" w:rsidP="009E5210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负面影响：心理症状、生理症状、行为症状</w:t>
      </w:r>
    </w:p>
    <w:p w:rsidR="009E5210" w:rsidRDefault="009E5210" w:rsidP="009E5210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如何进行压力管理</w:t>
      </w:r>
    </w:p>
    <w:p w:rsidR="009E5210" w:rsidRDefault="009E5210" w:rsidP="009E5210">
      <w:pPr>
        <w:pStyle w:val="a3"/>
        <w:numPr>
          <w:ilvl w:val="0"/>
          <w:numId w:val="14"/>
        </w:numPr>
        <w:ind w:firstLineChars="0"/>
      </w:pPr>
      <w:r>
        <w:rPr>
          <w:rFonts w:hint="eastAsia"/>
        </w:rPr>
        <w:t>压力诊断</w:t>
      </w:r>
    </w:p>
    <w:p w:rsidR="009E5210" w:rsidRDefault="009E5210" w:rsidP="009E5210">
      <w:pPr>
        <w:pStyle w:val="a3"/>
        <w:numPr>
          <w:ilvl w:val="0"/>
          <w:numId w:val="14"/>
        </w:numPr>
        <w:ind w:firstLineChars="0"/>
      </w:pPr>
      <w:r>
        <w:rPr>
          <w:rFonts w:hint="eastAsia"/>
        </w:rPr>
        <w:t>压力缓解</w:t>
      </w:r>
    </w:p>
    <w:p w:rsidR="009E5210" w:rsidRDefault="009E5210" w:rsidP="009E5210">
      <w:pPr>
        <w:pStyle w:val="a3"/>
        <w:numPr>
          <w:ilvl w:val="0"/>
          <w:numId w:val="14"/>
        </w:numPr>
        <w:ind w:firstLineChars="0"/>
      </w:pPr>
      <w:r>
        <w:rPr>
          <w:rFonts w:hint="eastAsia"/>
        </w:rPr>
        <w:t>抗压能力提升</w:t>
      </w:r>
    </w:p>
    <w:p w:rsidR="009E5210" w:rsidRDefault="001175D7" w:rsidP="001175D7">
      <w:pPr>
        <w:ind w:left="720"/>
      </w:pPr>
      <w:r>
        <w:rPr>
          <w:rFonts w:hint="eastAsia"/>
        </w:rPr>
        <w:t>（目标与计划管理、时间管理、健康的生活习惯）</w:t>
      </w:r>
    </w:p>
    <w:p w:rsidR="00CB773D" w:rsidRDefault="00CB773D" w:rsidP="00CB773D">
      <w:pPr>
        <w:pStyle w:val="a3"/>
        <w:numPr>
          <w:ilvl w:val="0"/>
          <w:numId w:val="14"/>
        </w:numPr>
        <w:ind w:firstLineChars="0"/>
      </w:pPr>
      <w:r>
        <w:rPr>
          <w:rFonts w:hint="eastAsia"/>
        </w:rPr>
        <w:t>调节压力水平，把控事情，管理情绪</w:t>
      </w:r>
    </w:p>
    <w:p w:rsidR="00CB773D" w:rsidRDefault="00CB773D" w:rsidP="00CB773D">
      <w:pPr>
        <w:pStyle w:val="a3"/>
        <w:ind w:left="1080" w:firstLineChars="0" w:firstLine="0"/>
      </w:pPr>
    </w:p>
    <w:p w:rsidR="00CB773D" w:rsidRDefault="00335B60" w:rsidP="00335B60">
      <w:r>
        <w:rPr>
          <w:rFonts w:hint="eastAsia"/>
        </w:rPr>
        <w:t>五、</w:t>
      </w:r>
      <w:r w:rsidR="00CB773D">
        <w:rPr>
          <w:rFonts w:hint="eastAsia"/>
        </w:rPr>
        <w:t>提升情商，助力职业生涯</w:t>
      </w:r>
    </w:p>
    <w:p w:rsidR="00A70FBD" w:rsidRDefault="00CB773D" w:rsidP="00CB773D">
      <w:r>
        <w:rPr>
          <w:rFonts w:hint="eastAsia"/>
        </w:rPr>
        <w:t>（一）</w:t>
      </w:r>
      <w:r w:rsidR="00A70FBD">
        <w:rPr>
          <w:rFonts w:hint="eastAsia"/>
        </w:rPr>
        <w:t>情商是什么</w:t>
      </w:r>
    </w:p>
    <w:p w:rsidR="00A70FBD" w:rsidRDefault="00CB773D" w:rsidP="00CB773D">
      <w:r>
        <w:rPr>
          <w:rFonts w:hint="eastAsia"/>
        </w:rPr>
        <w:t>（二）</w:t>
      </w:r>
      <w:r w:rsidR="00A70FBD">
        <w:rPr>
          <w:rFonts w:hint="eastAsia"/>
        </w:rPr>
        <w:t>情商的重要性</w:t>
      </w:r>
    </w:p>
    <w:p w:rsidR="00335B60" w:rsidRDefault="00335B60" w:rsidP="00CB773D">
      <w:r>
        <w:rPr>
          <w:rFonts w:hint="eastAsia"/>
        </w:rPr>
        <w:t>（三）如何提升情商</w:t>
      </w:r>
    </w:p>
    <w:p w:rsidR="0004695D" w:rsidRDefault="0004695D" w:rsidP="00335B60">
      <w:pPr>
        <w:ind w:firstLineChars="50" w:firstLine="105"/>
      </w:pPr>
    </w:p>
    <w:p w:rsidR="00E60013" w:rsidRDefault="00E60013" w:rsidP="00E60013">
      <w:r>
        <w:rPr>
          <w:rFonts w:ascii="宋体" w:hAnsi="宋体" w:hint="eastAsia"/>
        </w:rPr>
        <w:t>【讲师简介】</w:t>
      </w:r>
    </w:p>
    <w:p w:rsidR="00E60013" w:rsidRDefault="00E60013" w:rsidP="00E60013">
      <w:pPr>
        <w:pStyle w:val="a3"/>
        <w:snapToGrid w:val="0"/>
        <w:spacing w:line="380" w:lineRule="exact"/>
        <w:ind w:leftChars="-202" w:left="-424" w:firstLineChars="250" w:firstLine="525"/>
        <w:rPr>
          <w:rFonts w:ascii="宋体" w:hAnsi="宋体"/>
          <w:bCs/>
          <w:szCs w:val="21"/>
        </w:rPr>
      </w:pPr>
      <w:r>
        <w:rPr>
          <w:rFonts w:hint="eastAsia"/>
          <w:szCs w:val="21"/>
        </w:rPr>
        <w:t>姚光林老师，实战派管理培训师，</w:t>
      </w:r>
      <w:r>
        <w:rPr>
          <w:szCs w:val="21"/>
        </w:rPr>
        <w:t>2021</w:t>
      </w:r>
      <w:r>
        <w:rPr>
          <w:rFonts w:hint="eastAsia"/>
          <w:szCs w:val="21"/>
        </w:rPr>
        <w:t>年度中国讲师网金话筒评选十强讲师。</w:t>
      </w:r>
      <w:r>
        <w:rPr>
          <w:rFonts w:ascii="宋体" w:hAnsi="宋体" w:hint="eastAsia"/>
          <w:bCs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</w:t>
      </w:r>
      <w:r>
        <w:rPr>
          <w:rFonts w:ascii="宋体" w:hAnsi="宋体" w:hint="eastAsia"/>
          <w:bCs/>
          <w:szCs w:val="21"/>
        </w:rPr>
        <w:lastRenderedPageBreak/>
        <w:t>实践者。</w:t>
      </w:r>
    </w:p>
    <w:p w:rsidR="00E60013" w:rsidRDefault="00E60013" w:rsidP="00E60013">
      <w:pPr>
        <w:pStyle w:val="a3"/>
        <w:snapToGrid w:val="0"/>
        <w:spacing w:line="380" w:lineRule="exact"/>
        <w:ind w:leftChars="-202" w:left="-424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E60013" w:rsidRDefault="00E60013" w:rsidP="00E60013">
      <w:pPr>
        <w:pStyle w:val="a3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已为多家机关事业单位、央企、国企、民企做过管理培训，培训学员已达八万人。</w:t>
      </w:r>
    </w:p>
    <w:p w:rsidR="00E60013" w:rsidRDefault="00E60013" w:rsidP="00E60013">
      <w:pPr>
        <w:pStyle w:val="a3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客户类型涵盖机关单位、医院、学校、银行、保险、地产、建筑、物业、生产制造、商贸物流、快消品、IT、农业、新能源等多个行业。</w:t>
      </w:r>
    </w:p>
    <w:p w:rsidR="00E60013" w:rsidRDefault="00E60013" w:rsidP="00E60013">
      <w:pPr>
        <w:pStyle w:val="a3"/>
        <w:snapToGrid w:val="0"/>
        <w:spacing w:line="380" w:lineRule="exact"/>
        <w:ind w:leftChars="-202" w:left="-424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服务过的客户（部分代表）：</w:t>
      </w:r>
    </w:p>
    <w:p w:rsidR="00E60013" w:rsidRDefault="00E60013" w:rsidP="00E60013">
      <w:pPr>
        <w:pStyle w:val="a3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>
        <w:rPr>
          <w:rFonts w:asciiTheme="minorEastAsia" w:hAnsiTheme="minorEastAsia" w:hint="eastAsia"/>
          <w:noProof/>
          <w:color w:val="000000" w:themeColor="text1"/>
          <w:szCs w:val="21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>
        <w:rPr>
          <w:rFonts w:asciiTheme="minorEastAsia" w:hAnsiTheme="minorEastAsia" w:hint="eastAsia"/>
          <w:bCs/>
          <w:szCs w:val="21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04695D" w:rsidRPr="00E60013" w:rsidRDefault="0004695D" w:rsidP="00E60013"/>
    <w:sectPr w:rsidR="0004695D" w:rsidRPr="00E60013" w:rsidSect="00DA3E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A54" w:rsidRDefault="004D4A54" w:rsidP="009E5210">
      <w:r>
        <w:separator/>
      </w:r>
    </w:p>
  </w:endnote>
  <w:endnote w:type="continuationSeparator" w:id="1">
    <w:p w:rsidR="004D4A54" w:rsidRDefault="004D4A54" w:rsidP="009E52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A54" w:rsidRDefault="004D4A54" w:rsidP="009E5210">
      <w:r>
        <w:separator/>
      </w:r>
    </w:p>
  </w:footnote>
  <w:footnote w:type="continuationSeparator" w:id="1">
    <w:p w:rsidR="004D4A54" w:rsidRDefault="004D4A54" w:rsidP="009E52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43926"/>
    <w:multiLevelType w:val="hybridMultilevel"/>
    <w:tmpl w:val="A6688FA8"/>
    <w:lvl w:ilvl="0" w:tplc="D80CDCE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09C4181"/>
    <w:multiLevelType w:val="hybridMultilevel"/>
    <w:tmpl w:val="7E46AF4C"/>
    <w:lvl w:ilvl="0" w:tplc="06F8D100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22625216"/>
    <w:multiLevelType w:val="hybridMultilevel"/>
    <w:tmpl w:val="251C20B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42E394B"/>
    <w:multiLevelType w:val="hybridMultilevel"/>
    <w:tmpl w:val="BE7AD110"/>
    <w:lvl w:ilvl="0" w:tplc="418ADE2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25B67E9B"/>
    <w:multiLevelType w:val="hybridMultilevel"/>
    <w:tmpl w:val="03F65662"/>
    <w:lvl w:ilvl="0" w:tplc="074EA68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362011D"/>
    <w:multiLevelType w:val="hybridMultilevel"/>
    <w:tmpl w:val="1D824FA6"/>
    <w:lvl w:ilvl="0" w:tplc="A50E72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5720D21"/>
    <w:multiLevelType w:val="hybridMultilevel"/>
    <w:tmpl w:val="130AE604"/>
    <w:lvl w:ilvl="0" w:tplc="5B16B7E4">
      <w:start w:val="9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59F5D9E"/>
    <w:multiLevelType w:val="hybridMultilevel"/>
    <w:tmpl w:val="714609DC"/>
    <w:lvl w:ilvl="0" w:tplc="0C28961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36662926"/>
    <w:multiLevelType w:val="hybridMultilevel"/>
    <w:tmpl w:val="5A6EBBA0"/>
    <w:lvl w:ilvl="0" w:tplc="E74028C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A1B4C89"/>
    <w:multiLevelType w:val="hybridMultilevel"/>
    <w:tmpl w:val="F73C4DA0"/>
    <w:lvl w:ilvl="0" w:tplc="CFBC195A">
      <w:start w:val="4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0">
    <w:nsid w:val="435F5185"/>
    <w:multiLevelType w:val="hybridMultilevel"/>
    <w:tmpl w:val="134251EC"/>
    <w:lvl w:ilvl="0" w:tplc="A7CE0A8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4795538B"/>
    <w:multiLevelType w:val="hybridMultilevel"/>
    <w:tmpl w:val="F40066BA"/>
    <w:lvl w:ilvl="0" w:tplc="392EF58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4D08751C"/>
    <w:multiLevelType w:val="hybridMultilevel"/>
    <w:tmpl w:val="3AE4A5DE"/>
    <w:lvl w:ilvl="0" w:tplc="7C1CD6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511E3164"/>
    <w:multiLevelType w:val="hybridMultilevel"/>
    <w:tmpl w:val="090C651E"/>
    <w:lvl w:ilvl="0" w:tplc="349C8B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5AA23D21"/>
    <w:multiLevelType w:val="hybridMultilevel"/>
    <w:tmpl w:val="C7F47F44"/>
    <w:lvl w:ilvl="0" w:tplc="B1C4618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63A16A93"/>
    <w:multiLevelType w:val="hybridMultilevel"/>
    <w:tmpl w:val="E876A18A"/>
    <w:lvl w:ilvl="0" w:tplc="BC628E0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BADC10C0">
      <w:start w:val="5"/>
      <w:numFmt w:val="japaneseCounting"/>
      <w:lvlText w:val="%2、"/>
      <w:lvlJc w:val="left"/>
      <w:pPr>
        <w:ind w:left="1560" w:hanging="420"/>
      </w:pPr>
      <w:rPr>
        <w:rFonts w:hint="default"/>
      </w:rPr>
    </w:lvl>
    <w:lvl w:ilvl="2" w:tplc="C3006A1C">
      <w:start w:val="1"/>
      <w:numFmt w:val="japaneseCounting"/>
      <w:lvlText w:val="（%3）"/>
      <w:lvlJc w:val="left"/>
      <w:pPr>
        <w:ind w:left="22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>
    <w:nsid w:val="70891406"/>
    <w:multiLevelType w:val="hybridMultilevel"/>
    <w:tmpl w:val="83D03FDE"/>
    <w:lvl w:ilvl="0" w:tplc="6E90223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7BB41F24">
      <w:start w:val="7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E0A124A"/>
    <w:multiLevelType w:val="hybridMultilevel"/>
    <w:tmpl w:val="3A5AF3EE"/>
    <w:lvl w:ilvl="0" w:tplc="3B62A98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0"/>
  </w:num>
  <w:num w:numId="3">
    <w:abstractNumId w:val="8"/>
  </w:num>
  <w:num w:numId="4">
    <w:abstractNumId w:val="11"/>
  </w:num>
  <w:num w:numId="5">
    <w:abstractNumId w:val="4"/>
  </w:num>
  <w:num w:numId="6">
    <w:abstractNumId w:val="10"/>
  </w:num>
  <w:num w:numId="7">
    <w:abstractNumId w:val="5"/>
  </w:num>
  <w:num w:numId="8">
    <w:abstractNumId w:val="14"/>
  </w:num>
  <w:num w:numId="9">
    <w:abstractNumId w:val="13"/>
  </w:num>
  <w:num w:numId="10">
    <w:abstractNumId w:val="12"/>
  </w:num>
  <w:num w:numId="11">
    <w:abstractNumId w:val="17"/>
  </w:num>
  <w:num w:numId="12">
    <w:abstractNumId w:val="3"/>
  </w:num>
  <w:num w:numId="13">
    <w:abstractNumId w:val="7"/>
  </w:num>
  <w:num w:numId="14">
    <w:abstractNumId w:val="15"/>
  </w:num>
  <w:num w:numId="15">
    <w:abstractNumId w:val="1"/>
  </w:num>
  <w:num w:numId="16">
    <w:abstractNumId w:val="9"/>
  </w:num>
  <w:num w:numId="17">
    <w:abstractNumId w:val="2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589A"/>
    <w:rsid w:val="0001589A"/>
    <w:rsid w:val="0004695D"/>
    <w:rsid w:val="001175D7"/>
    <w:rsid w:val="001932BB"/>
    <w:rsid w:val="002A528B"/>
    <w:rsid w:val="00335B60"/>
    <w:rsid w:val="0045375F"/>
    <w:rsid w:val="004D4A54"/>
    <w:rsid w:val="005114F8"/>
    <w:rsid w:val="005A28A0"/>
    <w:rsid w:val="005E5898"/>
    <w:rsid w:val="00672094"/>
    <w:rsid w:val="006D00FD"/>
    <w:rsid w:val="00771524"/>
    <w:rsid w:val="007800CD"/>
    <w:rsid w:val="007D185C"/>
    <w:rsid w:val="00802AA5"/>
    <w:rsid w:val="00896F66"/>
    <w:rsid w:val="008A46DF"/>
    <w:rsid w:val="008C58EE"/>
    <w:rsid w:val="00924E92"/>
    <w:rsid w:val="00986E69"/>
    <w:rsid w:val="009B2305"/>
    <w:rsid w:val="009E5210"/>
    <w:rsid w:val="00A70FBD"/>
    <w:rsid w:val="00AA7E8B"/>
    <w:rsid w:val="00B251E8"/>
    <w:rsid w:val="00B61AED"/>
    <w:rsid w:val="00BA6CF0"/>
    <w:rsid w:val="00BB3B53"/>
    <w:rsid w:val="00CB773D"/>
    <w:rsid w:val="00CD7657"/>
    <w:rsid w:val="00D14D08"/>
    <w:rsid w:val="00D96A82"/>
    <w:rsid w:val="00DA3E39"/>
    <w:rsid w:val="00E60013"/>
    <w:rsid w:val="00E92B95"/>
    <w:rsid w:val="00FA0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FB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9E5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E521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E5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E52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FB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2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245</Words>
  <Characters>1402</Characters>
  <Application>Microsoft Office Word</Application>
  <DocSecurity>0</DocSecurity>
  <Lines>11</Lines>
  <Paragraphs>3</Paragraphs>
  <ScaleCrop>false</ScaleCrop>
  <Company>Microsoft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18</cp:revision>
  <dcterms:created xsi:type="dcterms:W3CDTF">2019-05-16T03:34:00Z</dcterms:created>
  <dcterms:modified xsi:type="dcterms:W3CDTF">2022-02-10T03:00:00Z</dcterms:modified>
</cp:coreProperties>
</file>