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63D2A" w14:textId="3A7BD856" w:rsidR="00223BB9" w:rsidRDefault="0027623D" w:rsidP="0027623D">
      <w:pPr>
        <w:adjustRightInd/>
        <w:snapToGrid/>
        <w:spacing w:after="0" w:line="360" w:lineRule="auto"/>
        <w:jc w:val="center"/>
        <w:outlineLvl w:val="0"/>
        <w:rPr>
          <w:rFonts w:ascii="宋体" w:eastAsia="宋体" w:hAnsi="宋体" w:cs="宋体"/>
          <w:b/>
          <w:bCs/>
          <w:color w:val="C00000"/>
          <w:kern w:val="36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结果导向——</w:t>
      </w:r>
      <w:r w:rsidR="00080E8F"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赢在执行</w:t>
      </w:r>
      <w:r>
        <w:rPr>
          <w:rFonts w:ascii="宋体" w:eastAsia="宋体" w:hAnsi="宋体" w:cs="宋体"/>
          <w:b/>
          <w:bCs/>
          <w:color w:val="C00000"/>
          <w:kern w:val="36"/>
          <w:sz w:val="44"/>
          <w:szCs w:val="44"/>
        </w:rPr>
        <w:t xml:space="preserve"> </w:t>
      </w:r>
    </w:p>
    <w:p w14:paraId="71865DFA" w14:textId="77777777" w:rsidR="00B75209" w:rsidRDefault="00B75209" w:rsidP="001C5A3E">
      <w:pPr>
        <w:spacing w:line="360" w:lineRule="auto"/>
        <w:rPr>
          <w:rFonts w:ascii="宋体" w:eastAsia="宋体" w:hAnsi="宋体"/>
          <w:b/>
          <w:color w:val="C00000"/>
          <w:sz w:val="21"/>
          <w:szCs w:val="21"/>
        </w:rPr>
      </w:pPr>
    </w:p>
    <w:p w14:paraId="4AD03814" w14:textId="77777777" w:rsidR="00B75209" w:rsidRPr="00A209D7" w:rsidRDefault="00B75209" w:rsidP="0075575E">
      <w:pPr>
        <w:spacing w:line="360" w:lineRule="auto"/>
        <w:rPr>
          <w:rFonts w:ascii="宋体" w:eastAsia="宋体" w:hAnsi="宋体"/>
          <w:b/>
          <w:color w:val="C00000"/>
          <w:sz w:val="21"/>
          <w:szCs w:val="21"/>
        </w:rPr>
      </w:pPr>
    </w:p>
    <w:p w14:paraId="310445A3" w14:textId="77777777" w:rsidR="000B17F8" w:rsidRPr="00A209D7" w:rsidRDefault="000B17F8" w:rsidP="0075575E">
      <w:p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A209D7">
        <w:rPr>
          <w:rStyle w:val="a5"/>
          <w:rFonts w:ascii="宋体" w:eastAsia="宋体" w:hAnsi="宋体"/>
          <w:b w:val="0"/>
          <w:color w:val="000000"/>
          <w:sz w:val="21"/>
          <w:szCs w:val="21"/>
        </w:rPr>
        <w:t>为什么无论怎样强调，</w:t>
      </w:r>
      <w:r w:rsidR="00071FA7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企业</w:t>
      </w:r>
      <w:r w:rsidRPr="00A209D7">
        <w:rPr>
          <w:rStyle w:val="a5"/>
          <w:rFonts w:ascii="宋体" w:eastAsia="宋体" w:hAnsi="宋体"/>
          <w:b w:val="0"/>
          <w:color w:val="000000"/>
          <w:sz w:val="21"/>
          <w:szCs w:val="21"/>
        </w:rPr>
        <w:t>的执行力就是得不到有效提升？</w:t>
      </w:r>
    </w:p>
    <w:p w14:paraId="0BF0470C" w14:textId="77777777" w:rsidR="000B17F8" w:rsidRDefault="000B17F8" w:rsidP="0075575E">
      <w:p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A209D7">
        <w:rPr>
          <w:rStyle w:val="a5"/>
          <w:rFonts w:ascii="宋体" w:eastAsia="宋体" w:hAnsi="宋体"/>
          <w:b w:val="0"/>
          <w:color w:val="000000"/>
          <w:sz w:val="21"/>
          <w:szCs w:val="21"/>
        </w:rPr>
        <w:t>为什么员工会在同样的问题上犯同样的错误？</w:t>
      </w:r>
    </w:p>
    <w:p w14:paraId="1BE2601E" w14:textId="77777777" w:rsidR="00350F51" w:rsidRDefault="00350F51" w:rsidP="0075575E">
      <w:p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为什么</w:t>
      </w:r>
      <w:r w:rsidR="00711E0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战略规划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很完美，但总是无法落实？</w:t>
      </w:r>
    </w:p>
    <w:p w14:paraId="568E20AF" w14:textId="77777777" w:rsidR="00EA4881" w:rsidRDefault="007C690A" w:rsidP="0075575E">
      <w:p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是制度不力还是人员不力</w:t>
      </w:r>
      <w:r w:rsidR="00EA4881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？</w:t>
      </w:r>
    </w:p>
    <w:p w14:paraId="2588C5D9" w14:textId="77777777" w:rsidR="00EA4881" w:rsidRDefault="00747C13" w:rsidP="0075575E">
      <w:p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管理者如何创建高效执行团队</w:t>
      </w:r>
      <w:r w:rsidR="00EA4881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？</w:t>
      </w:r>
    </w:p>
    <w:p w14:paraId="0B1ADB5E" w14:textId="77777777" w:rsidR="00E2140C" w:rsidRDefault="00E2140C" w:rsidP="0075575E">
      <w:p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E2140C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微利时代，无论哪个行业都会面临着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激烈</w:t>
      </w:r>
      <w:r w:rsidRPr="00E2140C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竞争，企业的竞争关键在人，企业能否发展，在很大程度上取决于是否具备一支高素质的管理团队；然而</w:t>
      </w:r>
      <w:r w:rsidRPr="00E2140C">
        <w:rPr>
          <w:rStyle w:val="a5"/>
          <w:rFonts w:ascii="宋体" w:eastAsia="宋体" w:hAnsi="宋体"/>
          <w:b w:val="0"/>
          <w:color w:val="000000"/>
          <w:sz w:val="21"/>
          <w:szCs w:val="21"/>
        </w:rPr>
        <w:t xml:space="preserve">, </w:t>
      </w:r>
      <w:r w:rsidRPr="00E2140C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很多老板有方向，但中层行动力跟不上，老总倍感孤独！公司越来越依赖于能人；老总千方百计挖能人，但</w:t>
      </w:r>
      <w:r w:rsidR="004C371A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是优秀的人才不断流失！企业缺乏自己的培养系统，很多老板埋怨下属既</w:t>
      </w:r>
      <w:r w:rsidRPr="00E2140C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没水平又缺乏学习意识，而中层干部不知道怎么学，学什么？</w:t>
      </w:r>
      <w:r w:rsidR="004C371A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总认为</w:t>
      </w:r>
      <w:r w:rsidRPr="00E2140C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老板支持不够！造成了一种现象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：</w:t>
      </w:r>
    </w:p>
    <w:p w14:paraId="205E6E35" w14:textId="77777777" w:rsidR="00E2140C" w:rsidRDefault="00E2140C" w:rsidP="0075575E">
      <w:p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E2140C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从上往下看：高层很孤独，中层很盲目，基层很麻木！</w:t>
      </w:r>
      <w:r w:rsidRPr="00E2140C">
        <w:rPr>
          <w:rStyle w:val="a5"/>
          <w:rFonts w:ascii="宋体" w:eastAsia="宋体" w:hAnsi="宋体"/>
          <w:b w:val="0"/>
          <w:color w:val="000000"/>
          <w:sz w:val="21"/>
          <w:szCs w:val="21"/>
        </w:rPr>
        <w:t xml:space="preserve"> </w:t>
      </w:r>
    </w:p>
    <w:p w14:paraId="61B69E8D" w14:textId="77777777" w:rsidR="00E2140C" w:rsidRDefault="004C371A" w:rsidP="0075575E">
      <w:p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从</w:t>
      </w:r>
      <w:r w:rsidR="00E2140C" w:rsidRPr="00E2140C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下往上看：高层很无理，中层很无助，基层很无辜！</w:t>
      </w:r>
    </w:p>
    <w:p w14:paraId="35ED6303" w14:textId="77777777" w:rsidR="00EA4881" w:rsidRPr="00A209D7" w:rsidRDefault="00EA4881" w:rsidP="0075575E">
      <w:p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本课程从</w:t>
      </w:r>
      <w:r w:rsidR="004C371A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中层</w:t>
      </w:r>
      <w:r w:rsidR="007C690A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管理者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入手，找到执行不力的根本原因，</w:t>
      </w:r>
      <w:r w:rsidR="00B6538D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围绕高效执行力模型进行执行力</w:t>
      </w:r>
      <w:r w:rsidR="007C690A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塑造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，帮你打造一个高效执行团队！</w:t>
      </w:r>
    </w:p>
    <w:p w14:paraId="6EFC311F" w14:textId="77777777" w:rsidR="00C34EB2" w:rsidRDefault="00C34EB2" w:rsidP="0075575E">
      <w:pPr>
        <w:spacing w:line="360" w:lineRule="auto"/>
        <w:rPr>
          <w:rFonts w:ascii="宋体" w:eastAsia="宋体" w:hAnsi="宋体"/>
          <w:b/>
          <w:color w:val="C00000"/>
          <w:sz w:val="21"/>
          <w:szCs w:val="21"/>
        </w:rPr>
      </w:pPr>
      <w:r w:rsidRPr="00C34EB2">
        <w:rPr>
          <w:rFonts w:ascii="宋体" w:eastAsia="宋体" w:hAnsi="宋体"/>
          <w:b/>
          <w:color w:val="C00000"/>
          <w:sz w:val="21"/>
          <w:szCs w:val="21"/>
        </w:rPr>
        <w:t>【课程</w:t>
      </w:r>
      <w:r w:rsidRPr="00C34EB2">
        <w:rPr>
          <w:rFonts w:ascii="宋体" w:eastAsia="宋体" w:hAnsi="宋体" w:hint="eastAsia"/>
          <w:b/>
          <w:color w:val="C00000"/>
          <w:sz w:val="21"/>
          <w:szCs w:val="21"/>
        </w:rPr>
        <w:t>特色</w:t>
      </w:r>
      <w:r w:rsidRPr="00C34EB2">
        <w:rPr>
          <w:rFonts w:ascii="宋体" w:eastAsia="宋体" w:hAnsi="宋体"/>
          <w:b/>
          <w:color w:val="C00000"/>
          <w:sz w:val="21"/>
          <w:szCs w:val="21"/>
        </w:rPr>
        <w:t>】</w:t>
      </w:r>
    </w:p>
    <w:p w14:paraId="5BF55398" w14:textId="77777777" w:rsidR="009F1DE6" w:rsidRPr="009F1DE6" w:rsidRDefault="009F1DE6" w:rsidP="0075575E">
      <w:pPr>
        <w:spacing w:line="360" w:lineRule="auto"/>
        <w:rPr>
          <w:rFonts w:ascii="宋体" w:eastAsia="宋体" w:hAnsi="宋体"/>
          <w:bCs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融入大量</w:t>
      </w:r>
      <w:r w:rsidR="0074387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500强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公司真实案例，实战为王！</w:t>
      </w:r>
    </w:p>
    <w:p w14:paraId="6D94C642" w14:textId="77777777" w:rsidR="00C34EB2" w:rsidRPr="00C34EB2" w:rsidRDefault="00C34EB2" w:rsidP="0075575E">
      <w:p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C34EB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上午学，下午用，招招实用；</w:t>
      </w:r>
      <w:r w:rsidR="004623DD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管理</w:t>
      </w:r>
      <w:r w:rsidRPr="00C34EB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难，明理易，事事简易。</w:t>
      </w:r>
    </w:p>
    <w:p w14:paraId="7F86BC39" w14:textId="77777777" w:rsidR="00C34EB2" w:rsidRPr="00C34EB2" w:rsidRDefault="00C34EB2" w:rsidP="0075575E">
      <w:p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C34EB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企业现状为导向，思维启迪</w:t>
      </w:r>
      <w:r w:rsidR="00AA429D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为</w:t>
      </w:r>
      <w:r w:rsidRPr="00C34EB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手段。</w:t>
      </w:r>
    </w:p>
    <w:p w14:paraId="6EEFC66C" w14:textId="77777777" w:rsidR="00C34EB2" w:rsidRPr="00C34EB2" w:rsidRDefault="00C34EB2" w:rsidP="0075575E">
      <w:pPr>
        <w:spacing w:line="360" w:lineRule="auto"/>
        <w:rPr>
          <w:rFonts w:ascii="宋体" w:eastAsia="宋体" w:hAnsi="宋体"/>
          <w:bCs/>
          <w:color w:val="000000"/>
          <w:sz w:val="21"/>
          <w:szCs w:val="21"/>
        </w:rPr>
      </w:pPr>
      <w:r w:rsidRPr="00C34EB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思想顿悟，方法落地。</w:t>
      </w:r>
    </w:p>
    <w:p w14:paraId="7F9C16D7" w14:textId="77777777" w:rsidR="00B03170" w:rsidRPr="00A209D7" w:rsidRDefault="004E5AB9" w:rsidP="0075575E">
      <w:pPr>
        <w:spacing w:line="360" w:lineRule="auto"/>
        <w:rPr>
          <w:rFonts w:ascii="宋体" w:eastAsia="宋体" w:hAnsi="宋体"/>
          <w:b/>
          <w:color w:val="C00000"/>
          <w:sz w:val="21"/>
          <w:szCs w:val="21"/>
        </w:rPr>
      </w:pPr>
      <w:r w:rsidRPr="00A209D7">
        <w:rPr>
          <w:rFonts w:ascii="宋体" w:eastAsia="宋体" w:hAnsi="宋体"/>
          <w:b/>
          <w:color w:val="C00000"/>
          <w:sz w:val="21"/>
          <w:szCs w:val="21"/>
        </w:rPr>
        <w:t>【培训</w:t>
      </w:r>
      <w:r w:rsidRPr="00A209D7">
        <w:rPr>
          <w:rFonts w:ascii="宋体" w:eastAsia="宋体" w:hAnsi="宋体" w:hint="eastAsia"/>
          <w:b/>
          <w:color w:val="C00000"/>
          <w:sz w:val="21"/>
          <w:szCs w:val="21"/>
        </w:rPr>
        <w:t>对象</w:t>
      </w:r>
      <w:r w:rsidRPr="00A209D7">
        <w:rPr>
          <w:rFonts w:ascii="宋体" w:eastAsia="宋体" w:hAnsi="宋体"/>
          <w:b/>
          <w:color w:val="C00000"/>
          <w:sz w:val="21"/>
          <w:szCs w:val="21"/>
        </w:rPr>
        <w:t>】</w:t>
      </w:r>
    </w:p>
    <w:p w14:paraId="22252ED1" w14:textId="77777777" w:rsidR="001B6D98" w:rsidRPr="00A209D7" w:rsidRDefault="00FF423C" w:rsidP="0075575E">
      <w:pPr>
        <w:spacing w:line="360" w:lineRule="auto"/>
        <w:rPr>
          <w:rFonts w:ascii="宋体" w:eastAsia="宋体" w:hAnsi="宋体"/>
          <w:sz w:val="21"/>
          <w:szCs w:val="21"/>
        </w:rPr>
      </w:pPr>
      <w:r w:rsidRPr="00A209D7">
        <w:rPr>
          <w:rFonts w:ascii="宋体" w:eastAsia="宋体" w:hAnsi="宋体" w:hint="eastAsia"/>
          <w:sz w:val="21"/>
          <w:szCs w:val="21"/>
        </w:rPr>
        <w:t>企业总经理、副总、</w:t>
      </w:r>
      <w:r w:rsidR="00AA429D">
        <w:rPr>
          <w:rFonts w:ascii="宋体" w:eastAsia="宋体" w:hAnsi="宋体" w:hint="eastAsia"/>
          <w:sz w:val="21"/>
          <w:szCs w:val="21"/>
        </w:rPr>
        <w:t>总监、</w:t>
      </w:r>
      <w:r w:rsidRPr="00A209D7">
        <w:rPr>
          <w:rFonts w:ascii="宋体" w:eastAsia="宋体" w:hAnsi="宋体" w:hint="eastAsia"/>
          <w:sz w:val="21"/>
          <w:szCs w:val="21"/>
        </w:rPr>
        <w:t>各</w:t>
      </w:r>
      <w:r w:rsidR="00AA429D">
        <w:rPr>
          <w:rFonts w:ascii="宋体" w:eastAsia="宋体" w:hAnsi="宋体" w:hint="eastAsia"/>
          <w:sz w:val="21"/>
          <w:szCs w:val="21"/>
        </w:rPr>
        <w:t>部门经理、主管、各级中层管理人员、新提拔的从专业人才转型到管理</w:t>
      </w:r>
      <w:r w:rsidRPr="00A209D7">
        <w:rPr>
          <w:rFonts w:ascii="宋体" w:eastAsia="宋体" w:hAnsi="宋体" w:hint="eastAsia"/>
          <w:sz w:val="21"/>
          <w:szCs w:val="21"/>
        </w:rPr>
        <w:t>人员等</w:t>
      </w:r>
      <w:r w:rsidR="00DA1958">
        <w:rPr>
          <w:rFonts w:ascii="宋体" w:eastAsia="宋体" w:hAnsi="宋体" w:hint="eastAsia"/>
          <w:sz w:val="21"/>
          <w:szCs w:val="21"/>
        </w:rPr>
        <w:t>。</w:t>
      </w:r>
    </w:p>
    <w:p w14:paraId="0781D362" w14:textId="77777777" w:rsidR="00C34EB2" w:rsidRPr="00A209D7" w:rsidRDefault="004E5AB9" w:rsidP="0075575E">
      <w:pPr>
        <w:spacing w:line="360" w:lineRule="auto"/>
        <w:rPr>
          <w:rFonts w:ascii="宋体" w:eastAsia="宋体" w:hAnsi="宋体"/>
          <w:sz w:val="21"/>
          <w:szCs w:val="21"/>
        </w:rPr>
      </w:pPr>
      <w:r w:rsidRPr="00A209D7">
        <w:rPr>
          <w:rFonts w:ascii="宋体" w:eastAsia="宋体" w:hAnsi="宋体"/>
          <w:b/>
          <w:color w:val="C00000"/>
          <w:sz w:val="21"/>
          <w:szCs w:val="21"/>
        </w:rPr>
        <w:lastRenderedPageBreak/>
        <w:t>【培训</w:t>
      </w:r>
      <w:r w:rsidRPr="00A209D7">
        <w:rPr>
          <w:rFonts w:ascii="宋体" w:eastAsia="宋体" w:hAnsi="宋体" w:hint="eastAsia"/>
          <w:b/>
          <w:color w:val="C00000"/>
          <w:sz w:val="21"/>
          <w:szCs w:val="21"/>
        </w:rPr>
        <w:t>课时</w:t>
      </w:r>
      <w:r w:rsidRPr="00A209D7">
        <w:rPr>
          <w:rFonts w:ascii="宋体" w:eastAsia="宋体" w:hAnsi="宋体"/>
          <w:b/>
          <w:color w:val="C00000"/>
          <w:sz w:val="21"/>
          <w:szCs w:val="21"/>
        </w:rPr>
        <w:t>】</w:t>
      </w:r>
      <w:r w:rsidR="002B27C8">
        <w:rPr>
          <w:rFonts w:ascii="宋体" w:eastAsia="宋体" w:hAnsi="宋体" w:hint="eastAsia"/>
          <w:sz w:val="21"/>
          <w:szCs w:val="21"/>
        </w:rPr>
        <w:t>1</w:t>
      </w:r>
      <w:r w:rsidR="001F437C">
        <w:rPr>
          <w:rFonts w:ascii="宋体" w:eastAsia="宋体" w:hAnsi="宋体" w:hint="eastAsia"/>
          <w:sz w:val="21"/>
          <w:szCs w:val="21"/>
        </w:rPr>
        <w:t>2</w:t>
      </w:r>
      <w:r w:rsidRPr="00A209D7">
        <w:rPr>
          <w:rFonts w:ascii="宋体" w:eastAsia="宋体" w:hAnsi="宋体" w:hint="eastAsia"/>
          <w:sz w:val="21"/>
          <w:szCs w:val="21"/>
        </w:rPr>
        <w:t>小时</w:t>
      </w:r>
      <w:r w:rsidR="00C34EB2" w:rsidRPr="00A209D7">
        <w:rPr>
          <w:rFonts w:ascii="宋体" w:eastAsia="宋体" w:hAnsi="宋体" w:hint="eastAsia"/>
          <w:sz w:val="21"/>
          <w:szCs w:val="21"/>
        </w:rPr>
        <w:t>（</w:t>
      </w:r>
      <w:r w:rsidR="002B27C8">
        <w:rPr>
          <w:rFonts w:ascii="宋体" w:eastAsia="宋体" w:hAnsi="宋体" w:hint="eastAsia"/>
          <w:sz w:val="21"/>
          <w:szCs w:val="21"/>
        </w:rPr>
        <w:t>2</w:t>
      </w:r>
      <w:r w:rsidR="00C34EB2" w:rsidRPr="00A209D7">
        <w:rPr>
          <w:rFonts w:ascii="宋体" w:eastAsia="宋体" w:hAnsi="宋体" w:hint="eastAsia"/>
          <w:sz w:val="21"/>
          <w:szCs w:val="21"/>
        </w:rPr>
        <w:t>天）</w:t>
      </w:r>
    </w:p>
    <w:p w14:paraId="1A9706B5" w14:textId="77777777" w:rsidR="001B6D98" w:rsidRPr="00A209D7" w:rsidRDefault="001B6D98" w:rsidP="0075575E">
      <w:pPr>
        <w:spacing w:line="360" w:lineRule="auto"/>
        <w:rPr>
          <w:rFonts w:ascii="宋体" w:eastAsia="宋体" w:hAnsi="宋体"/>
          <w:b/>
          <w:color w:val="C00000"/>
          <w:sz w:val="21"/>
          <w:szCs w:val="21"/>
        </w:rPr>
      </w:pPr>
      <w:r w:rsidRPr="00A209D7">
        <w:rPr>
          <w:rFonts w:ascii="宋体" w:eastAsia="宋体" w:hAnsi="宋体"/>
          <w:b/>
          <w:color w:val="C00000"/>
          <w:sz w:val="21"/>
          <w:szCs w:val="21"/>
        </w:rPr>
        <w:t>【培训目标】</w:t>
      </w:r>
    </w:p>
    <w:p w14:paraId="2EE918C2" w14:textId="77777777" w:rsidR="00FF423C" w:rsidRDefault="003E7E18" w:rsidP="00CF1B6C">
      <w:pPr>
        <w:numPr>
          <w:ilvl w:val="0"/>
          <w:numId w:val="1"/>
        </w:num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A209D7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正确理解</w:t>
      </w:r>
      <w:r w:rsidR="007C690A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团队</w:t>
      </w:r>
      <w:r w:rsidR="00FF423C" w:rsidRPr="00A209D7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执行力</w:t>
      </w:r>
    </w:p>
    <w:p w14:paraId="3F679D7F" w14:textId="77777777" w:rsidR="00604611" w:rsidRDefault="00604611" w:rsidP="00CF1B6C">
      <w:pPr>
        <w:numPr>
          <w:ilvl w:val="0"/>
          <w:numId w:val="1"/>
        </w:num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掌握</w:t>
      </w:r>
      <w:r w:rsidR="003F3D83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提升</w:t>
      </w:r>
      <w:r w:rsidR="00514C1F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团队执行力</w:t>
      </w:r>
      <w:r w:rsidR="003F3D83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系统</w:t>
      </w:r>
      <w:r w:rsidR="00514C1F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模型的关键要素</w:t>
      </w:r>
    </w:p>
    <w:p w14:paraId="0511F4DF" w14:textId="77777777" w:rsidR="009F389C" w:rsidRPr="00A209D7" w:rsidRDefault="009F389C" w:rsidP="00CF1B6C">
      <w:pPr>
        <w:numPr>
          <w:ilvl w:val="0"/>
          <w:numId w:val="1"/>
        </w:num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掌握提升领导力的关键要素</w:t>
      </w:r>
    </w:p>
    <w:p w14:paraId="1CEBB96C" w14:textId="77777777" w:rsidR="00FF423C" w:rsidRPr="00A209D7" w:rsidRDefault="003E7E18" w:rsidP="00CF1B6C">
      <w:pPr>
        <w:numPr>
          <w:ilvl w:val="0"/>
          <w:numId w:val="1"/>
        </w:num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A209D7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掌握在具体</w:t>
      </w:r>
      <w:r w:rsidR="00E502AC" w:rsidRPr="00A209D7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工作中如何提升团队</w:t>
      </w:r>
      <w:r w:rsidRPr="00A209D7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执行力</w:t>
      </w:r>
    </w:p>
    <w:p w14:paraId="1A3536BC" w14:textId="77777777" w:rsidR="00FF423C" w:rsidRPr="00A209D7" w:rsidRDefault="00514C1F" w:rsidP="00CF1B6C">
      <w:pPr>
        <w:numPr>
          <w:ilvl w:val="0"/>
          <w:numId w:val="1"/>
        </w:numPr>
        <w:spacing w:line="360" w:lineRule="auto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掌握使团队成员在短时内提升</w:t>
      </w:r>
      <w:r w:rsidR="00E502AC" w:rsidRPr="00A209D7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执行力的技巧</w:t>
      </w:r>
    </w:p>
    <w:p w14:paraId="06817D40" w14:textId="77777777" w:rsidR="00A61829" w:rsidRPr="00514C1F" w:rsidRDefault="00E502AC" w:rsidP="00CF1B6C">
      <w:pPr>
        <w:numPr>
          <w:ilvl w:val="0"/>
          <w:numId w:val="1"/>
        </w:numPr>
        <w:spacing w:line="360" w:lineRule="auto"/>
        <w:rPr>
          <w:rStyle w:val="a5"/>
          <w:rFonts w:ascii="宋体" w:eastAsia="宋体" w:hAnsi="宋体"/>
          <w:bCs w:val="0"/>
          <w:sz w:val="21"/>
          <w:szCs w:val="21"/>
        </w:rPr>
      </w:pPr>
      <w:r w:rsidRPr="00A209D7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教授学员正确把握</w:t>
      </w:r>
      <w:r w:rsidR="00FF423C" w:rsidRPr="00A209D7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执行力的修炼方法</w:t>
      </w:r>
      <w:r w:rsidR="003E7E18" w:rsidRPr="00A209D7">
        <w:rPr>
          <w:rFonts w:ascii="宋体" w:eastAsia="宋体" w:hAnsi="宋体" w:hint="eastAsia"/>
          <w:sz w:val="21"/>
          <w:szCs w:val="21"/>
        </w:rPr>
        <w:t>，</w:t>
      </w:r>
      <w:r w:rsidR="00724C42" w:rsidRPr="00A209D7">
        <w:rPr>
          <w:rFonts w:ascii="宋体" w:eastAsia="宋体" w:hAnsi="宋体" w:hint="eastAsia"/>
          <w:sz w:val="21"/>
          <w:szCs w:val="21"/>
        </w:rPr>
        <w:t>帮助学员</w:t>
      </w:r>
      <w:r w:rsidRPr="00A209D7">
        <w:rPr>
          <w:rFonts w:ascii="宋体" w:eastAsia="宋体" w:hAnsi="宋体" w:hint="eastAsia"/>
          <w:sz w:val="21"/>
          <w:szCs w:val="21"/>
        </w:rPr>
        <w:t>迅速打造一支</w:t>
      </w:r>
      <w:r w:rsidR="00904CB0">
        <w:rPr>
          <w:rFonts w:ascii="宋体" w:eastAsia="宋体" w:hAnsi="宋体" w:hint="eastAsia"/>
          <w:sz w:val="21"/>
          <w:szCs w:val="21"/>
        </w:rPr>
        <w:t>强战斗力</w:t>
      </w:r>
      <w:r w:rsidR="003E7E18" w:rsidRPr="00A209D7">
        <w:rPr>
          <w:rFonts w:ascii="宋体" w:eastAsia="宋体" w:hAnsi="宋体" w:hint="eastAsia"/>
          <w:sz w:val="21"/>
          <w:szCs w:val="21"/>
        </w:rPr>
        <w:t>的职业化</w:t>
      </w:r>
      <w:r w:rsidRPr="00A209D7">
        <w:rPr>
          <w:rFonts w:ascii="宋体" w:eastAsia="宋体" w:hAnsi="宋体" w:hint="eastAsia"/>
          <w:sz w:val="21"/>
          <w:szCs w:val="21"/>
        </w:rPr>
        <w:t>团队</w:t>
      </w:r>
      <w:r w:rsidR="003E7E18" w:rsidRPr="00A209D7">
        <w:rPr>
          <w:rFonts w:ascii="宋体" w:eastAsia="宋体" w:hAnsi="宋体" w:hint="eastAsia"/>
          <w:sz w:val="21"/>
          <w:szCs w:val="21"/>
        </w:rPr>
        <w:t>。</w:t>
      </w:r>
    </w:p>
    <w:p w14:paraId="30AEC782" w14:textId="77777777" w:rsidR="001254FC" w:rsidRPr="00A209D7" w:rsidRDefault="004E6957" w:rsidP="0075575E">
      <w:pPr>
        <w:spacing w:line="360" w:lineRule="auto"/>
        <w:rPr>
          <w:rFonts w:ascii="宋体" w:eastAsia="宋体" w:hAnsi="宋体"/>
          <w:b/>
          <w:color w:val="C00000"/>
          <w:sz w:val="21"/>
          <w:szCs w:val="21"/>
        </w:rPr>
      </w:pPr>
      <w:r w:rsidRPr="00A209D7">
        <w:rPr>
          <w:rFonts w:ascii="宋体" w:eastAsia="宋体" w:hAnsi="宋体"/>
          <w:b/>
          <w:color w:val="C00000"/>
          <w:sz w:val="21"/>
          <w:szCs w:val="21"/>
        </w:rPr>
        <w:t>【</w:t>
      </w:r>
      <w:r w:rsidR="00C34EB2" w:rsidRPr="00A209D7">
        <w:rPr>
          <w:rFonts w:ascii="宋体" w:eastAsia="宋体" w:hAnsi="宋体" w:hint="eastAsia"/>
          <w:b/>
          <w:color w:val="C00000"/>
          <w:sz w:val="21"/>
          <w:szCs w:val="21"/>
        </w:rPr>
        <w:t>课程内容</w:t>
      </w:r>
      <w:r w:rsidR="00DA2E2B" w:rsidRPr="00A209D7">
        <w:rPr>
          <w:rFonts w:ascii="宋体" w:eastAsia="宋体" w:hAnsi="宋体"/>
          <w:b/>
          <w:color w:val="C00000"/>
          <w:sz w:val="21"/>
          <w:szCs w:val="21"/>
        </w:rPr>
        <w:t>】</w:t>
      </w:r>
    </w:p>
    <w:p w14:paraId="3C28961A" w14:textId="77777777" w:rsidR="001B6DC5" w:rsidRPr="00A209D7" w:rsidRDefault="00E502AC" w:rsidP="0075575E">
      <w:pPr>
        <w:spacing w:line="360" w:lineRule="auto"/>
        <w:rPr>
          <w:rFonts w:ascii="宋体" w:eastAsia="宋体" w:hAnsi="宋体"/>
          <w:sz w:val="21"/>
          <w:szCs w:val="21"/>
        </w:rPr>
      </w:pPr>
      <w:r w:rsidRPr="00A209D7">
        <w:rPr>
          <w:rFonts w:ascii="宋体" w:eastAsia="宋体" w:hAnsi="宋体" w:hint="eastAsia"/>
          <w:b/>
          <w:sz w:val="21"/>
          <w:szCs w:val="21"/>
        </w:rPr>
        <w:t>破冰</w:t>
      </w:r>
      <w:r w:rsidRPr="00A209D7">
        <w:rPr>
          <w:rFonts w:ascii="宋体" w:eastAsia="宋体" w:hAnsi="宋体" w:hint="eastAsia"/>
          <w:sz w:val="21"/>
          <w:szCs w:val="21"/>
        </w:rPr>
        <w:t>：</w:t>
      </w:r>
      <w:r w:rsidR="00DA1958">
        <w:rPr>
          <w:rFonts w:ascii="宋体" w:eastAsia="宋体" w:hAnsi="宋体" w:hint="eastAsia"/>
          <w:sz w:val="21"/>
          <w:szCs w:val="21"/>
        </w:rPr>
        <w:t>张经理的</w:t>
      </w:r>
      <w:r w:rsidR="00680EBA">
        <w:rPr>
          <w:rFonts w:ascii="宋体" w:eastAsia="宋体" w:hAnsi="宋体" w:hint="eastAsia"/>
          <w:sz w:val="21"/>
          <w:szCs w:val="21"/>
        </w:rPr>
        <w:t>团队执行</w:t>
      </w:r>
      <w:r w:rsidR="00DA1958">
        <w:rPr>
          <w:rFonts w:ascii="宋体" w:eastAsia="宋体" w:hAnsi="宋体" w:hint="eastAsia"/>
          <w:sz w:val="21"/>
          <w:szCs w:val="21"/>
        </w:rPr>
        <w:t>问题出在哪里？</w:t>
      </w:r>
    </w:p>
    <w:p w14:paraId="7C132F0B" w14:textId="77777777" w:rsidR="001B6DC5" w:rsidRPr="00680EBA" w:rsidRDefault="001254FC" w:rsidP="0075575E">
      <w:pPr>
        <w:spacing w:line="360" w:lineRule="auto"/>
        <w:jc w:val="center"/>
        <w:rPr>
          <w:rFonts w:ascii="宋体" w:eastAsia="宋体" w:hAnsi="宋体"/>
          <w:b/>
          <w:sz w:val="21"/>
          <w:szCs w:val="21"/>
        </w:rPr>
      </w:pPr>
      <w:r w:rsidRPr="00A209D7">
        <w:rPr>
          <w:rFonts w:ascii="宋体" w:eastAsia="宋体" w:hAnsi="宋体" w:hint="eastAsia"/>
          <w:b/>
          <w:sz w:val="21"/>
          <w:szCs w:val="21"/>
        </w:rPr>
        <w:t xml:space="preserve">第一部分   </w:t>
      </w:r>
      <w:r w:rsidR="00573EE4" w:rsidRPr="00A209D7">
        <w:rPr>
          <w:rFonts w:ascii="宋体" w:eastAsia="宋体" w:hAnsi="宋体" w:hint="eastAsia"/>
          <w:b/>
          <w:sz w:val="21"/>
          <w:szCs w:val="21"/>
        </w:rPr>
        <w:t>认识执行力</w:t>
      </w:r>
    </w:p>
    <w:p w14:paraId="0700C3C4" w14:textId="77777777" w:rsidR="003A269F" w:rsidRDefault="005158B5" w:rsidP="0075575E">
      <w:pPr>
        <w:pStyle w:val="a4"/>
        <w:spacing w:line="360" w:lineRule="auto"/>
        <w:ind w:firstLine="0"/>
        <w:jc w:val="both"/>
      </w:pPr>
      <w:r>
        <w:rPr>
          <w:rFonts w:hint="eastAsia"/>
        </w:rPr>
        <w:t>一</w:t>
      </w:r>
      <w:r w:rsidR="003A269F">
        <w:rPr>
          <w:rFonts w:hint="eastAsia"/>
        </w:rPr>
        <w:t>、分析企业执行力乱象</w:t>
      </w:r>
    </w:p>
    <w:p w14:paraId="4362F8F7" w14:textId="77777777" w:rsidR="006C40A3" w:rsidRPr="003A269F" w:rsidRDefault="00844B86" w:rsidP="003A269F">
      <w:pPr>
        <w:pStyle w:val="a4"/>
        <w:numPr>
          <w:ilvl w:val="0"/>
          <w:numId w:val="18"/>
        </w:numPr>
        <w:spacing w:line="360" w:lineRule="auto"/>
        <w:jc w:val="both"/>
      </w:pPr>
      <w:r w:rsidRPr="003A269F">
        <w:rPr>
          <w:rFonts w:hint="eastAsia"/>
          <w:bCs/>
        </w:rPr>
        <w:t>核心产品脱离市场需求</w:t>
      </w:r>
      <w:r w:rsidRPr="003A269F">
        <w:rPr>
          <w:bCs/>
        </w:rPr>
        <w:t xml:space="preserve"> </w:t>
      </w:r>
    </w:p>
    <w:p w14:paraId="46F5EF80" w14:textId="77777777" w:rsidR="006C40A3" w:rsidRPr="003A269F" w:rsidRDefault="00844B86" w:rsidP="003A269F">
      <w:pPr>
        <w:pStyle w:val="a4"/>
        <w:numPr>
          <w:ilvl w:val="0"/>
          <w:numId w:val="18"/>
        </w:numPr>
        <w:spacing w:line="360" w:lineRule="auto"/>
        <w:jc w:val="both"/>
      </w:pPr>
      <w:r w:rsidRPr="003A269F">
        <w:rPr>
          <w:rFonts w:hint="eastAsia"/>
          <w:bCs/>
        </w:rPr>
        <w:t>战略目标缺少人力支撑</w:t>
      </w:r>
    </w:p>
    <w:p w14:paraId="63F1DE2F" w14:textId="77777777" w:rsidR="006C40A3" w:rsidRPr="003A269F" w:rsidRDefault="00844B86" w:rsidP="003A269F">
      <w:pPr>
        <w:pStyle w:val="a4"/>
        <w:numPr>
          <w:ilvl w:val="0"/>
          <w:numId w:val="18"/>
        </w:numPr>
        <w:spacing w:line="360" w:lineRule="auto"/>
        <w:jc w:val="both"/>
      </w:pPr>
      <w:r w:rsidRPr="003A269F">
        <w:rPr>
          <w:rFonts w:hint="eastAsia"/>
          <w:bCs/>
        </w:rPr>
        <w:t>创新产品缺乏财务能力</w:t>
      </w:r>
    </w:p>
    <w:p w14:paraId="50E5A55D" w14:textId="77777777" w:rsidR="006C40A3" w:rsidRPr="003A269F" w:rsidRDefault="00844B86" w:rsidP="003A269F">
      <w:pPr>
        <w:pStyle w:val="a4"/>
        <w:numPr>
          <w:ilvl w:val="0"/>
          <w:numId w:val="18"/>
        </w:numPr>
        <w:spacing w:line="360" w:lineRule="auto"/>
        <w:jc w:val="both"/>
      </w:pPr>
      <w:r w:rsidRPr="003A269F">
        <w:rPr>
          <w:rFonts w:hint="eastAsia"/>
          <w:bCs/>
        </w:rPr>
        <w:t>运营生产没有组织保障</w:t>
      </w:r>
    </w:p>
    <w:p w14:paraId="1505B708" w14:textId="77777777" w:rsidR="003A269F" w:rsidRPr="003A269F" w:rsidRDefault="00844B86" w:rsidP="003A269F">
      <w:pPr>
        <w:pStyle w:val="a4"/>
        <w:numPr>
          <w:ilvl w:val="0"/>
          <w:numId w:val="18"/>
        </w:numPr>
        <w:spacing w:line="360" w:lineRule="auto"/>
        <w:jc w:val="both"/>
      </w:pPr>
      <w:r w:rsidRPr="003A269F">
        <w:rPr>
          <w:rFonts w:hint="eastAsia"/>
          <w:bCs/>
        </w:rPr>
        <w:t>公司业绩离开业绩薪酬</w:t>
      </w:r>
    </w:p>
    <w:p w14:paraId="174B6402" w14:textId="77777777" w:rsidR="00A61829" w:rsidRPr="001B6DC5" w:rsidRDefault="003A269F" w:rsidP="0075575E">
      <w:pPr>
        <w:pStyle w:val="a4"/>
        <w:spacing w:line="360" w:lineRule="auto"/>
        <w:ind w:firstLine="0"/>
        <w:jc w:val="both"/>
      </w:pPr>
      <w:r>
        <w:rPr>
          <w:rFonts w:hint="eastAsia"/>
        </w:rPr>
        <w:t>二</w:t>
      </w:r>
      <w:r w:rsidR="00D44DB8">
        <w:rPr>
          <w:rFonts w:hint="eastAsia"/>
        </w:rPr>
        <w:t>、分析</w:t>
      </w:r>
      <w:r>
        <w:rPr>
          <w:rFonts w:hint="eastAsia"/>
        </w:rPr>
        <w:t>团队执行力乱象</w:t>
      </w:r>
    </w:p>
    <w:p w14:paraId="424859BF" w14:textId="77777777" w:rsidR="00A61829" w:rsidRPr="001B6DC5" w:rsidRDefault="00A61829" w:rsidP="003A269F">
      <w:pPr>
        <w:pStyle w:val="a4"/>
        <w:numPr>
          <w:ilvl w:val="0"/>
          <w:numId w:val="19"/>
        </w:numPr>
        <w:spacing w:line="360" w:lineRule="auto"/>
      </w:pPr>
      <w:r w:rsidRPr="001B6DC5">
        <w:rPr>
          <w:rFonts w:hint="eastAsia"/>
        </w:rPr>
        <w:t>员工不知道干什么</w:t>
      </w:r>
    </w:p>
    <w:p w14:paraId="6CA7D6FD" w14:textId="77777777" w:rsidR="00A61829" w:rsidRPr="001B6DC5" w:rsidRDefault="00A61829" w:rsidP="003A269F">
      <w:pPr>
        <w:pStyle w:val="a4"/>
        <w:numPr>
          <w:ilvl w:val="0"/>
          <w:numId w:val="19"/>
        </w:numPr>
        <w:spacing w:line="360" w:lineRule="auto"/>
      </w:pPr>
      <w:r w:rsidRPr="001B6DC5">
        <w:rPr>
          <w:rFonts w:hint="eastAsia"/>
        </w:rPr>
        <w:t>员工不知道怎么干</w:t>
      </w:r>
    </w:p>
    <w:p w14:paraId="7DEFA99C" w14:textId="77777777" w:rsidR="00A61829" w:rsidRPr="001B6DC5" w:rsidRDefault="00A61829" w:rsidP="003A269F">
      <w:pPr>
        <w:pStyle w:val="a4"/>
        <w:numPr>
          <w:ilvl w:val="0"/>
          <w:numId w:val="19"/>
        </w:numPr>
        <w:spacing w:line="360" w:lineRule="auto"/>
      </w:pPr>
      <w:r w:rsidRPr="001B6DC5">
        <w:rPr>
          <w:rFonts w:hint="eastAsia"/>
        </w:rPr>
        <w:t>干起来不顺畅</w:t>
      </w:r>
    </w:p>
    <w:p w14:paraId="6E4AAFB1" w14:textId="77777777" w:rsidR="00A61829" w:rsidRPr="001B6DC5" w:rsidRDefault="00A61829" w:rsidP="003A269F">
      <w:pPr>
        <w:pStyle w:val="a4"/>
        <w:numPr>
          <w:ilvl w:val="0"/>
          <w:numId w:val="19"/>
        </w:numPr>
        <w:spacing w:line="360" w:lineRule="auto"/>
      </w:pPr>
      <w:r w:rsidRPr="001B6DC5">
        <w:rPr>
          <w:rFonts w:hint="eastAsia"/>
        </w:rPr>
        <w:t>干好了没好处，干不好没坏处</w:t>
      </w:r>
    </w:p>
    <w:p w14:paraId="42431A67" w14:textId="77777777" w:rsidR="00680EBA" w:rsidRDefault="005158B5" w:rsidP="0075575E">
      <w:p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lastRenderedPageBreak/>
        <w:t>二</w:t>
      </w:r>
      <w:r w:rsidR="00680EBA" w:rsidRPr="00A209D7">
        <w:rPr>
          <w:rFonts w:ascii="宋体" w:eastAsia="宋体" w:hAnsi="宋体" w:hint="eastAsia"/>
          <w:sz w:val="21"/>
          <w:szCs w:val="21"/>
        </w:rPr>
        <w:t>、</w:t>
      </w:r>
      <w:r w:rsidR="00680EBA">
        <w:rPr>
          <w:rFonts w:ascii="宋体" w:eastAsia="宋体" w:hAnsi="宋体" w:hint="eastAsia"/>
          <w:sz w:val="21"/>
          <w:szCs w:val="21"/>
        </w:rPr>
        <w:t>执行力概要</w:t>
      </w:r>
    </w:p>
    <w:p w14:paraId="2358BA0F" w14:textId="77777777" w:rsidR="00680EBA" w:rsidRDefault="004F16F0" w:rsidP="0075575E">
      <w:pPr>
        <w:spacing w:line="360" w:lineRule="auto"/>
        <w:rPr>
          <w:rFonts w:ascii="宋体" w:eastAsia="宋体" w:hAnsi="宋体"/>
          <w:sz w:val="21"/>
          <w:szCs w:val="21"/>
        </w:rPr>
      </w:pPr>
      <w:r w:rsidRPr="004F16F0">
        <w:rPr>
          <w:rFonts w:ascii="宋体" w:eastAsia="宋体" w:hAnsi="宋体" w:hint="eastAsia"/>
          <w:sz w:val="21"/>
          <w:szCs w:val="21"/>
        </w:rPr>
        <w:t>执行力应该成为一家公司的战略和目标的重要组成部分，它是目标和结果之间“缺失的一环”。</w:t>
      </w:r>
    </w:p>
    <w:p w14:paraId="1DE6A6B8" w14:textId="77777777" w:rsidR="00DB3B57" w:rsidRDefault="00FC13D9" w:rsidP="0075575E">
      <w:pPr>
        <w:pStyle w:val="a4"/>
        <w:spacing w:line="360" w:lineRule="auto"/>
        <w:ind w:firstLine="0"/>
      </w:pPr>
      <w:r>
        <w:rPr>
          <w:rFonts w:hint="eastAsia"/>
        </w:rPr>
        <w:t>执行力四大特征：系统性、全员性、操作性、坚韧性</w:t>
      </w:r>
    </w:p>
    <w:p w14:paraId="3496AF72" w14:textId="77777777" w:rsidR="006B29C9" w:rsidRPr="005158B5" w:rsidRDefault="006B29C9" w:rsidP="0075575E">
      <w:pPr>
        <w:pStyle w:val="a4"/>
        <w:spacing w:line="360" w:lineRule="auto"/>
        <w:ind w:firstLine="0"/>
      </w:pPr>
      <w:r>
        <w:rPr>
          <w:rFonts w:hint="eastAsia"/>
        </w:rPr>
        <w:t>执行力的三个流程：战略流程、运营流程，人员流程</w:t>
      </w:r>
    </w:p>
    <w:p w14:paraId="13D570A6" w14:textId="77777777" w:rsidR="00FC13D9" w:rsidRPr="008C2E75" w:rsidRDefault="00FC13D9" w:rsidP="0075575E">
      <w:pPr>
        <w:pStyle w:val="a4"/>
        <w:spacing w:line="360" w:lineRule="auto"/>
        <w:ind w:firstLine="0"/>
      </w:pPr>
      <w:r w:rsidRPr="008C2E75">
        <w:rPr>
          <w:rFonts w:hint="eastAsia"/>
        </w:rPr>
        <w:t>三、解决执行力问题的宏观思路</w:t>
      </w:r>
    </w:p>
    <w:p w14:paraId="7E4F47AC" w14:textId="77777777" w:rsidR="00FC13D9" w:rsidRPr="008C2E75" w:rsidRDefault="00FC13D9" w:rsidP="00CF1B6C">
      <w:pPr>
        <w:pStyle w:val="a4"/>
        <w:numPr>
          <w:ilvl w:val="0"/>
          <w:numId w:val="8"/>
        </w:numPr>
        <w:spacing w:line="360" w:lineRule="auto"/>
      </w:pPr>
      <w:r w:rsidRPr="008C2E75">
        <w:rPr>
          <w:rFonts w:hint="eastAsia"/>
        </w:rPr>
        <w:t>高层</w:t>
      </w:r>
      <w:r w:rsidR="008C2E75">
        <w:rPr>
          <w:rFonts w:hint="eastAsia"/>
        </w:rPr>
        <w:t>执行力</w:t>
      </w:r>
      <w:r w:rsidRPr="008C2E75">
        <w:rPr>
          <w:rFonts w:hint="eastAsia"/>
        </w:rPr>
        <w:t xml:space="preserve">：战略明确、步骤清晰 </w:t>
      </w:r>
    </w:p>
    <w:p w14:paraId="427D9A9A" w14:textId="77777777" w:rsidR="00FC13D9" w:rsidRPr="008C2E75" w:rsidRDefault="00FC13D9" w:rsidP="00CF1B6C">
      <w:pPr>
        <w:pStyle w:val="a4"/>
        <w:numPr>
          <w:ilvl w:val="0"/>
          <w:numId w:val="8"/>
        </w:numPr>
        <w:spacing w:line="360" w:lineRule="auto"/>
      </w:pPr>
      <w:r w:rsidRPr="008C2E75">
        <w:rPr>
          <w:rFonts w:hint="eastAsia"/>
        </w:rPr>
        <w:t>中层</w:t>
      </w:r>
      <w:r w:rsidR="008C2E75">
        <w:rPr>
          <w:rFonts w:hint="eastAsia"/>
        </w:rPr>
        <w:t>执行力</w:t>
      </w:r>
      <w:r w:rsidRPr="008C2E75">
        <w:rPr>
          <w:rFonts w:hint="eastAsia"/>
        </w:rPr>
        <w:t>：转换角色、激活团队</w:t>
      </w:r>
    </w:p>
    <w:p w14:paraId="67A0EF5E" w14:textId="77777777" w:rsidR="00E61BE2" w:rsidRPr="00E61BE2" w:rsidRDefault="00FC13D9" w:rsidP="00CF1B6C">
      <w:pPr>
        <w:pStyle w:val="a4"/>
        <w:numPr>
          <w:ilvl w:val="0"/>
          <w:numId w:val="8"/>
        </w:numPr>
        <w:spacing w:line="360" w:lineRule="auto"/>
      </w:pPr>
      <w:r w:rsidRPr="008C2E75">
        <w:rPr>
          <w:rFonts w:hint="eastAsia"/>
        </w:rPr>
        <w:t>基层</w:t>
      </w:r>
      <w:r w:rsidR="008C2E75">
        <w:rPr>
          <w:rFonts w:hint="eastAsia"/>
        </w:rPr>
        <w:t>执行力</w:t>
      </w:r>
      <w:r w:rsidRPr="008C2E75">
        <w:rPr>
          <w:rFonts w:hint="eastAsia"/>
        </w:rPr>
        <w:t>：增加动力，减少阻力</w:t>
      </w:r>
    </w:p>
    <w:p w14:paraId="240BD8CB" w14:textId="77777777" w:rsidR="00264F82" w:rsidRDefault="001B6DC5" w:rsidP="0075575E">
      <w:pPr>
        <w:pStyle w:val="a4"/>
        <w:spacing w:line="360" w:lineRule="auto"/>
        <w:ind w:firstLine="0"/>
      </w:pPr>
      <w:r>
        <w:rPr>
          <w:rFonts w:hint="eastAsia"/>
        </w:rPr>
        <w:t>案例</w:t>
      </w:r>
      <w:r w:rsidR="008C7C5D">
        <w:rPr>
          <w:rFonts w:hint="eastAsia"/>
        </w:rPr>
        <w:t>研讨</w:t>
      </w:r>
      <w:r>
        <w:rPr>
          <w:rFonts w:hint="eastAsia"/>
        </w:rPr>
        <w:t>：</w:t>
      </w:r>
      <w:r w:rsidR="006D7354">
        <w:rPr>
          <w:rFonts w:hint="eastAsia"/>
        </w:rPr>
        <w:t>华为的成功秘诀：</w:t>
      </w:r>
      <w:r w:rsidR="00264F82">
        <w:rPr>
          <w:rFonts w:hint="eastAsia"/>
        </w:rPr>
        <w:t>三分战略、七分执行，执行力是企业核心竞争力。</w:t>
      </w:r>
    </w:p>
    <w:p w14:paraId="7588AFF2" w14:textId="77777777" w:rsidR="00EA1A98" w:rsidRDefault="006606DE" w:rsidP="0075575E">
      <w:pPr>
        <w:pStyle w:val="a4"/>
        <w:spacing w:line="360" w:lineRule="auto"/>
        <w:ind w:firstLine="0"/>
      </w:pPr>
      <w:r>
        <w:rPr>
          <w:rFonts w:hint="eastAsia"/>
        </w:rPr>
        <w:t>案例</w:t>
      </w:r>
      <w:r w:rsidR="008C7C5D">
        <w:rPr>
          <w:rFonts w:hint="eastAsia"/>
        </w:rPr>
        <w:t>研讨</w:t>
      </w:r>
      <w:r>
        <w:rPr>
          <w:rFonts w:hint="eastAsia"/>
        </w:rPr>
        <w:t>：</w:t>
      </w:r>
      <w:r w:rsidR="004C6B8B">
        <w:rPr>
          <w:rFonts w:hint="eastAsia"/>
        </w:rPr>
        <w:t>杰克.韦尔奇如何解决GE的执行力问题？</w:t>
      </w:r>
    </w:p>
    <w:p w14:paraId="17D2CCB4" w14:textId="77777777" w:rsidR="00080E8F" w:rsidRPr="00080E8F" w:rsidRDefault="00080E8F" w:rsidP="00080E8F">
      <w:pPr>
        <w:pStyle w:val="a4"/>
        <w:spacing w:line="360" w:lineRule="auto"/>
        <w:ind w:firstLineChars="1250" w:firstLine="2635"/>
        <w:jc w:val="both"/>
        <w:rPr>
          <w:rFonts w:cs="Times New Roman"/>
          <w:b/>
        </w:rPr>
      </w:pPr>
      <w:r w:rsidRPr="00080E8F">
        <w:rPr>
          <w:rFonts w:cs="Times New Roman" w:hint="eastAsia"/>
          <w:b/>
        </w:rPr>
        <w:t>第二部分 个人执行力提升</w:t>
      </w:r>
    </w:p>
    <w:p w14:paraId="0D03DD8D" w14:textId="77777777" w:rsidR="00080E8F" w:rsidRPr="00720EE1" w:rsidRDefault="00080E8F" w:rsidP="00080E8F">
      <w:pPr>
        <w:pStyle w:val="aa"/>
        <w:numPr>
          <w:ilvl w:val="0"/>
          <w:numId w:val="21"/>
        </w:numPr>
        <w:spacing w:line="360" w:lineRule="auto"/>
        <w:ind w:firstLineChars="0"/>
        <w:rPr>
          <w:sz w:val="21"/>
          <w:szCs w:val="21"/>
        </w:rPr>
      </w:pPr>
      <w:r w:rsidRPr="00720EE1">
        <w:rPr>
          <w:rFonts w:hint="eastAsia"/>
          <w:sz w:val="21"/>
          <w:szCs w:val="21"/>
        </w:rPr>
        <w:t>个人执行力低下的六大原因</w:t>
      </w:r>
    </w:p>
    <w:p w14:paraId="68571AA0" w14:textId="77777777" w:rsidR="00080E8F" w:rsidRDefault="00080E8F" w:rsidP="00080E8F">
      <w:pPr>
        <w:pStyle w:val="aa"/>
        <w:numPr>
          <w:ilvl w:val="0"/>
          <w:numId w:val="22"/>
        </w:numPr>
        <w:spacing w:line="360" w:lineRule="auto"/>
        <w:ind w:firstLineChars="0"/>
        <w:rPr>
          <w:sz w:val="21"/>
          <w:szCs w:val="21"/>
        </w:rPr>
      </w:pPr>
      <w:r w:rsidRPr="000C5612">
        <w:rPr>
          <w:rFonts w:hint="eastAsia"/>
          <w:sz w:val="21"/>
          <w:szCs w:val="21"/>
        </w:rPr>
        <w:t>为谁工作不清晰</w:t>
      </w:r>
    </w:p>
    <w:p w14:paraId="70A55300" w14:textId="77777777" w:rsidR="00080E8F" w:rsidRPr="000C5612" w:rsidRDefault="00080E8F" w:rsidP="00080E8F">
      <w:pPr>
        <w:pStyle w:val="aa"/>
        <w:numPr>
          <w:ilvl w:val="0"/>
          <w:numId w:val="22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有了目标没行动</w:t>
      </w:r>
      <w:r w:rsidRPr="000C5612">
        <w:rPr>
          <w:rFonts w:hint="eastAsia"/>
          <w:sz w:val="21"/>
          <w:szCs w:val="21"/>
        </w:rPr>
        <w:t xml:space="preserve"> </w:t>
      </w:r>
    </w:p>
    <w:p w14:paraId="116E0FE7" w14:textId="77777777" w:rsidR="00080E8F" w:rsidRPr="000C5612" w:rsidRDefault="00080E8F" w:rsidP="00080E8F">
      <w:pPr>
        <w:pStyle w:val="aa"/>
        <w:numPr>
          <w:ilvl w:val="0"/>
          <w:numId w:val="22"/>
        </w:numPr>
        <w:spacing w:line="360" w:lineRule="auto"/>
        <w:ind w:firstLineChars="0"/>
        <w:rPr>
          <w:sz w:val="21"/>
          <w:szCs w:val="21"/>
        </w:rPr>
      </w:pPr>
      <w:r w:rsidRPr="000C5612">
        <w:rPr>
          <w:rFonts w:hint="eastAsia"/>
          <w:sz w:val="21"/>
          <w:szCs w:val="21"/>
        </w:rPr>
        <w:t xml:space="preserve">工作之前不准备 </w:t>
      </w:r>
    </w:p>
    <w:p w14:paraId="4664CFC8" w14:textId="77777777" w:rsidR="00080E8F" w:rsidRPr="000C5612" w:rsidRDefault="00080E8F" w:rsidP="00080E8F">
      <w:pPr>
        <w:pStyle w:val="aa"/>
        <w:numPr>
          <w:ilvl w:val="0"/>
          <w:numId w:val="22"/>
        </w:numPr>
        <w:spacing w:line="360" w:lineRule="auto"/>
        <w:ind w:firstLineChars="0"/>
        <w:rPr>
          <w:sz w:val="21"/>
          <w:szCs w:val="21"/>
        </w:rPr>
      </w:pPr>
      <w:r w:rsidRPr="000C5612">
        <w:rPr>
          <w:rFonts w:hint="eastAsia"/>
          <w:sz w:val="21"/>
          <w:szCs w:val="21"/>
        </w:rPr>
        <w:t xml:space="preserve">进度总是往后拖 </w:t>
      </w:r>
    </w:p>
    <w:p w14:paraId="248414B5" w14:textId="77777777" w:rsidR="00080E8F" w:rsidRPr="000C5612" w:rsidRDefault="00080E8F" w:rsidP="00080E8F">
      <w:pPr>
        <w:pStyle w:val="aa"/>
        <w:numPr>
          <w:ilvl w:val="0"/>
          <w:numId w:val="22"/>
        </w:numPr>
        <w:spacing w:line="360" w:lineRule="auto"/>
        <w:ind w:firstLineChars="0"/>
        <w:rPr>
          <w:sz w:val="21"/>
          <w:szCs w:val="21"/>
        </w:rPr>
      </w:pPr>
      <w:r w:rsidRPr="000C5612">
        <w:rPr>
          <w:rFonts w:hint="eastAsia"/>
          <w:sz w:val="21"/>
          <w:szCs w:val="21"/>
        </w:rPr>
        <w:t xml:space="preserve">凡事都要自己做 </w:t>
      </w:r>
    </w:p>
    <w:p w14:paraId="7A1B308D" w14:textId="77777777" w:rsidR="00080E8F" w:rsidRPr="000C5612" w:rsidRDefault="00080E8F" w:rsidP="00080E8F">
      <w:pPr>
        <w:pStyle w:val="aa"/>
        <w:numPr>
          <w:ilvl w:val="0"/>
          <w:numId w:val="22"/>
        </w:numPr>
        <w:spacing w:line="360" w:lineRule="auto"/>
        <w:ind w:firstLineChars="0"/>
        <w:rPr>
          <w:sz w:val="21"/>
          <w:szCs w:val="21"/>
        </w:rPr>
      </w:pPr>
      <w:r w:rsidRPr="000C5612">
        <w:rPr>
          <w:rFonts w:hint="eastAsia"/>
          <w:sz w:val="21"/>
          <w:szCs w:val="21"/>
        </w:rPr>
        <w:t xml:space="preserve">完成之后不总结 </w:t>
      </w:r>
    </w:p>
    <w:p w14:paraId="00229866" w14:textId="77777777" w:rsidR="00080E8F" w:rsidRDefault="00080E8F" w:rsidP="00080E8F">
      <w:pPr>
        <w:pStyle w:val="aa"/>
        <w:numPr>
          <w:ilvl w:val="0"/>
          <w:numId w:val="21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二</w:t>
      </w:r>
      <w:r w:rsidRPr="00A209D7">
        <w:rPr>
          <w:rFonts w:hint="eastAsia"/>
          <w:sz w:val="21"/>
          <w:szCs w:val="21"/>
        </w:rPr>
        <w:t>、</w:t>
      </w:r>
      <w:r w:rsidR="00E54727">
        <w:rPr>
          <w:rFonts w:hint="eastAsia"/>
          <w:sz w:val="21"/>
          <w:szCs w:val="21"/>
        </w:rPr>
        <w:t>个人</w:t>
      </w:r>
      <w:r>
        <w:rPr>
          <w:rFonts w:hint="eastAsia"/>
          <w:sz w:val="21"/>
          <w:szCs w:val="21"/>
        </w:rPr>
        <w:t>执行力概要</w:t>
      </w:r>
    </w:p>
    <w:p w14:paraId="4A3D283E" w14:textId="77777777" w:rsidR="00080E8F" w:rsidRPr="00F75F35" w:rsidRDefault="00080E8F" w:rsidP="00080E8F">
      <w:pPr>
        <w:pStyle w:val="aa"/>
        <w:numPr>
          <w:ilvl w:val="0"/>
          <w:numId w:val="23"/>
        </w:numPr>
        <w:spacing w:line="360" w:lineRule="auto"/>
        <w:ind w:firstLineChars="0"/>
        <w:rPr>
          <w:sz w:val="21"/>
          <w:szCs w:val="21"/>
        </w:rPr>
      </w:pPr>
      <w:r w:rsidRPr="00F75F35">
        <w:rPr>
          <w:rFonts w:hint="eastAsia"/>
          <w:sz w:val="21"/>
          <w:szCs w:val="21"/>
        </w:rPr>
        <w:t>什么是</w:t>
      </w:r>
      <w:r w:rsidR="0065757F">
        <w:rPr>
          <w:rFonts w:hint="eastAsia"/>
          <w:sz w:val="21"/>
          <w:szCs w:val="21"/>
        </w:rPr>
        <w:t>个人</w:t>
      </w:r>
      <w:r w:rsidRPr="00F75F35">
        <w:rPr>
          <w:rFonts w:hint="eastAsia"/>
          <w:sz w:val="21"/>
          <w:szCs w:val="21"/>
        </w:rPr>
        <w:t>执行力？</w:t>
      </w:r>
    </w:p>
    <w:p w14:paraId="273DAC4A" w14:textId="77777777" w:rsidR="00080E8F" w:rsidRPr="00F75F35" w:rsidRDefault="0065757F" w:rsidP="00080E8F">
      <w:pPr>
        <w:pStyle w:val="aa"/>
        <w:numPr>
          <w:ilvl w:val="0"/>
          <w:numId w:val="23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有效利用资源，保质、保量、按时把目标转化成结果的能力</w:t>
      </w:r>
    </w:p>
    <w:p w14:paraId="04076BFA" w14:textId="77777777" w:rsidR="00080E8F" w:rsidRDefault="00080E8F" w:rsidP="00080E8F">
      <w:pPr>
        <w:numPr>
          <w:ilvl w:val="0"/>
          <w:numId w:val="20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执行力三要素：能力、意愿、结果</w:t>
      </w:r>
    </w:p>
    <w:p w14:paraId="2BC6082C" w14:textId="77777777" w:rsidR="0065757F" w:rsidRPr="0065757F" w:rsidRDefault="0065757F" w:rsidP="00E54727">
      <w:pPr>
        <w:numPr>
          <w:ilvl w:val="0"/>
          <w:numId w:val="20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bCs/>
          <w:sz w:val="21"/>
          <w:szCs w:val="21"/>
        </w:rPr>
        <w:t>个人执行力提升</w:t>
      </w:r>
      <w:r w:rsidR="00E70184">
        <w:rPr>
          <w:rFonts w:ascii="宋体" w:eastAsia="宋体" w:hAnsi="宋体" w:hint="eastAsia"/>
          <w:bCs/>
          <w:sz w:val="21"/>
          <w:szCs w:val="21"/>
        </w:rPr>
        <w:t>系统</w:t>
      </w:r>
      <w:r>
        <w:rPr>
          <w:rFonts w:ascii="宋体" w:eastAsia="宋体" w:hAnsi="宋体" w:hint="eastAsia"/>
          <w:bCs/>
          <w:sz w:val="21"/>
          <w:szCs w:val="21"/>
        </w:rPr>
        <w:t>模型</w:t>
      </w:r>
      <w:r w:rsidR="00E70184">
        <w:rPr>
          <w:rFonts w:ascii="宋体" w:eastAsia="宋体" w:hAnsi="宋体" w:hint="eastAsia"/>
          <w:bCs/>
          <w:sz w:val="21"/>
          <w:szCs w:val="21"/>
        </w:rPr>
        <w:t>分析</w:t>
      </w:r>
    </w:p>
    <w:p w14:paraId="67345C38" w14:textId="77777777" w:rsidR="0022706A" w:rsidRPr="0022706A" w:rsidRDefault="0022706A" w:rsidP="0065757F">
      <w:pPr>
        <w:numPr>
          <w:ilvl w:val="0"/>
          <w:numId w:val="26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高效的沟通</w:t>
      </w:r>
    </w:p>
    <w:p w14:paraId="5EC2C12F" w14:textId="77777777" w:rsidR="003F60AD" w:rsidRPr="0065757F" w:rsidRDefault="00746F88" w:rsidP="0065757F">
      <w:pPr>
        <w:numPr>
          <w:ilvl w:val="0"/>
          <w:numId w:val="26"/>
        </w:numPr>
        <w:rPr>
          <w:rFonts w:ascii="宋体" w:eastAsia="宋体" w:hAnsi="宋体"/>
          <w:sz w:val="21"/>
          <w:szCs w:val="21"/>
        </w:rPr>
      </w:pPr>
      <w:r w:rsidRPr="0065757F">
        <w:rPr>
          <w:rFonts w:ascii="宋体" w:eastAsia="宋体" w:hAnsi="宋体" w:hint="eastAsia"/>
          <w:bCs/>
          <w:sz w:val="21"/>
          <w:szCs w:val="21"/>
        </w:rPr>
        <w:lastRenderedPageBreak/>
        <w:t>明确的目标</w:t>
      </w:r>
      <w:r w:rsidR="005F4C96">
        <w:rPr>
          <w:rFonts w:ascii="宋体" w:eastAsia="宋体" w:hAnsi="宋体" w:hint="eastAsia"/>
          <w:bCs/>
          <w:sz w:val="21"/>
          <w:szCs w:val="21"/>
        </w:rPr>
        <w:t>和阶段性目标</w:t>
      </w:r>
    </w:p>
    <w:p w14:paraId="707A170A" w14:textId="77777777" w:rsidR="0065757F" w:rsidRPr="0065757F" w:rsidRDefault="00746F88" w:rsidP="0065757F">
      <w:pPr>
        <w:numPr>
          <w:ilvl w:val="0"/>
          <w:numId w:val="26"/>
        </w:numPr>
        <w:rPr>
          <w:rFonts w:ascii="宋体" w:eastAsia="宋体" w:hAnsi="宋体"/>
          <w:sz w:val="21"/>
          <w:szCs w:val="21"/>
        </w:rPr>
      </w:pPr>
      <w:r w:rsidRPr="0065757F">
        <w:rPr>
          <w:rFonts w:ascii="宋体" w:eastAsia="宋体" w:hAnsi="宋体" w:hint="eastAsia"/>
          <w:bCs/>
          <w:sz w:val="21"/>
          <w:szCs w:val="21"/>
        </w:rPr>
        <w:t>详细的计划</w:t>
      </w:r>
    </w:p>
    <w:p w14:paraId="16D2DB36" w14:textId="77777777" w:rsidR="0065757F" w:rsidRPr="0065757F" w:rsidRDefault="005F4C96" w:rsidP="0065757F">
      <w:pPr>
        <w:numPr>
          <w:ilvl w:val="0"/>
          <w:numId w:val="26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bCs/>
          <w:sz w:val="21"/>
          <w:szCs w:val="21"/>
        </w:rPr>
        <w:t>时间管理技巧</w:t>
      </w:r>
    </w:p>
    <w:p w14:paraId="323074C5" w14:textId="77777777" w:rsidR="0065757F" w:rsidRPr="0065757F" w:rsidRDefault="00746F88" w:rsidP="0065757F">
      <w:pPr>
        <w:numPr>
          <w:ilvl w:val="0"/>
          <w:numId w:val="26"/>
        </w:numPr>
        <w:rPr>
          <w:rFonts w:ascii="宋体" w:eastAsia="宋体" w:hAnsi="宋体"/>
          <w:sz w:val="21"/>
          <w:szCs w:val="21"/>
        </w:rPr>
      </w:pPr>
      <w:r w:rsidRPr="0065757F">
        <w:rPr>
          <w:rFonts w:ascii="宋体" w:eastAsia="宋体" w:hAnsi="宋体" w:hint="eastAsia"/>
          <w:bCs/>
          <w:sz w:val="21"/>
          <w:szCs w:val="21"/>
        </w:rPr>
        <w:t>大量的行动</w:t>
      </w:r>
    </w:p>
    <w:p w14:paraId="07FC6E5B" w14:textId="77777777" w:rsidR="0065757F" w:rsidRPr="0065757F" w:rsidRDefault="00746F88" w:rsidP="0065757F">
      <w:pPr>
        <w:numPr>
          <w:ilvl w:val="0"/>
          <w:numId w:val="26"/>
        </w:numPr>
        <w:rPr>
          <w:rFonts w:ascii="宋体" w:eastAsia="宋体" w:hAnsi="宋体"/>
          <w:sz w:val="21"/>
          <w:szCs w:val="21"/>
        </w:rPr>
      </w:pPr>
      <w:r w:rsidRPr="0065757F">
        <w:rPr>
          <w:rFonts w:ascii="宋体" w:eastAsia="宋体" w:hAnsi="宋体" w:hint="eastAsia"/>
          <w:bCs/>
          <w:sz w:val="21"/>
          <w:szCs w:val="21"/>
        </w:rPr>
        <w:t>坚持到底</w:t>
      </w:r>
    </w:p>
    <w:p w14:paraId="7A2242CA" w14:textId="77777777" w:rsidR="00E54727" w:rsidRPr="0065757F" w:rsidRDefault="00AD49DB" w:rsidP="0065757F">
      <w:pPr>
        <w:numPr>
          <w:ilvl w:val="0"/>
          <w:numId w:val="26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bCs/>
          <w:sz w:val="21"/>
          <w:szCs w:val="21"/>
        </w:rPr>
        <w:t>不断更新</w:t>
      </w:r>
    </w:p>
    <w:p w14:paraId="0F694642" w14:textId="77777777" w:rsidR="009333F7" w:rsidRPr="00E61BE2" w:rsidRDefault="001B6DC5" w:rsidP="0075575E">
      <w:pPr>
        <w:pStyle w:val="a4"/>
        <w:spacing w:line="360" w:lineRule="auto"/>
        <w:ind w:firstLineChars="1250" w:firstLine="2635"/>
        <w:jc w:val="both"/>
        <w:rPr>
          <w:rFonts w:cs="Times New Roman"/>
          <w:b/>
        </w:rPr>
      </w:pPr>
      <w:r>
        <w:rPr>
          <w:rFonts w:cs="Times New Roman" w:hint="eastAsia"/>
          <w:b/>
        </w:rPr>
        <w:t>第</w:t>
      </w:r>
      <w:r w:rsidR="00080E8F">
        <w:rPr>
          <w:rFonts w:cs="Times New Roman" w:hint="eastAsia"/>
          <w:b/>
        </w:rPr>
        <w:t>三</w:t>
      </w:r>
      <w:r>
        <w:rPr>
          <w:rFonts w:cs="Times New Roman" w:hint="eastAsia"/>
          <w:b/>
        </w:rPr>
        <w:t>部分</w:t>
      </w:r>
      <w:r w:rsidRPr="001B6DC5">
        <w:rPr>
          <w:rFonts w:cs="Times New Roman" w:hint="eastAsia"/>
          <w:b/>
        </w:rPr>
        <w:t xml:space="preserve"> </w:t>
      </w:r>
      <w:r w:rsidR="00080E8F">
        <w:rPr>
          <w:rFonts w:cs="Times New Roman" w:hint="eastAsia"/>
          <w:b/>
        </w:rPr>
        <w:t>组织</w:t>
      </w:r>
      <w:r w:rsidRPr="001B6DC5">
        <w:rPr>
          <w:rFonts w:cs="Times New Roman" w:hint="eastAsia"/>
          <w:b/>
        </w:rPr>
        <w:t>执行力</w:t>
      </w:r>
      <w:r w:rsidR="00080E8F">
        <w:rPr>
          <w:rFonts w:cs="Times New Roman" w:hint="eastAsia"/>
          <w:b/>
        </w:rPr>
        <w:t>提升</w:t>
      </w:r>
    </w:p>
    <w:p w14:paraId="54B903A7" w14:textId="77777777" w:rsidR="001F437C" w:rsidRPr="006F5399" w:rsidRDefault="001F437C" w:rsidP="001F437C">
      <w:pPr>
        <w:pStyle w:val="a4"/>
        <w:spacing w:line="360" w:lineRule="auto"/>
        <w:ind w:firstLine="0"/>
        <w:jc w:val="both"/>
        <w:rPr>
          <w:rFonts w:cs="Arial"/>
          <w:color w:val="000000"/>
          <w:sz w:val="23"/>
          <w:szCs w:val="23"/>
        </w:rPr>
      </w:pPr>
      <w:r>
        <w:rPr>
          <w:rFonts w:hint="eastAsia"/>
        </w:rPr>
        <w:t>一、</w:t>
      </w:r>
      <w:r w:rsidRPr="006F5399">
        <w:rPr>
          <w:rFonts w:cs="Arial" w:hint="eastAsia"/>
          <w:color w:val="000000"/>
          <w:sz w:val="23"/>
          <w:szCs w:val="23"/>
        </w:rPr>
        <w:t>中层执行力提升关键要素分析</w:t>
      </w:r>
    </w:p>
    <w:p w14:paraId="58CE07EA" w14:textId="77777777" w:rsidR="001F437C" w:rsidRDefault="00775E9F" w:rsidP="001F437C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心态方面：不想严格</w:t>
      </w:r>
      <w:r w:rsidR="001F437C">
        <w:rPr>
          <w:rFonts w:cs="Arial" w:hint="eastAsia"/>
          <w:color w:val="000000"/>
          <w:sz w:val="23"/>
          <w:szCs w:val="23"/>
        </w:rPr>
        <w:t>管理</w:t>
      </w:r>
    </w:p>
    <w:p w14:paraId="73128B93" w14:textId="77777777" w:rsidR="001F437C" w:rsidRDefault="001F437C" w:rsidP="001F437C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缺少科学的监督考核机制</w:t>
      </w:r>
    </w:p>
    <w:p w14:paraId="29817200" w14:textId="77777777" w:rsidR="001F437C" w:rsidRPr="004C5A6C" w:rsidRDefault="001F437C" w:rsidP="00EE7924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执行的过程过于繁琐</w:t>
      </w:r>
    </w:p>
    <w:p w14:paraId="65FF3D8B" w14:textId="77777777" w:rsidR="001F437C" w:rsidRDefault="001F437C" w:rsidP="001F437C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缺乏目标管理及任务分解方法</w:t>
      </w:r>
    </w:p>
    <w:p w14:paraId="0BE8EBA5" w14:textId="77777777" w:rsidR="001F437C" w:rsidRDefault="001F437C" w:rsidP="001F437C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缺乏团队文化建设</w:t>
      </w:r>
    </w:p>
    <w:p w14:paraId="01A4CCDF" w14:textId="77777777" w:rsidR="001F437C" w:rsidRDefault="00EE7924" w:rsidP="001F437C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缺乏高效的激励及奖惩制度</w:t>
      </w:r>
    </w:p>
    <w:p w14:paraId="2A5435C5" w14:textId="77777777" w:rsidR="004C5117" w:rsidRPr="006F5399" w:rsidRDefault="004C5117" w:rsidP="004C5117">
      <w:pPr>
        <w:pStyle w:val="p0"/>
        <w:snapToGrid w:val="0"/>
        <w:spacing w:before="156" w:after="156" w:line="360" w:lineRule="auto"/>
        <w:rPr>
          <w:rFonts w:cs="Arial"/>
          <w:color w:val="000000"/>
          <w:sz w:val="23"/>
          <w:szCs w:val="23"/>
        </w:rPr>
      </w:pPr>
      <w:r w:rsidRPr="006F5399">
        <w:rPr>
          <w:rFonts w:cs="Arial" w:hint="eastAsia"/>
          <w:color w:val="000000"/>
          <w:sz w:val="23"/>
          <w:szCs w:val="23"/>
        </w:rPr>
        <w:t>二、组织执行力概要</w:t>
      </w:r>
    </w:p>
    <w:p w14:paraId="7B9F873A" w14:textId="77777777" w:rsidR="004C5117" w:rsidRDefault="004C5117" w:rsidP="004C5117">
      <w:pPr>
        <w:pStyle w:val="p0"/>
        <w:snapToGrid w:val="0"/>
        <w:spacing w:before="156" w:after="156" w:line="360" w:lineRule="auto"/>
        <w:ind w:firstLineChars="200" w:firstLine="460"/>
        <w:rPr>
          <w:rFonts w:cs="Arial"/>
          <w:color w:val="000000"/>
          <w:sz w:val="23"/>
          <w:szCs w:val="23"/>
        </w:rPr>
      </w:pPr>
      <w:r w:rsidRPr="006F5399">
        <w:rPr>
          <w:rFonts w:cs="Arial" w:hint="eastAsia"/>
          <w:color w:val="000000"/>
          <w:sz w:val="23"/>
          <w:szCs w:val="23"/>
        </w:rPr>
        <w:t>把战略、决策转化成结果的满意度、精确度以及速度，是一项系统工程，是管理的不断优化，是文化的建设与演进。</w:t>
      </w:r>
    </w:p>
    <w:p w14:paraId="3213BE69" w14:textId="77777777" w:rsidR="001F437C" w:rsidRDefault="001F437C" w:rsidP="001F437C">
      <w:pPr>
        <w:pStyle w:val="p0"/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二、中层执行力提升系统模型分析</w:t>
      </w:r>
    </w:p>
    <w:p w14:paraId="3A7C8774" w14:textId="77777777" w:rsidR="00450F85" w:rsidRDefault="003D6511" w:rsidP="003269C0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 w:rsidRPr="003269C0">
        <w:rPr>
          <w:rFonts w:cs="Arial" w:hint="eastAsia"/>
          <w:color w:val="000000"/>
          <w:sz w:val="23"/>
          <w:szCs w:val="23"/>
        </w:rPr>
        <w:t>理解上级意图</w:t>
      </w:r>
    </w:p>
    <w:p w14:paraId="566547A7" w14:textId="77777777" w:rsidR="006F5399" w:rsidRDefault="006F5399" w:rsidP="006F5399">
      <w:pPr>
        <w:pStyle w:val="p0"/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公司战略（上级考核目标）和自己KPI的联系</w:t>
      </w:r>
    </w:p>
    <w:p w14:paraId="067ABBB2" w14:textId="77777777" w:rsidR="003A269F" w:rsidRDefault="003A269F" w:rsidP="003269C0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设定工作重点</w:t>
      </w:r>
    </w:p>
    <w:p w14:paraId="2D7F4FF7" w14:textId="77777777" w:rsidR="006F5399" w:rsidRPr="003269C0" w:rsidRDefault="006F5399" w:rsidP="006F5399">
      <w:pPr>
        <w:pStyle w:val="p0"/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季度重点工作和月度重点工作模板</w:t>
      </w:r>
    </w:p>
    <w:p w14:paraId="082B8855" w14:textId="77777777" w:rsidR="00450F85" w:rsidRDefault="003D6511" w:rsidP="003269C0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 w:rsidRPr="003269C0">
        <w:rPr>
          <w:rFonts w:cs="Arial" w:hint="eastAsia"/>
          <w:color w:val="000000"/>
          <w:sz w:val="23"/>
          <w:szCs w:val="23"/>
        </w:rPr>
        <w:t>制订执行计划</w:t>
      </w:r>
    </w:p>
    <w:p w14:paraId="0919D0F1" w14:textId="77777777" w:rsidR="006F5399" w:rsidRDefault="006F5399" w:rsidP="006F5399">
      <w:pPr>
        <w:pStyle w:val="p0"/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目标分解工具OGSMT实操</w:t>
      </w:r>
    </w:p>
    <w:p w14:paraId="3E715989" w14:textId="77777777" w:rsidR="006F5399" w:rsidRDefault="006F5399" w:rsidP="006F5399">
      <w:pPr>
        <w:pStyle w:val="p0"/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lastRenderedPageBreak/>
        <w:t>计划预案分析表</w:t>
      </w:r>
    </w:p>
    <w:p w14:paraId="1D84A826" w14:textId="77777777" w:rsidR="00450F85" w:rsidRPr="003269C0" w:rsidRDefault="003D6511" w:rsidP="003269C0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 w:rsidRPr="003269C0">
        <w:rPr>
          <w:rFonts w:cs="Arial" w:hint="eastAsia"/>
          <w:color w:val="000000"/>
          <w:sz w:val="23"/>
          <w:szCs w:val="23"/>
        </w:rPr>
        <w:t>付诸实际行动</w:t>
      </w:r>
    </w:p>
    <w:p w14:paraId="0533894F" w14:textId="77777777" w:rsidR="00450F85" w:rsidRDefault="003D6511" w:rsidP="003269C0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 w:rsidRPr="003269C0">
        <w:rPr>
          <w:rFonts w:cs="Arial" w:hint="eastAsia"/>
          <w:color w:val="000000"/>
          <w:sz w:val="23"/>
          <w:szCs w:val="23"/>
        </w:rPr>
        <w:t>校正执行偏差</w:t>
      </w:r>
    </w:p>
    <w:p w14:paraId="25274476" w14:textId="77777777" w:rsidR="006F5399" w:rsidRPr="003269C0" w:rsidRDefault="006F5399" w:rsidP="006F5399">
      <w:pPr>
        <w:pStyle w:val="p0"/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里程碑管理法</w:t>
      </w:r>
    </w:p>
    <w:p w14:paraId="6E7A3583" w14:textId="77777777" w:rsidR="00450F85" w:rsidRPr="003269C0" w:rsidRDefault="003D6511" w:rsidP="003269C0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 w:rsidRPr="003269C0">
        <w:rPr>
          <w:rFonts w:cs="Arial" w:hint="eastAsia"/>
          <w:color w:val="000000"/>
          <w:sz w:val="23"/>
          <w:szCs w:val="23"/>
        </w:rPr>
        <w:t>确保执行成果</w:t>
      </w:r>
    </w:p>
    <w:p w14:paraId="6163C9D7" w14:textId="77777777" w:rsidR="003269C0" w:rsidRDefault="003D6511" w:rsidP="001F437C">
      <w:pPr>
        <w:pStyle w:val="p0"/>
        <w:numPr>
          <w:ilvl w:val="0"/>
          <w:numId w:val="8"/>
        </w:numPr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 w:rsidRPr="003269C0">
        <w:rPr>
          <w:rFonts w:cs="Arial" w:hint="eastAsia"/>
          <w:color w:val="000000"/>
          <w:sz w:val="23"/>
          <w:szCs w:val="23"/>
        </w:rPr>
        <w:t>完善执行体系</w:t>
      </w:r>
    </w:p>
    <w:p w14:paraId="4C4322A2" w14:textId="77777777" w:rsidR="007A33B0" w:rsidRDefault="007A33B0" w:rsidP="007A33B0">
      <w:pPr>
        <w:pStyle w:val="p0"/>
        <w:snapToGrid w:val="0"/>
        <w:spacing w:before="156" w:beforeAutospacing="0" w:after="156" w:afterAutospacing="0" w:line="360" w:lineRule="auto"/>
        <w:rPr>
          <w:rFonts w:cs="Arial"/>
          <w:color w:val="000000"/>
          <w:sz w:val="23"/>
          <w:szCs w:val="23"/>
        </w:rPr>
      </w:pPr>
      <w:r>
        <w:rPr>
          <w:rFonts w:cs="Arial" w:hint="eastAsia"/>
          <w:color w:val="000000"/>
          <w:sz w:val="23"/>
          <w:szCs w:val="23"/>
        </w:rPr>
        <w:t>项目复盘法</w:t>
      </w:r>
    </w:p>
    <w:p w14:paraId="46947F69" w14:textId="77777777" w:rsidR="00922101" w:rsidRPr="00264F82" w:rsidRDefault="00922101" w:rsidP="00922101">
      <w:pPr>
        <w:pStyle w:val="11"/>
        <w:numPr>
          <w:ilvl w:val="0"/>
          <w:numId w:val="8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案例研讨：为什么要设定里程碑目标？</w:t>
      </w:r>
    </w:p>
    <w:p w14:paraId="49E8C1D3" w14:textId="77777777" w:rsidR="00922101" w:rsidRDefault="00922101" w:rsidP="00922101">
      <w:pPr>
        <w:pStyle w:val="2"/>
        <w:numPr>
          <w:ilvl w:val="0"/>
          <w:numId w:val="8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案例研讨：如何优化群体行为规范</w:t>
      </w:r>
      <w:r w:rsidRPr="0040735C">
        <w:rPr>
          <w:rFonts w:hint="eastAsia"/>
          <w:sz w:val="21"/>
          <w:szCs w:val="21"/>
        </w:rPr>
        <w:t>？</w:t>
      </w:r>
    </w:p>
    <w:p w14:paraId="01609DF6" w14:textId="77777777" w:rsidR="00922101" w:rsidRDefault="00922101" w:rsidP="00922101">
      <w:pPr>
        <w:pStyle w:val="11"/>
        <w:numPr>
          <w:ilvl w:val="0"/>
          <w:numId w:val="8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案例研讨：华为某项目目标分解到计划执行实例(模板)</w:t>
      </w:r>
    </w:p>
    <w:p w14:paraId="7298A5D4" w14:textId="77777777" w:rsidR="00922101" w:rsidRDefault="00922101" w:rsidP="00922101">
      <w:pPr>
        <w:pStyle w:val="11"/>
        <w:numPr>
          <w:ilvl w:val="0"/>
          <w:numId w:val="8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案例研讨：华为某项目实施控制实例</w:t>
      </w:r>
    </w:p>
    <w:p w14:paraId="651EB073" w14:textId="77777777" w:rsidR="00922101" w:rsidRPr="00387A6F" w:rsidRDefault="00922101" w:rsidP="00922101">
      <w:pPr>
        <w:pStyle w:val="11"/>
        <w:numPr>
          <w:ilvl w:val="0"/>
          <w:numId w:val="8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案例研讨：PDCA循环在管理中的应用（模板）</w:t>
      </w:r>
    </w:p>
    <w:p w14:paraId="65640983" w14:textId="77777777" w:rsidR="00922101" w:rsidRDefault="00922101" w:rsidP="00922101">
      <w:pPr>
        <w:pStyle w:val="a4"/>
        <w:numPr>
          <w:ilvl w:val="0"/>
          <w:numId w:val="8"/>
        </w:numPr>
        <w:spacing w:line="360" w:lineRule="auto"/>
        <w:jc w:val="both"/>
      </w:pPr>
      <w:r>
        <w:rPr>
          <w:rFonts w:hint="eastAsia"/>
        </w:rPr>
        <w:t>案例研讨：某500强公司非物质激励实例</w:t>
      </w:r>
    </w:p>
    <w:p w14:paraId="49CDC958" w14:textId="77777777" w:rsidR="00922101" w:rsidRDefault="00922101" w:rsidP="00922101">
      <w:pPr>
        <w:pStyle w:val="a4"/>
        <w:numPr>
          <w:ilvl w:val="0"/>
          <w:numId w:val="8"/>
        </w:numPr>
        <w:spacing w:line="360" w:lineRule="auto"/>
        <w:jc w:val="both"/>
      </w:pPr>
      <w:r>
        <w:rPr>
          <w:rFonts w:hint="eastAsia"/>
        </w:rPr>
        <w:t>案例研讨：华为某部门制度和规范解析（模板）</w:t>
      </w:r>
    </w:p>
    <w:p w14:paraId="76B21E3D" w14:textId="77777777" w:rsidR="00922101" w:rsidRPr="00922101" w:rsidRDefault="00922101" w:rsidP="00922101">
      <w:pPr>
        <w:pStyle w:val="a4"/>
        <w:numPr>
          <w:ilvl w:val="0"/>
          <w:numId w:val="8"/>
        </w:numPr>
        <w:spacing w:line="360" w:lineRule="auto"/>
        <w:jc w:val="both"/>
      </w:pPr>
      <w:r>
        <w:rPr>
          <w:rFonts w:hint="eastAsia"/>
        </w:rPr>
        <w:t>案例研讨：某500企业部门执行力提升实践</w:t>
      </w:r>
    </w:p>
    <w:p w14:paraId="2A3F123B" w14:textId="59549C08" w:rsidR="0075575E" w:rsidRPr="00785157" w:rsidRDefault="001F437C" w:rsidP="0075575E">
      <w:pPr>
        <w:pStyle w:val="a4"/>
        <w:spacing w:line="360" w:lineRule="auto"/>
        <w:ind w:firstLine="0"/>
        <w:jc w:val="both"/>
      </w:pPr>
      <w:r>
        <w:rPr>
          <w:rFonts w:hint="eastAsia"/>
        </w:rPr>
        <w:t>三</w:t>
      </w:r>
      <w:r w:rsidR="0075575E">
        <w:rPr>
          <w:rFonts w:hint="eastAsia"/>
        </w:rPr>
        <w:t>、企业执行力提升十大步骤</w:t>
      </w:r>
      <w:r w:rsidR="0027623D">
        <w:rPr>
          <w:rFonts w:hint="eastAsia"/>
        </w:rPr>
        <w:t>（可选）</w:t>
      </w:r>
    </w:p>
    <w:p w14:paraId="50AB35E1" w14:textId="77777777" w:rsidR="0075575E" w:rsidRPr="001B6DC5" w:rsidRDefault="0075575E" w:rsidP="0075575E">
      <w:pPr>
        <w:pStyle w:val="a4"/>
        <w:spacing w:line="360" w:lineRule="auto"/>
        <w:ind w:firstLine="0"/>
        <w:jc w:val="both"/>
      </w:pPr>
      <w:r w:rsidRPr="001B6DC5">
        <w:rPr>
          <w:rFonts w:hint="eastAsia"/>
        </w:rPr>
        <w:t xml:space="preserve">步骤一、制定战略规划---解决企业发展方向迷茫，向心力不足问题 </w:t>
      </w:r>
    </w:p>
    <w:p w14:paraId="533EC76A" w14:textId="77777777" w:rsidR="0075575E" w:rsidRPr="001B6DC5" w:rsidRDefault="0075575E" w:rsidP="0075575E">
      <w:pPr>
        <w:pStyle w:val="a4"/>
        <w:spacing w:line="360" w:lineRule="auto"/>
        <w:ind w:firstLine="0"/>
        <w:jc w:val="both"/>
      </w:pPr>
      <w:r w:rsidRPr="001B6DC5">
        <w:rPr>
          <w:rFonts w:hint="eastAsia"/>
        </w:rPr>
        <w:t xml:space="preserve">步骤二、设计组织结构---解决岗位不清，分工不明的问题 </w:t>
      </w:r>
    </w:p>
    <w:p w14:paraId="2A74FCB5" w14:textId="77777777" w:rsidR="0075575E" w:rsidRPr="00C41026" w:rsidRDefault="0075575E" w:rsidP="0075575E">
      <w:pPr>
        <w:pStyle w:val="a4"/>
        <w:spacing w:line="360" w:lineRule="auto"/>
        <w:ind w:firstLine="0"/>
        <w:jc w:val="both"/>
      </w:pPr>
      <w:r w:rsidRPr="001B6DC5">
        <w:rPr>
          <w:rFonts w:hint="eastAsia"/>
        </w:rPr>
        <w:t xml:space="preserve">步骤三、编制岗位说明---解决职责不明，考核无据的问题 </w:t>
      </w:r>
    </w:p>
    <w:p w14:paraId="650F855E" w14:textId="77777777" w:rsidR="0075575E" w:rsidRPr="001B6DC5" w:rsidRDefault="0075575E" w:rsidP="0075575E">
      <w:pPr>
        <w:pStyle w:val="a4"/>
        <w:spacing w:line="360" w:lineRule="auto"/>
        <w:ind w:firstLine="0"/>
        <w:jc w:val="both"/>
      </w:pPr>
      <w:r w:rsidRPr="001B6DC5">
        <w:rPr>
          <w:rFonts w:hint="eastAsia"/>
        </w:rPr>
        <w:t xml:space="preserve">步骤四、梳理管理流程---解决部门各自为政，不相配合的问题 </w:t>
      </w:r>
    </w:p>
    <w:p w14:paraId="1F7C4A48" w14:textId="77777777" w:rsidR="0075575E" w:rsidRPr="00196430" w:rsidRDefault="0075575E" w:rsidP="0075575E">
      <w:pPr>
        <w:pStyle w:val="a4"/>
        <w:spacing w:line="360" w:lineRule="auto"/>
        <w:ind w:firstLine="0"/>
        <w:jc w:val="both"/>
      </w:pPr>
      <w:r w:rsidRPr="001B6DC5">
        <w:rPr>
          <w:rFonts w:hint="eastAsia"/>
        </w:rPr>
        <w:t xml:space="preserve">步骤五、制定目标体系---解决效率不高，工作被动的问题 </w:t>
      </w:r>
    </w:p>
    <w:p w14:paraId="7E3A6B8B" w14:textId="77777777" w:rsidR="0075575E" w:rsidRPr="001B6DC5" w:rsidRDefault="0075575E" w:rsidP="0075575E">
      <w:pPr>
        <w:pStyle w:val="a4"/>
        <w:spacing w:line="360" w:lineRule="auto"/>
        <w:ind w:firstLine="0"/>
        <w:jc w:val="both"/>
      </w:pPr>
      <w:r w:rsidRPr="001B6DC5">
        <w:rPr>
          <w:rFonts w:hint="eastAsia"/>
        </w:rPr>
        <w:t xml:space="preserve">步骤六、考核员工绩效---解决工作无结果，分配不公平问题 </w:t>
      </w:r>
    </w:p>
    <w:p w14:paraId="223CA6F6" w14:textId="77777777" w:rsidR="0075575E" w:rsidRPr="001B6DC5" w:rsidRDefault="0075575E" w:rsidP="0075575E">
      <w:pPr>
        <w:pStyle w:val="a4"/>
        <w:spacing w:line="360" w:lineRule="auto"/>
        <w:ind w:firstLine="0"/>
        <w:jc w:val="both"/>
      </w:pPr>
      <w:r w:rsidRPr="001B6DC5">
        <w:rPr>
          <w:rFonts w:hint="eastAsia"/>
        </w:rPr>
        <w:t xml:space="preserve">步骤七、设计薪酬激励---解决工资大锅饭，工作不积极问题 </w:t>
      </w:r>
    </w:p>
    <w:p w14:paraId="0BDE01C3" w14:textId="77777777" w:rsidR="0075575E" w:rsidRPr="001B6DC5" w:rsidRDefault="0075575E" w:rsidP="0075575E">
      <w:pPr>
        <w:pStyle w:val="a4"/>
        <w:spacing w:line="360" w:lineRule="auto"/>
        <w:ind w:firstLine="0"/>
        <w:jc w:val="both"/>
      </w:pPr>
      <w:r w:rsidRPr="001B6DC5">
        <w:rPr>
          <w:rFonts w:hint="eastAsia"/>
        </w:rPr>
        <w:lastRenderedPageBreak/>
        <w:t xml:space="preserve">步骤八、建设文化制度---解决企业无章可循，无法可依的问题 </w:t>
      </w:r>
    </w:p>
    <w:p w14:paraId="5EF659E0" w14:textId="77777777" w:rsidR="0075575E" w:rsidRDefault="0075575E" w:rsidP="0074341F">
      <w:pPr>
        <w:pStyle w:val="a4"/>
        <w:spacing w:line="360" w:lineRule="auto"/>
        <w:ind w:firstLine="0"/>
        <w:jc w:val="both"/>
      </w:pPr>
      <w:r w:rsidRPr="001B6DC5">
        <w:rPr>
          <w:rFonts w:hint="eastAsia"/>
        </w:rPr>
        <w:t xml:space="preserve">步骤九、打造人才梯队---解决人员素质不高，能力不足的问题 </w:t>
      </w:r>
    </w:p>
    <w:p w14:paraId="2BE2BD85" w14:textId="77777777" w:rsidR="0075575E" w:rsidRPr="0075575E" w:rsidRDefault="0075575E" w:rsidP="0074341F">
      <w:pPr>
        <w:pStyle w:val="a4"/>
        <w:spacing w:line="360" w:lineRule="auto"/>
        <w:ind w:firstLine="0"/>
        <w:jc w:val="both"/>
      </w:pPr>
      <w:r w:rsidRPr="001B6DC5">
        <w:rPr>
          <w:rFonts w:hint="eastAsia"/>
        </w:rPr>
        <w:t>步骤十、管控措施到位---解决执行不力，推诿扯皮的问题</w:t>
      </w:r>
    </w:p>
    <w:sectPr w:rsidR="0075575E" w:rsidRPr="0075575E" w:rsidSect="006062A9">
      <w:footerReference w:type="default" r:id="rId8"/>
      <w:pgSz w:w="11906" w:h="16838"/>
      <w:pgMar w:top="1361" w:right="1588" w:bottom="1361" w:left="1588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95E09" w14:textId="77777777" w:rsidR="00EF5031" w:rsidRDefault="00EF5031" w:rsidP="00E502AC">
      <w:pPr>
        <w:spacing w:after="0"/>
      </w:pPr>
      <w:r>
        <w:separator/>
      </w:r>
    </w:p>
  </w:endnote>
  <w:endnote w:type="continuationSeparator" w:id="0">
    <w:p w14:paraId="58273CBD" w14:textId="77777777" w:rsidR="00EF5031" w:rsidRDefault="00EF5031" w:rsidP="00E502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1804F" w14:textId="77777777" w:rsidR="00B10A20" w:rsidRDefault="00B10A20">
    <w:pPr>
      <w:pStyle w:val="a8"/>
    </w:pPr>
    <w:r w:rsidRPr="00B84E0D">
      <w:rPr>
        <w:color w:val="4F81BD"/>
        <w:lang w:val="zh-CN"/>
      </w:rPr>
      <w:t xml:space="preserve"> </w:t>
    </w:r>
    <w:r w:rsidRPr="00B84E0D">
      <w:rPr>
        <w:rFonts w:ascii="Cambria" w:eastAsia="宋体" w:hAnsi="Cambria"/>
        <w:color w:val="4F81BD"/>
        <w:sz w:val="20"/>
        <w:szCs w:val="20"/>
        <w:lang w:val="zh-CN"/>
      </w:rPr>
      <w:t>页</w:t>
    </w:r>
    <w:r w:rsidRPr="00B84E0D">
      <w:rPr>
        <w:rFonts w:ascii="Cambria" w:eastAsia="宋体" w:hAnsi="Cambria"/>
        <w:color w:val="4F81BD"/>
        <w:sz w:val="20"/>
        <w:szCs w:val="20"/>
        <w:lang w:val="zh-CN"/>
      </w:rPr>
      <w:t xml:space="preserve"> </w:t>
    </w:r>
    <w:r w:rsidR="002C60BB" w:rsidRPr="00B84E0D">
      <w:rPr>
        <w:rFonts w:ascii="Calibri" w:eastAsia="宋体" w:hAnsi="Calibri"/>
        <w:color w:val="4F81BD"/>
        <w:sz w:val="20"/>
        <w:szCs w:val="20"/>
      </w:rPr>
      <w:fldChar w:fldCharType="begin"/>
    </w:r>
    <w:r w:rsidRPr="00B84E0D">
      <w:rPr>
        <w:color w:val="4F81BD"/>
        <w:sz w:val="20"/>
        <w:szCs w:val="20"/>
      </w:rPr>
      <w:instrText>PAGE    \* MERGEFORMAT</w:instrText>
    </w:r>
    <w:r w:rsidR="002C60BB" w:rsidRPr="00B84E0D">
      <w:rPr>
        <w:rFonts w:ascii="Calibri" w:eastAsia="宋体" w:hAnsi="Calibri"/>
        <w:color w:val="4F81BD"/>
        <w:sz w:val="20"/>
        <w:szCs w:val="20"/>
      </w:rPr>
      <w:fldChar w:fldCharType="separate"/>
    </w:r>
    <w:r w:rsidR="00AD49DB" w:rsidRPr="00AD49DB">
      <w:rPr>
        <w:rFonts w:ascii="Cambria" w:eastAsia="宋体" w:hAnsi="Cambria"/>
        <w:noProof/>
        <w:color w:val="4F81BD"/>
        <w:sz w:val="20"/>
        <w:szCs w:val="20"/>
        <w:lang w:val="zh-CN"/>
      </w:rPr>
      <w:t>4</w:t>
    </w:r>
    <w:r w:rsidR="002C60BB" w:rsidRPr="00B84E0D">
      <w:rPr>
        <w:rFonts w:ascii="Cambria" w:eastAsia="宋体" w:hAnsi="Cambria"/>
        <w:color w:val="4F81BD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7F18C" w14:textId="77777777" w:rsidR="00EF5031" w:rsidRDefault="00EF5031" w:rsidP="00E502AC">
      <w:pPr>
        <w:spacing w:after="0"/>
      </w:pPr>
      <w:r>
        <w:separator/>
      </w:r>
    </w:p>
  </w:footnote>
  <w:footnote w:type="continuationSeparator" w:id="0">
    <w:p w14:paraId="2890337E" w14:textId="77777777" w:rsidR="00EF5031" w:rsidRDefault="00EF5031" w:rsidP="00E502A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61F8E"/>
    <w:multiLevelType w:val="hybridMultilevel"/>
    <w:tmpl w:val="86B2E15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0070FF9"/>
    <w:multiLevelType w:val="hybridMultilevel"/>
    <w:tmpl w:val="0F6E2A9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FE3178" w:tentative="1">
      <w:start w:val="1"/>
      <w:numFmt w:val="ideographDigital"/>
      <w:lvlText w:val="%2．"/>
      <w:lvlJc w:val="left"/>
      <w:pPr>
        <w:tabs>
          <w:tab w:val="num" w:pos="1440"/>
        </w:tabs>
        <w:ind w:left="1440" w:hanging="360"/>
      </w:pPr>
    </w:lvl>
    <w:lvl w:ilvl="2" w:tplc="0E46D490" w:tentative="1">
      <w:start w:val="1"/>
      <w:numFmt w:val="ideographDigital"/>
      <w:lvlText w:val="%3．"/>
      <w:lvlJc w:val="left"/>
      <w:pPr>
        <w:tabs>
          <w:tab w:val="num" w:pos="2160"/>
        </w:tabs>
        <w:ind w:left="2160" w:hanging="360"/>
      </w:pPr>
    </w:lvl>
    <w:lvl w:ilvl="3" w:tplc="19984758" w:tentative="1">
      <w:start w:val="1"/>
      <w:numFmt w:val="ideographDigital"/>
      <w:lvlText w:val="%4．"/>
      <w:lvlJc w:val="left"/>
      <w:pPr>
        <w:tabs>
          <w:tab w:val="num" w:pos="2880"/>
        </w:tabs>
        <w:ind w:left="2880" w:hanging="360"/>
      </w:pPr>
    </w:lvl>
    <w:lvl w:ilvl="4" w:tplc="8A9AB098" w:tentative="1">
      <w:start w:val="1"/>
      <w:numFmt w:val="ideographDigital"/>
      <w:lvlText w:val="%5．"/>
      <w:lvlJc w:val="left"/>
      <w:pPr>
        <w:tabs>
          <w:tab w:val="num" w:pos="3600"/>
        </w:tabs>
        <w:ind w:left="3600" w:hanging="360"/>
      </w:pPr>
    </w:lvl>
    <w:lvl w:ilvl="5" w:tplc="337A2DD4" w:tentative="1">
      <w:start w:val="1"/>
      <w:numFmt w:val="ideographDigital"/>
      <w:lvlText w:val="%6．"/>
      <w:lvlJc w:val="left"/>
      <w:pPr>
        <w:tabs>
          <w:tab w:val="num" w:pos="4320"/>
        </w:tabs>
        <w:ind w:left="4320" w:hanging="360"/>
      </w:pPr>
    </w:lvl>
    <w:lvl w:ilvl="6" w:tplc="8EE08912" w:tentative="1">
      <w:start w:val="1"/>
      <w:numFmt w:val="ideographDigital"/>
      <w:lvlText w:val="%7．"/>
      <w:lvlJc w:val="left"/>
      <w:pPr>
        <w:tabs>
          <w:tab w:val="num" w:pos="5040"/>
        </w:tabs>
        <w:ind w:left="5040" w:hanging="360"/>
      </w:pPr>
    </w:lvl>
    <w:lvl w:ilvl="7" w:tplc="E124BA04" w:tentative="1">
      <w:start w:val="1"/>
      <w:numFmt w:val="ideographDigital"/>
      <w:lvlText w:val="%8．"/>
      <w:lvlJc w:val="left"/>
      <w:pPr>
        <w:tabs>
          <w:tab w:val="num" w:pos="5760"/>
        </w:tabs>
        <w:ind w:left="5760" w:hanging="360"/>
      </w:pPr>
    </w:lvl>
    <w:lvl w:ilvl="8" w:tplc="E0304DD2" w:tentative="1">
      <w:start w:val="1"/>
      <w:numFmt w:val="ideographDigital"/>
      <w:lvlText w:val="%9．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3D5FA5"/>
    <w:multiLevelType w:val="hybridMultilevel"/>
    <w:tmpl w:val="05447F04"/>
    <w:lvl w:ilvl="0" w:tplc="0409000D">
      <w:start w:val="1"/>
      <w:numFmt w:val="bullet"/>
      <w:lvlText w:val=""/>
      <w:lvlJc w:val="left"/>
      <w:pPr>
        <w:tabs>
          <w:tab w:val="num" w:pos="1129"/>
        </w:tabs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3" w15:restartNumberingAfterBreak="0">
    <w:nsid w:val="19D70822"/>
    <w:multiLevelType w:val="hybridMultilevel"/>
    <w:tmpl w:val="4FE4349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BE43F8A"/>
    <w:multiLevelType w:val="hybridMultilevel"/>
    <w:tmpl w:val="C5C0FABA"/>
    <w:lvl w:ilvl="0" w:tplc="0409000D">
      <w:start w:val="1"/>
      <w:numFmt w:val="bullet"/>
      <w:lvlText w:val="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5" w15:restartNumberingAfterBreak="0">
    <w:nsid w:val="1BF95293"/>
    <w:multiLevelType w:val="hybridMultilevel"/>
    <w:tmpl w:val="623AC3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E734E17"/>
    <w:multiLevelType w:val="hybridMultilevel"/>
    <w:tmpl w:val="071E78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2C63C58"/>
    <w:multiLevelType w:val="hybridMultilevel"/>
    <w:tmpl w:val="60900A9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AB930F0"/>
    <w:multiLevelType w:val="hybridMultilevel"/>
    <w:tmpl w:val="61B83CF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2D5676EB"/>
    <w:multiLevelType w:val="hybridMultilevel"/>
    <w:tmpl w:val="AF421B9C"/>
    <w:lvl w:ilvl="0" w:tplc="741252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A08D1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BAA024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A2D097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24AC5A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D2407C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C0F89D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89E81A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7436B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0" w15:restartNumberingAfterBreak="0">
    <w:nsid w:val="2FAE61DD"/>
    <w:multiLevelType w:val="hybridMultilevel"/>
    <w:tmpl w:val="66809FE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7FC6D7F"/>
    <w:multiLevelType w:val="hybridMultilevel"/>
    <w:tmpl w:val="F496B27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1D54EBE"/>
    <w:multiLevelType w:val="hybridMultilevel"/>
    <w:tmpl w:val="0D7A66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2FF6AEF"/>
    <w:multiLevelType w:val="hybridMultilevel"/>
    <w:tmpl w:val="93A6DBB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9115940"/>
    <w:multiLevelType w:val="hybridMultilevel"/>
    <w:tmpl w:val="8BEE96E8"/>
    <w:lvl w:ilvl="0" w:tplc="6084FE06">
      <w:start w:val="1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ABB398C"/>
    <w:multiLevelType w:val="hybridMultilevel"/>
    <w:tmpl w:val="C0CCCDE4"/>
    <w:lvl w:ilvl="0" w:tplc="245AEFF2">
      <w:start w:val="1"/>
      <w:numFmt w:val="ideographDigital"/>
      <w:lvlText w:val="%1．"/>
      <w:lvlJc w:val="left"/>
      <w:pPr>
        <w:tabs>
          <w:tab w:val="num" w:pos="720"/>
        </w:tabs>
        <w:ind w:left="720" w:hanging="360"/>
      </w:pPr>
    </w:lvl>
    <w:lvl w:ilvl="1" w:tplc="AB6E2AF0" w:tentative="1">
      <w:start w:val="1"/>
      <w:numFmt w:val="ideographDigital"/>
      <w:lvlText w:val="%2．"/>
      <w:lvlJc w:val="left"/>
      <w:pPr>
        <w:tabs>
          <w:tab w:val="num" w:pos="1440"/>
        </w:tabs>
        <w:ind w:left="1440" w:hanging="360"/>
      </w:pPr>
    </w:lvl>
    <w:lvl w:ilvl="2" w:tplc="C0DAE87A" w:tentative="1">
      <w:start w:val="1"/>
      <w:numFmt w:val="ideographDigital"/>
      <w:lvlText w:val="%3．"/>
      <w:lvlJc w:val="left"/>
      <w:pPr>
        <w:tabs>
          <w:tab w:val="num" w:pos="2160"/>
        </w:tabs>
        <w:ind w:left="2160" w:hanging="360"/>
      </w:pPr>
    </w:lvl>
    <w:lvl w:ilvl="3" w:tplc="25F8049A" w:tentative="1">
      <w:start w:val="1"/>
      <w:numFmt w:val="ideographDigital"/>
      <w:lvlText w:val="%4．"/>
      <w:lvlJc w:val="left"/>
      <w:pPr>
        <w:tabs>
          <w:tab w:val="num" w:pos="2880"/>
        </w:tabs>
        <w:ind w:left="2880" w:hanging="360"/>
      </w:pPr>
    </w:lvl>
    <w:lvl w:ilvl="4" w:tplc="03C28596" w:tentative="1">
      <w:start w:val="1"/>
      <w:numFmt w:val="ideographDigital"/>
      <w:lvlText w:val="%5．"/>
      <w:lvlJc w:val="left"/>
      <w:pPr>
        <w:tabs>
          <w:tab w:val="num" w:pos="3600"/>
        </w:tabs>
        <w:ind w:left="3600" w:hanging="360"/>
      </w:pPr>
    </w:lvl>
    <w:lvl w:ilvl="5" w:tplc="41024AB4" w:tentative="1">
      <w:start w:val="1"/>
      <w:numFmt w:val="ideographDigital"/>
      <w:lvlText w:val="%6．"/>
      <w:lvlJc w:val="left"/>
      <w:pPr>
        <w:tabs>
          <w:tab w:val="num" w:pos="4320"/>
        </w:tabs>
        <w:ind w:left="4320" w:hanging="360"/>
      </w:pPr>
    </w:lvl>
    <w:lvl w:ilvl="6" w:tplc="632A9624" w:tentative="1">
      <w:start w:val="1"/>
      <w:numFmt w:val="ideographDigital"/>
      <w:lvlText w:val="%7．"/>
      <w:lvlJc w:val="left"/>
      <w:pPr>
        <w:tabs>
          <w:tab w:val="num" w:pos="5040"/>
        </w:tabs>
        <w:ind w:left="5040" w:hanging="360"/>
      </w:pPr>
    </w:lvl>
    <w:lvl w:ilvl="7" w:tplc="83A4C826" w:tentative="1">
      <w:start w:val="1"/>
      <w:numFmt w:val="ideographDigital"/>
      <w:lvlText w:val="%8．"/>
      <w:lvlJc w:val="left"/>
      <w:pPr>
        <w:tabs>
          <w:tab w:val="num" w:pos="5760"/>
        </w:tabs>
        <w:ind w:left="5760" w:hanging="360"/>
      </w:pPr>
    </w:lvl>
    <w:lvl w:ilvl="8" w:tplc="D4B8351C" w:tentative="1">
      <w:start w:val="1"/>
      <w:numFmt w:val="ideographDigital"/>
      <w:lvlText w:val="%9．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0BA4471"/>
    <w:multiLevelType w:val="hybridMultilevel"/>
    <w:tmpl w:val="B7BC3AAE"/>
    <w:lvl w:ilvl="0" w:tplc="8F7C05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73D08E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27245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0CB49C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330A74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B84DC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816A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C6C4A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4F18D3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7" w15:restartNumberingAfterBreak="0">
    <w:nsid w:val="570E0600"/>
    <w:multiLevelType w:val="hybridMultilevel"/>
    <w:tmpl w:val="BB1EF74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2290D37"/>
    <w:multiLevelType w:val="hybridMultilevel"/>
    <w:tmpl w:val="65861E70"/>
    <w:lvl w:ilvl="0" w:tplc="0409000D">
      <w:start w:val="1"/>
      <w:numFmt w:val="bullet"/>
      <w:lvlText w:val="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9" w15:restartNumberingAfterBreak="0">
    <w:nsid w:val="6A2D01F5"/>
    <w:multiLevelType w:val="hybridMultilevel"/>
    <w:tmpl w:val="8DBA879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B7B1AD9"/>
    <w:multiLevelType w:val="hybridMultilevel"/>
    <w:tmpl w:val="42D67B0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EF755F0"/>
    <w:multiLevelType w:val="hybridMultilevel"/>
    <w:tmpl w:val="627469A8"/>
    <w:lvl w:ilvl="0" w:tplc="D8F0EAE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3C94999"/>
    <w:multiLevelType w:val="hybridMultilevel"/>
    <w:tmpl w:val="92C641EE"/>
    <w:lvl w:ilvl="0" w:tplc="D8F0EA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73D08E2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宋体" w:hAnsi="宋体" w:hint="default"/>
      </w:rPr>
    </w:lvl>
    <w:lvl w:ilvl="2" w:tplc="627245F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宋体" w:hAnsi="宋体" w:hint="default"/>
      </w:rPr>
    </w:lvl>
    <w:lvl w:ilvl="3" w:tplc="0CB49CD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宋体" w:hAnsi="宋体" w:hint="default"/>
      </w:rPr>
    </w:lvl>
    <w:lvl w:ilvl="4" w:tplc="330A742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宋体" w:hAnsi="宋体" w:hint="default"/>
      </w:rPr>
    </w:lvl>
    <w:lvl w:ilvl="5" w:tplc="8B84DCD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宋体" w:hAnsi="宋体" w:hint="default"/>
      </w:rPr>
    </w:lvl>
    <w:lvl w:ilvl="6" w:tplc="816A28A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宋体" w:hAnsi="宋体" w:hint="default"/>
      </w:rPr>
    </w:lvl>
    <w:lvl w:ilvl="7" w:tplc="AC6C4A7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宋体" w:hAnsi="宋体" w:hint="default"/>
      </w:rPr>
    </w:lvl>
    <w:lvl w:ilvl="8" w:tplc="4F18D3A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宋体" w:hAnsi="宋体" w:hint="default"/>
      </w:rPr>
    </w:lvl>
  </w:abstractNum>
  <w:abstractNum w:abstractNumId="23" w15:restartNumberingAfterBreak="0">
    <w:nsid w:val="7598132F"/>
    <w:multiLevelType w:val="hybridMultilevel"/>
    <w:tmpl w:val="65E0B054"/>
    <w:lvl w:ilvl="0" w:tplc="F3FA81FE">
      <w:start w:val="1"/>
      <w:numFmt w:val="ideographDigital"/>
      <w:lvlText w:val="%1．"/>
      <w:lvlJc w:val="left"/>
      <w:pPr>
        <w:tabs>
          <w:tab w:val="num" w:pos="720"/>
        </w:tabs>
        <w:ind w:left="720" w:hanging="360"/>
      </w:pPr>
    </w:lvl>
    <w:lvl w:ilvl="1" w:tplc="5DFE3178" w:tentative="1">
      <w:start w:val="1"/>
      <w:numFmt w:val="ideographDigital"/>
      <w:lvlText w:val="%2．"/>
      <w:lvlJc w:val="left"/>
      <w:pPr>
        <w:tabs>
          <w:tab w:val="num" w:pos="1440"/>
        </w:tabs>
        <w:ind w:left="1440" w:hanging="360"/>
      </w:pPr>
    </w:lvl>
    <w:lvl w:ilvl="2" w:tplc="0E46D490" w:tentative="1">
      <w:start w:val="1"/>
      <w:numFmt w:val="ideographDigital"/>
      <w:lvlText w:val="%3．"/>
      <w:lvlJc w:val="left"/>
      <w:pPr>
        <w:tabs>
          <w:tab w:val="num" w:pos="2160"/>
        </w:tabs>
        <w:ind w:left="2160" w:hanging="360"/>
      </w:pPr>
    </w:lvl>
    <w:lvl w:ilvl="3" w:tplc="19984758" w:tentative="1">
      <w:start w:val="1"/>
      <w:numFmt w:val="ideographDigital"/>
      <w:lvlText w:val="%4．"/>
      <w:lvlJc w:val="left"/>
      <w:pPr>
        <w:tabs>
          <w:tab w:val="num" w:pos="2880"/>
        </w:tabs>
        <w:ind w:left="2880" w:hanging="360"/>
      </w:pPr>
    </w:lvl>
    <w:lvl w:ilvl="4" w:tplc="8A9AB098" w:tentative="1">
      <w:start w:val="1"/>
      <w:numFmt w:val="ideographDigital"/>
      <w:lvlText w:val="%5．"/>
      <w:lvlJc w:val="left"/>
      <w:pPr>
        <w:tabs>
          <w:tab w:val="num" w:pos="3600"/>
        </w:tabs>
        <w:ind w:left="3600" w:hanging="360"/>
      </w:pPr>
    </w:lvl>
    <w:lvl w:ilvl="5" w:tplc="337A2DD4" w:tentative="1">
      <w:start w:val="1"/>
      <w:numFmt w:val="ideographDigital"/>
      <w:lvlText w:val="%6．"/>
      <w:lvlJc w:val="left"/>
      <w:pPr>
        <w:tabs>
          <w:tab w:val="num" w:pos="4320"/>
        </w:tabs>
        <w:ind w:left="4320" w:hanging="360"/>
      </w:pPr>
    </w:lvl>
    <w:lvl w:ilvl="6" w:tplc="8EE08912" w:tentative="1">
      <w:start w:val="1"/>
      <w:numFmt w:val="ideographDigital"/>
      <w:lvlText w:val="%7．"/>
      <w:lvlJc w:val="left"/>
      <w:pPr>
        <w:tabs>
          <w:tab w:val="num" w:pos="5040"/>
        </w:tabs>
        <w:ind w:left="5040" w:hanging="360"/>
      </w:pPr>
    </w:lvl>
    <w:lvl w:ilvl="7" w:tplc="E124BA04" w:tentative="1">
      <w:start w:val="1"/>
      <w:numFmt w:val="ideographDigital"/>
      <w:lvlText w:val="%8．"/>
      <w:lvlJc w:val="left"/>
      <w:pPr>
        <w:tabs>
          <w:tab w:val="num" w:pos="5760"/>
        </w:tabs>
        <w:ind w:left="5760" w:hanging="360"/>
      </w:pPr>
    </w:lvl>
    <w:lvl w:ilvl="8" w:tplc="E0304DD2" w:tentative="1">
      <w:start w:val="1"/>
      <w:numFmt w:val="ideographDigital"/>
      <w:lvlText w:val="%9．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63C3CD0"/>
    <w:multiLevelType w:val="hybridMultilevel"/>
    <w:tmpl w:val="5B7E8420"/>
    <w:lvl w:ilvl="0" w:tplc="D8F0EAE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81B6C4C"/>
    <w:multiLevelType w:val="hybridMultilevel"/>
    <w:tmpl w:val="B930E43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7"/>
  </w:num>
  <w:num w:numId="2">
    <w:abstractNumId w:val="6"/>
  </w:num>
  <w:num w:numId="3">
    <w:abstractNumId w:val="0"/>
  </w:num>
  <w:num w:numId="4">
    <w:abstractNumId w:val="25"/>
  </w:num>
  <w:num w:numId="5">
    <w:abstractNumId w:val="10"/>
  </w:num>
  <w:num w:numId="6">
    <w:abstractNumId w:val="19"/>
  </w:num>
  <w:num w:numId="7">
    <w:abstractNumId w:val="7"/>
  </w:num>
  <w:num w:numId="8">
    <w:abstractNumId w:val="11"/>
  </w:num>
  <w:num w:numId="9">
    <w:abstractNumId w:val="20"/>
  </w:num>
  <w:num w:numId="10">
    <w:abstractNumId w:val="5"/>
  </w:num>
  <w:num w:numId="11">
    <w:abstractNumId w:val="2"/>
  </w:num>
  <w:num w:numId="12">
    <w:abstractNumId w:val="8"/>
  </w:num>
  <w:num w:numId="13">
    <w:abstractNumId w:val="13"/>
  </w:num>
  <w:num w:numId="14">
    <w:abstractNumId w:val="23"/>
  </w:num>
  <w:num w:numId="15">
    <w:abstractNumId w:val="1"/>
  </w:num>
  <w:num w:numId="16">
    <w:abstractNumId w:val="16"/>
  </w:num>
  <w:num w:numId="17">
    <w:abstractNumId w:val="9"/>
  </w:num>
  <w:num w:numId="18">
    <w:abstractNumId w:val="22"/>
  </w:num>
  <w:num w:numId="19">
    <w:abstractNumId w:val="24"/>
  </w:num>
  <w:num w:numId="20">
    <w:abstractNumId w:val="12"/>
  </w:num>
  <w:num w:numId="21">
    <w:abstractNumId w:val="3"/>
  </w:num>
  <w:num w:numId="22">
    <w:abstractNumId w:val="18"/>
  </w:num>
  <w:num w:numId="23">
    <w:abstractNumId w:val="4"/>
  </w:num>
  <w:num w:numId="24">
    <w:abstractNumId w:val="15"/>
  </w:num>
  <w:num w:numId="25">
    <w:abstractNumId w:val="14"/>
  </w:num>
  <w:num w:numId="26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2E2B"/>
    <w:rsid w:val="00001D9A"/>
    <w:rsid w:val="000134DF"/>
    <w:rsid w:val="00013F37"/>
    <w:rsid w:val="0001451E"/>
    <w:rsid w:val="000149C5"/>
    <w:rsid w:val="0002447E"/>
    <w:rsid w:val="00030A61"/>
    <w:rsid w:val="0003281B"/>
    <w:rsid w:val="00043B47"/>
    <w:rsid w:val="000505FE"/>
    <w:rsid w:val="00052171"/>
    <w:rsid w:val="00056C15"/>
    <w:rsid w:val="00065A2E"/>
    <w:rsid w:val="00071FA7"/>
    <w:rsid w:val="00072158"/>
    <w:rsid w:val="00080E8F"/>
    <w:rsid w:val="00084027"/>
    <w:rsid w:val="0008699A"/>
    <w:rsid w:val="00087CA6"/>
    <w:rsid w:val="000A3C6F"/>
    <w:rsid w:val="000B12C4"/>
    <w:rsid w:val="000B17F8"/>
    <w:rsid w:val="000B25AF"/>
    <w:rsid w:val="000C324F"/>
    <w:rsid w:val="000C67BD"/>
    <w:rsid w:val="000C7E3D"/>
    <w:rsid w:val="000D196E"/>
    <w:rsid w:val="000D47A7"/>
    <w:rsid w:val="00105297"/>
    <w:rsid w:val="00106AAD"/>
    <w:rsid w:val="00112ECC"/>
    <w:rsid w:val="001254FC"/>
    <w:rsid w:val="00125F3D"/>
    <w:rsid w:val="0014403A"/>
    <w:rsid w:val="00173FD6"/>
    <w:rsid w:val="00180CC0"/>
    <w:rsid w:val="00185B72"/>
    <w:rsid w:val="00195817"/>
    <w:rsid w:val="00196430"/>
    <w:rsid w:val="00196B04"/>
    <w:rsid w:val="001B6D98"/>
    <w:rsid w:val="001B6DC5"/>
    <w:rsid w:val="001B76F3"/>
    <w:rsid w:val="001C0FF7"/>
    <w:rsid w:val="001C5A3E"/>
    <w:rsid w:val="001C66E6"/>
    <w:rsid w:val="001D1A9E"/>
    <w:rsid w:val="001D3513"/>
    <w:rsid w:val="001E45E2"/>
    <w:rsid w:val="001F437C"/>
    <w:rsid w:val="002024CE"/>
    <w:rsid w:val="002111FB"/>
    <w:rsid w:val="002156B1"/>
    <w:rsid w:val="00223BB9"/>
    <w:rsid w:val="0022535E"/>
    <w:rsid w:val="002259B0"/>
    <w:rsid w:val="0022706A"/>
    <w:rsid w:val="00234D26"/>
    <w:rsid w:val="00241927"/>
    <w:rsid w:val="00247AF0"/>
    <w:rsid w:val="002501DA"/>
    <w:rsid w:val="00250D6B"/>
    <w:rsid w:val="002628E4"/>
    <w:rsid w:val="00264799"/>
    <w:rsid w:val="00264F82"/>
    <w:rsid w:val="00265E58"/>
    <w:rsid w:val="00266A25"/>
    <w:rsid w:val="00273A6C"/>
    <w:rsid w:val="002752E4"/>
    <w:rsid w:val="0027623D"/>
    <w:rsid w:val="00276527"/>
    <w:rsid w:val="00276B8E"/>
    <w:rsid w:val="0028074A"/>
    <w:rsid w:val="00285287"/>
    <w:rsid w:val="00285D86"/>
    <w:rsid w:val="00286A4E"/>
    <w:rsid w:val="0028716E"/>
    <w:rsid w:val="002A37F5"/>
    <w:rsid w:val="002B27C8"/>
    <w:rsid w:val="002B6486"/>
    <w:rsid w:val="002B7C7D"/>
    <w:rsid w:val="002C204C"/>
    <w:rsid w:val="002C6042"/>
    <w:rsid w:val="002C60BB"/>
    <w:rsid w:val="002C61B9"/>
    <w:rsid w:val="002C6586"/>
    <w:rsid w:val="002E3FC5"/>
    <w:rsid w:val="002E6634"/>
    <w:rsid w:val="002E7B02"/>
    <w:rsid w:val="002F6518"/>
    <w:rsid w:val="00305B25"/>
    <w:rsid w:val="003063B6"/>
    <w:rsid w:val="003157BF"/>
    <w:rsid w:val="00321339"/>
    <w:rsid w:val="00323B43"/>
    <w:rsid w:val="003250AA"/>
    <w:rsid w:val="003269C0"/>
    <w:rsid w:val="0033233F"/>
    <w:rsid w:val="00334659"/>
    <w:rsid w:val="00342E13"/>
    <w:rsid w:val="00346C30"/>
    <w:rsid w:val="00346DC8"/>
    <w:rsid w:val="0034759A"/>
    <w:rsid w:val="00347867"/>
    <w:rsid w:val="00350F51"/>
    <w:rsid w:val="0036002C"/>
    <w:rsid w:val="00372631"/>
    <w:rsid w:val="00374C46"/>
    <w:rsid w:val="00380105"/>
    <w:rsid w:val="00383A99"/>
    <w:rsid w:val="003864F0"/>
    <w:rsid w:val="00387AED"/>
    <w:rsid w:val="003A269F"/>
    <w:rsid w:val="003B7156"/>
    <w:rsid w:val="003C0777"/>
    <w:rsid w:val="003C68F7"/>
    <w:rsid w:val="003D24DF"/>
    <w:rsid w:val="003D37D8"/>
    <w:rsid w:val="003D3830"/>
    <w:rsid w:val="003D640B"/>
    <w:rsid w:val="003D6511"/>
    <w:rsid w:val="003E2459"/>
    <w:rsid w:val="003E7E18"/>
    <w:rsid w:val="003F3D83"/>
    <w:rsid w:val="003F55B1"/>
    <w:rsid w:val="003F60AD"/>
    <w:rsid w:val="0040536F"/>
    <w:rsid w:val="004072C3"/>
    <w:rsid w:val="004135FE"/>
    <w:rsid w:val="00426128"/>
    <w:rsid w:val="00434B3D"/>
    <w:rsid w:val="004358AB"/>
    <w:rsid w:val="00442DAA"/>
    <w:rsid w:val="004507B7"/>
    <w:rsid w:val="00450F85"/>
    <w:rsid w:val="004623DD"/>
    <w:rsid w:val="0046729F"/>
    <w:rsid w:val="00467669"/>
    <w:rsid w:val="004905D9"/>
    <w:rsid w:val="0049394A"/>
    <w:rsid w:val="0049453B"/>
    <w:rsid w:val="00494773"/>
    <w:rsid w:val="004A147D"/>
    <w:rsid w:val="004A4317"/>
    <w:rsid w:val="004A51EF"/>
    <w:rsid w:val="004B330D"/>
    <w:rsid w:val="004B6E23"/>
    <w:rsid w:val="004B7041"/>
    <w:rsid w:val="004C0C72"/>
    <w:rsid w:val="004C1FAB"/>
    <w:rsid w:val="004C371A"/>
    <w:rsid w:val="004C5117"/>
    <w:rsid w:val="004C5A6C"/>
    <w:rsid w:val="004C6B8B"/>
    <w:rsid w:val="004D2461"/>
    <w:rsid w:val="004E10D5"/>
    <w:rsid w:val="004E3CB0"/>
    <w:rsid w:val="004E51DD"/>
    <w:rsid w:val="004E5AB9"/>
    <w:rsid w:val="004E6957"/>
    <w:rsid w:val="004F16F0"/>
    <w:rsid w:val="004F1EA5"/>
    <w:rsid w:val="004F246D"/>
    <w:rsid w:val="004F270B"/>
    <w:rsid w:val="004F2E8A"/>
    <w:rsid w:val="004F4D8E"/>
    <w:rsid w:val="004F4EC1"/>
    <w:rsid w:val="004F6374"/>
    <w:rsid w:val="00504148"/>
    <w:rsid w:val="00511368"/>
    <w:rsid w:val="00514BDC"/>
    <w:rsid w:val="00514C1F"/>
    <w:rsid w:val="0051537C"/>
    <w:rsid w:val="005158B5"/>
    <w:rsid w:val="00517378"/>
    <w:rsid w:val="00521DB9"/>
    <w:rsid w:val="00521FFE"/>
    <w:rsid w:val="00524A83"/>
    <w:rsid w:val="005344DA"/>
    <w:rsid w:val="005360E8"/>
    <w:rsid w:val="00536841"/>
    <w:rsid w:val="00540590"/>
    <w:rsid w:val="00546D41"/>
    <w:rsid w:val="0054747F"/>
    <w:rsid w:val="0054774D"/>
    <w:rsid w:val="00547F86"/>
    <w:rsid w:val="005564AE"/>
    <w:rsid w:val="00560372"/>
    <w:rsid w:val="005635EB"/>
    <w:rsid w:val="0057370E"/>
    <w:rsid w:val="00573EE4"/>
    <w:rsid w:val="00591DB3"/>
    <w:rsid w:val="005A263D"/>
    <w:rsid w:val="005A4BD6"/>
    <w:rsid w:val="005A5B49"/>
    <w:rsid w:val="005A5B5E"/>
    <w:rsid w:val="005A75D2"/>
    <w:rsid w:val="005B5F5F"/>
    <w:rsid w:val="005C5A2E"/>
    <w:rsid w:val="005D3415"/>
    <w:rsid w:val="005D4538"/>
    <w:rsid w:val="005E020C"/>
    <w:rsid w:val="005E258D"/>
    <w:rsid w:val="005E340B"/>
    <w:rsid w:val="005F03F2"/>
    <w:rsid w:val="005F2A02"/>
    <w:rsid w:val="005F4C96"/>
    <w:rsid w:val="005F6FB7"/>
    <w:rsid w:val="00601C62"/>
    <w:rsid w:val="00604611"/>
    <w:rsid w:val="00604804"/>
    <w:rsid w:val="006060B2"/>
    <w:rsid w:val="006062A9"/>
    <w:rsid w:val="006115CA"/>
    <w:rsid w:val="00616EA3"/>
    <w:rsid w:val="006221AF"/>
    <w:rsid w:val="0062601E"/>
    <w:rsid w:val="00626A09"/>
    <w:rsid w:val="00630CD2"/>
    <w:rsid w:val="00640CB1"/>
    <w:rsid w:val="006455CB"/>
    <w:rsid w:val="0065757F"/>
    <w:rsid w:val="006606DE"/>
    <w:rsid w:val="00661174"/>
    <w:rsid w:val="006706EC"/>
    <w:rsid w:val="00673736"/>
    <w:rsid w:val="00676B12"/>
    <w:rsid w:val="00680EBA"/>
    <w:rsid w:val="00687D8E"/>
    <w:rsid w:val="006A2317"/>
    <w:rsid w:val="006A7F8C"/>
    <w:rsid w:val="006B29C9"/>
    <w:rsid w:val="006B43E8"/>
    <w:rsid w:val="006C40A3"/>
    <w:rsid w:val="006D7354"/>
    <w:rsid w:val="006D737A"/>
    <w:rsid w:val="006E101F"/>
    <w:rsid w:val="006E796F"/>
    <w:rsid w:val="006F0C87"/>
    <w:rsid w:val="006F25A1"/>
    <w:rsid w:val="006F37D0"/>
    <w:rsid w:val="006F5222"/>
    <w:rsid w:val="006F5265"/>
    <w:rsid w:val="006F5399"/>
    <w:rsid w:val="007049CE"/>
    <w:rsid w:val="00711E02"/>
    <w:rsid w:val="00716346"/>
    <w:rsid w:val="00724C42"/>
    <w:rsid w:val="00726F78"/>
    <w:rsid w:val="00730249"/>
    <w:rsid w:val="00736B82"/>
    <w:rsid w:val="0074341F"/>
    <w:rsid w:val="00743872"/>
    <w:rsid w:val="00746F88"/>
    <w:rsid w:val="007478CF"/>
    <w:rsid w:val="00747C13"/>
    <w:rsid w:val="0075575E"/>
    <w:rsid w:val="00765634"/>
    <w:rsid w:val="00765846"/>
    <w:rsid w:val="00775E9F"/>
    <w:rsid w:val="0078203F"/>
    <w:rsid w:val="00782740"/>
    <w:rsid w:val="00784C4E"/>
    <w:rsid w:val="00785157"/>
    <w:rsid w:val="00786403"/>
    <w:rsid w:val="00787B67"/>
    <w:rsid w:val="00790BFD"/>
    <w:rsid w:val="007A33B0"/>
    <w:rsid w:val="007A3D6E"/>
    <w:rsid w:val="007B155E"/>
    <w:rsid w:val="007C1EB6"/>
    <w:rsid w:val="007C4958"/>
    <w:rsid w:val="007C6111"/>
    <w:rsid w:val="007C690A"/>
    <w:rsid w:val="007C7127"/>
    <w:rsid w:val="007C7566"/>
    <w:rsid w:val="007D1939"/>
    <w:rsid w:val="007D67D5"/>
    <w:rsid w:val="0080309E"/>
    <w:rsid w:val="008063A8"/>
    <w:rsid w:val="00806D80"/>
    <w:rsid w:val="008114D3"/>
    <w:rsid w:val="00814415"/>
    <w:rsid w:val="0082466C"/>
    <w:rsid w:val="00831157"/>
    <w:rsid w:val="00831CF9"/>
    <w:rsid w:val="00834BF6"/>
    <w:rsid w:val="00844B86"/>
    <w:rsid w:val="00845D15"/>
    <w:rsid w:val="008466AB"/>
    <w:rsid w:val="00854C4A"/>
    <w:rsid w:val="008576E8"/>
    <w:rsid w:val="00860E11"/>
    <w:rsid w:val="008626EC"/>
    <w:rsid w:val="00863F88"/>
    <w:rsid w:val="00880D82"/>
    <w:rsid w:val="00882AE7"/>
    <w:rsid w:val="008938D2"/>
    <w:rsid w:val="008A2C77"/>
    <w:rsid w:val="008B7726"/>
    <w:rsid w:val="008B7A5F"/>
    <w:rsid w:val="008B7E55"/>
    <w:rsid w:val="008C2510"/>
    <w:rsid w:val="008C2D84"/>
    <w:rsid w:val="008C2E75"/>
    <w:rsid w:val="008C4F13"/>
    <w:rsid w:val="008C7C5D"/>
    <w:rsid w:val="008D13AC"/>
    <w:rsid w:val="008D7862"/>
    <w:rsid w:val="008F0181"/>
    <w:rsid w:val="008F2674"/>
    <w:rsid w:val="00900D38"/>
    <w:rsid w:val="00904CB0"/>
    <w:rsid w:val="00904E86"/>
    <w:rsid w:val="00911321"/>
    <w:rsid w:val="00912752"/>
    <w:rsid w:val="00922101"/>
    <w:rsid w:val="00926ABF"/>
    <w:rsid w:val="009333F7"/>
    <w:rsid w:val="0094788C"/>
    <w:rsid w:val="00952F2C"/>
    <w:rsid w:val="00956B3C"/>
    <w:rsid w:val="0096717A"/>
    <w:rsid w:val="009712FD"/>
    <w:rsid w:val="0097217D"/>
    <w:rsid w:val="009746CD"/>
    <w:rsid w:val="0098062E"/>
    <w:rsid w:val="009916D8"/>
    <w:rsid w:val="009918A3"/>
    <w:rsid w:val="00994E86"/>
    <w:rsid w:val="009A227E"/>
    <w:rsid w:val="009B180C"/>
    <w:rsid w:val="009C4B18"/>
    <w:rsid w:val="009D7662"/>
    <w:rsid w:val="009E7563"/>
    <w:rsid w:val="009F1DE6"/>
    <w:rsid w:val="009F389C"/>
    <w:rsid w:val="00A01582"/>
    <w:rsid w:val="00A01B33"/>
    <w:rsid w:val="00A03CB5"/>
    <w:rsid w:val="00A047A0"/>
    <w:rsid w:val="00A1563F"/>
    <w:rsid w:val="00A209D7"/>
    <w:rsid w:val="00A33646"/>
    <w:rsid w:val="00A4517F"/>
    <w:rsid w:val="00A470EB"/>
    <w:rsid w:val="00A554FB"/>
    <w:rsid w:val="00A55BE4"/>
    <w:rsid w:val="00A6125D"/>
    <w:rsid w:val="00A61829"/>
    <w:rsid w:val="00A66FE3"/>
    <w:rsid w:val="00A70FD4"/>
    <w:rsid w:val="00A716BE"/>
    <w:rsid w:val="00A764A8"/>
    <w:rsid w:val="00A77212"/>
    <w:rsid w:val="00A7773E"/>
    <w:rsid w:val="00A96636"/>
    <w:rsid w:val="00AA429D"/>
    <w:rsid w:val="00AB2A7F"/>
    <w:rsid w:val="00AB4FEC"/>
    <w:rsid w:val="00AB6A88"/>
    <w:rsid w:val="00AC298B"/>
    <w:rsid w:val="00AD2A06"/>
    <w:rsid w:val="00AD49DB"/>
    <w:rsid w:val="00AD6486"/>
    <w:rsid w:val="00AD6AC9"/>
    <w:rsid w:val="00AE0B38"/>
    <w:rsid w:val="00AE2D0A"/>
    <w:rsid w:val="00AE40A3"/>
    <w:rsid w:val="00AE5671"/>
    <w:rsid w:val="00AF3B15"/>
    <w:rsid w:val="00B03170"/>
    <w:rsid w:val="00B058F1"/>
    <w:rsid w:val="00B10A20"/>
    <w:rsid w:val="00B3696A"/>
    <w:rsid w:val="00B4187F"/>
    <w:rsid w:val="00B43DCA"/>
    <w:rsid w:val="00B4770B"/>
    <w:rsid w:val="00B57D95"/>
    <w:rsid w:val="00B61155"/>
    <w:rsid w:val="00B65098"/>
    <w:rsid w:val="00B6538D"/>
    <w:rsid w:val="00B70576"/>
    <w:rsid w:val="00B75209"/>
    <w:rsid w:val="00B75884"/>
    <w:rsid w:val="00B76B34"/>
    <w:rsid w:val="00B805BE"/>
    <w:rsid w:val="00B84E0D"/>
    <w:rsid w:val="00BA1EDC"/>
    <w:rsid w:val="00BA3802"/>
    <w:rsid w:val="00BB2F9A"/>
    <w:rsid w:val="00BC1E30"/>
    <w:rsid w:val="00BE54DC"/>
    <w:rsid w:val="00BF0B17"/>
    <w:rsid w:val="00BF0B2F"/>
    <w:rsid w:val="00BF3858"/>
    <w:rsid w:val="00BF77FF"/>
    <w:rsid w:val="00C13422"/>
    <w:rsid w:val="00C13F48"/>
    <w:rsid w:val="00C1648B"/>
    <w:rsid w:val="00C1711D"/>
    <w:rsid w:val="00C21842"/>
    <w:rsid w:val="00C334BA"/>
    <w:rsid w:val="00C34EB2"/>
    <w:rsid w:val="00C41026"/>
    <w:rsid w:val="00C4229D"/>
    <w:rsid w:val="00C4247B"/>
    <w:rsid w:val="00C50BB5"/>
    <w:rsid w:val="00C53274"/>
    <w:rsid w:val="00C63D1B"/>
    <w:rsid w:val="00C71DAF"/>
    <w:rsid w:val="00C8011E"/>
    <w:rsid w:val="00C85623"/>
    <w:rsid w:val="00C90488"/>
    <w:rsid w:val="00CA1716"/>
    <w:rsid w:val="00CA6D6D"/>
    <w:rsid w:val="00CB0AFD"/>
    <w:rsid w:val="00CB1F54"/>
    <w:rsid w:val="00CB527A"/>
    <w:rsid w:val="00CB7BEA"/>
    <w:rsid w:val="00CC5ECB"/>
    <w:rsid w:val="00CD1DD6"/>
    <w:rsid w:val="00CD6B52"/>
    <w:rsid w:val="00CE07DD"/>
    <w:rsid w:val="00CE45D0"/>
    <w:rsid w:val="00CE61FB"/>
    <w:rsid w:val="00CF1432"/>
    <w:rsid w:val="00CF1B6C"/>
    <w:rsid w:val="00CF2820"/>
    <w:rsid w:val="00CF32FF"/>
    <w:rsid w:val="00D10642"/>
    <w:rsid w:val="00D1103F"/>
    <w:rsid w:val="00D11EB4"/>
    <w:rsid w:val="00D17B66"/>
    <w:rsid w:val="00D26294"/>
    <w:rsid w:val="00D44DB8"/>
    <w:rsid w:val="00D453B1"/>
    <w:rsid w:val="00D472AC"/>
    <w:rsid w:val="00D5111A"/>
    <w:rsid w:val="00D57B49"/>
    <w:rsid w:val="00D6430E"/>
    <w:rsid w:val="00D65190"/>
    <w:rsid w:val="00D65695"/>
    <w:rsid w:val="00D70413"/>
    <w:rsid w:val="00D92E83"/>
    <w:rsid w:val="00D97D3D"/>
    <w:rsid w:val="00DA1958"/>
    <w:rsid w:val="00DA2E2B"/>
    <w:rsid w:val="00DA711F"/>
    <w:rsid w:val="00DB3B57"/>
    <w:rsid w:val="00DC3905"/>
    <w:rsid w:val="00DD064D"/>
    <w:rsid w:val="00DD3C97"/>
    <w:rsid w:val="00DD4479"/>
    <w:rsid w:val="00DD71B4"/>
    <w:rsid w:val="00DD76DB"/>
    <w:rsid w:val="00DE2F8F"/>
    <w:rsid w:val="00DE3C77"/>
    <w:rsid w:val="00DF5781"/>
    <w:rsid w:val="00E00994"/>
    <w:rsid w:val="00E00FCA"/>
    <w:rsid w:val="00E033DC"/>
    <w:rsid w:val="00E04B65"/>
    <w:rsid w:val="00E075DB"/>
    <w:rsid w:val="00E125E7"/>
    <w:rsid w:val="00E13CA9"/>
    <w:rsid w:val="00E1444D"/>
    <w:rsid w:val="00E164F0"/>
    <w:rsid w:val="00E2140C"/>
    <w:rsid w:val="00E30B58"/>
    <w:rsid w:val="00E321C2"/>
    <w:rsid w:val="00E34085"/>
    <w:rsid w:val="00E35BEA"/>
    <w:rsid w:val="00E40B55"/>
    <w:rsid w:val="00E445A1"/>
    <w:rsid w:val="00E47372"/>
    <w:rsid w:val="00E502AC"/>
    <w:rsid w:val="00E521A7"/>
    <w:rsid w:val="00E537FC"/>
    <w:rsid w:val="00E54727"/>
    <w:rsid w:val="00E61BE2"/>
    <w:rsid w:val="00E66886"/>
    <w:rsid w:val="00E70184"/>
    <w:rsid w:val="00E71093"/>
    <w:rsid w:val="00E825B6"/>
    <w:rsid w:val="00E92568"/>
    <w:rsid w:val="00E932DF"/>
    <w:rsid w:val="00EA1A98"/>
    <w:rsid w:val="00EA2B5E"/>
    <w:rsid w:val="00EA4881"/>
    <w:rsid w:val="00EB3D91"/>
    <w:rsid w:val="00EB4B54"/>
    <w:rsid w:val="00EC0857"/>
    <w:rsid w:val="00ED0DB8"/>
    <w:rsid w:val="00ED1EA0"/>
    <w:rsid w:val="00ED2E2F"/>
    <w:rsid w:val="00ED5E27"/>
    <w:rsid w:val="00EE008C"/>
    <w:rsid w:val="00EE1FB4"/>
    <w:rsid w:val="00EE3480"/>
    <w:rsid w:val="00EE433C"/>
    <w:rsid w:val="00EE725B"/>
    <w:rsid w:val="00EE7791"/>
    <w:rsid w:val="00EE7924"/>
    <w:rsid w:val="00EF068F"/>
    <w:rsid w:val="00EF5031"/>
    <w:rsid w:val="00EF573B"/>
    <w:rsid w:val="00EF70A5"/>
    <w:rsid w:val="00F01A49"/>
    <w:rsid w:val="00F03495"/>
    <w:rsid w:val="00F03B02"/>
    <w:rsid w:val="00F04CCC"/>
    <w:rsid w:val="00F16B2C"/>
    <w:rsid w:val="00F20734"/>
    <w:rsid w:val="00F4065D"/>
    <w:rsid w:val="00F42B2A"/>
    <w:rsid w:val="00F43CE7"/>
    <w:rsid w:val="00F569E8"/>
    <w:rsid w:val="00F71D97"/>
    <w:rsid w:val="00F81B02"/>
    <w:rsid w:val="00F837C1"/>
    <w:rsid w:val="00F85FF8"/>
    <w:rsid w:val="00F97A17"/>
    <w:rsid w:val="00FB390C"/>
    <w:rsid w:val="00FB3F26"/>
    <w:rsid w:val="00FC13D9"/>
    <w:rsid w:val="00FC4DA2"/>
    <w:rsid w:val="00FD1B5C"/>
    <w:rsid w:val="00FD6522"/>
    <w:rsid w:val="00FE0EE0"/>
    <w:rsid w:val="00FF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4C7F9"/>
  <w15:docId w15:val="{3101BAD7-84C3-4482-98FB-AACD9FCE6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link w:val="10"/>
    <w:uiPriority w:val="9"/>
    <w:qFormat/>
    <w:rsid w:val="00DA2E2B"/>
    <w:pPr>
      <w:adjustRightInd/>
      <w:snapToGrid/>
      <w:spacing w:before="161" w:after="161"/>
      <w:outlineLvl w:val="0"/>
    </w:pPr>
    <w:rPr>
      <w:rFonts w:ascii="宋体" w:eastAsia="宋体" w:hAnsi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DA2E2B"/>
    <w:pPr>
      <w:adjustRightInd/>
      <w:snapToGrid/>
      <w:spacing w:before="199" w:after="199"/>
      <w:outlineLvl w:val="2"/>
    </w:pPr>
    <w:rPr>
      <w:rFonts w:ascii="宋体" w:eastAsia="宋体" w:hAnsi="宋体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qFormat/>
    <w:rsid w:val="00DA2E2B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A2E2B"/>
    <w:rPr>
      <w:strike w:val="0"/>
      <w:dstrike w:val="0"/>
      <w:color w:val="333333"/>
      <w:u w:val="none"/>
      <w:effect w:val="none"/>
    </w:rPr>
  </w:style>
  <w:style w:type="character" w:customStyle="1" w:styleId="nkcb">
    <w:name w:val="n_k_cb"/>
    <w:basedOn w:val="a0"/>
    <w:rsid w:val="00DA2E2B"/>
  </w:style>
  <w:style w:type="character" w:customStyle="1" w:styleId="10">
    <w:name w:val="标题 1 字符"/>
    <w:link w:val="1"/>
    <w:uiPriority w:val="9"/>
    <w:rsid w:val="00DA2E2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link w:val="3"/>
    <w:uiPriority w:val="9"/>
    <w:rsid w:val="00DA2E2B"/>
    <w:rPr>
      <w:rFonts w:ascii="宋体" w:eastAsia="宋体" w:hAnsi="宋体" w:cs="宋体"/>
      <w:b/>
      <w:bCs/>
      <w:sz w:val="28"/>
      <w:szCs w:val="28"/>
    </w:rPr>
  </w:style>
  <w:style w:type="paragraph" w:styleId="a4">
    <w:name w:val="Normal (Web)"/>
    <w:basedOn w:val="a"/>
    <w:uiPriority w:val="99"/>
    <w:unhideWhenUsed/>
    <w:rsid w:val="00DA2E2B"/>
    <w:pPr>
      <w:adjustRightInd/>
      <w:snapToGrid/>
      <w:spacing w:before="120" w:after="120" w:line="375" w:lineRule="atLeast"/>
      <w:ind w:firstLine="480"/>
    </w:pPr>
    <w:rPr>
      <w:rFonts w:ascii="宋体" w:eastAsia="宋体" w:hAnsi="宋体" w:cs="宋体"/>
      <w:sz w:val="21"/>
      <w:szCs w:val="21"/>
    </w:rPr>
  </w:style>
  <w:style w:type="character" w:customStyle="1" w:styleId="40">
    <w:name w:val="标题 4 字符"/>
    <w:link w:val="4"/>
    <w:uiPriority w:val="9"/>
    <w:semiHidden/>
    <w:rsid w:val="00DA2E2B"/>
    <w:rPr>
      <w:rFonts w:ascii="Cambria" w:eastAsia="宋体" w:hAnsi="Cambria" w:cs="Times New Roman"/>
      <w:b/>
      <w:bCs/>
      <w:sz w:val="28"/>
      <w:szCs w:val="28"/>
    </w:rPr>
  </w:style>
  <w:style w:type="character" w:customStyle="1" w:styleId="apple-style-span">
    <w:name w:val="apple-style-span"/>
    <w:basedOn w:val="a0"/>
    <w:rsid w:val="00DA2E2B"/>
  </w:style>
  <w:style w:type="character" w:customStyle="1" w:styleId="apple-converted-space">
    <w:name w:val="apple-converted-space"/>
    <w:basedOn w:val="a0"/>
    <w:rsid w:val="00DA2E2B"/>
  </w:style>
  <w:style w:type="character" w:styleId="a5">
    <w:name w:val="Strong"/>
    <w:qFormat/>
    <w:rsid w:val="00FF423C"/>
    <w:rPr>
      <w:b/>
      <w:bCs/>
    </w:rPr>
  </w:style>
  <w:style w:type="paragraph" w:styleId="a6">
    <w:name w:val="header"/>
    <w:basedOn w:val="a"/>
    <w:link w:val="a7"/>
    <w:uiPriority w:val="99"/>
    <w:unhideWhenUsed/>
    <w:rsid w:val="00E502A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E502AC"/>
    <w:rPr>
      <w:rFonts w:ascii="Tahoma" w:hAnsi="Tahoma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502A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E502AC"/>
    <w:rPr>
      <w:rFonts w:ascii="Tahoma" w:hAnsi="Tahoma"/>
      <w:sz w:val="18"/>
      <w:szCs w:val="18"/>
    </w:rPr>
  </w:style>
  <w:style w:type="paragraph" w:styleId="aa">
    <w:name w:val="List Paragraph"/>
    <w:basedOn w:val="a"/>
    <w:uiPriority w:val="34"/>
    <w:qFormat/>
    <w:rsid w:val="00591DB3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DA1958"/>
    <w:pPr>
      <w:spacing w:after="0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A1958"/>
    <w:rPr>
      <w:rFonts w:ascii="Tahoma" w:hAnsi="Tahoma"/>
      <w:sz w:val="18"/>
      <w:szCs w:val="18"/>
    </w:rPr>
  </w:style>
  <w:style w:type="paragraph" w:customStyle="1" w:styleId="11">
    <w:name w:val="列出段落1"/>
    <w:basedOn w:val="a"/>
    <w:rsid w:val="00785157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p0">
    <w:name w:val="p0"/>
    <w:basedOn w:val="a"/>
    <w:rsid w:val="00845D1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2">
    <w:name w:val="列出段落2"/>
    <w:basedOn w:val="a"/>
    <w:rsid w:val="00ED2E2F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7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40303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1975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77268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683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3344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89684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5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846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81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70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03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7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79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29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49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4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988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single" w:sz="6" w:space="8" w:color="EEEEEE"/>
                    <w:bottom w:val="single" w:sz="6" w:space="8" w:color="EEEEEE"/>
                    <w:right w:val="single" w:sz="6" w:space="8" w:color="EEEEEE"/>
                  </w:divBdr>
                  <w:divsChild>
                    <w:div w:id="1190608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7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94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59494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775747">
                          <w:marLeft w:val="90"/>
                          <w:marRight w:val="90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637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11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54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69802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772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15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2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90676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91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45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2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151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26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7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439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41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56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920606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63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37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54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8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324143">
                  <w:marLeft w:val="0"/>
                  <w:marRight w:val="0"/>
                  <w:marTop w:val="0"/>
                  <w:marBottom w:val="0"/>
                  <w:divBdr>
                    <w:top w:val="single" w:sz="6" w:space="0" w:color="D4E6F9"/>
                    <w:left w:val="single" w:sz="6" w:space="0" w:color="D4E6F9"/>
                    <w:bottom w:val="single" w:sz="6" w:space="0" w:color="D4E6F9"/>
                    <w:right w:val="single" w:sz="6" w:space="0" w:color="D4E6F9"/>
                  </w:divBdr>
                  <w:divsChild>
                    <w:div w:id="25116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7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612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456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68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127231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99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55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16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64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71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436887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5260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7193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38552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375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4034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7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8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836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97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90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5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3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09728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96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39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43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82C40-1310-4825-A858-6DBF05AA9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3163</TotalTime>
  <Pages>6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Links>
    <vt:vector size="12" baseType="variant">
      <vt:variant>
        <vt:i4>3014764</vt:i4>
      </vt:variant>
      <vt:variant>
        <vt:i4>3</vt:i4>
      </vt:variant>
      <vt:variant>
        <vt:i4>0</vt:i4>
      </vt:variant>
      <vt:variant>
        <vt:i4>5</vt:i4>
      </vt:variant>
      <vt:variant>
        <vt:lpwstr>http://v.youku.com/v_show/id_XMzA3NjgxOTgw.html</vt:lpwstr>
      </vt:variant>
      <vt:variant>
        <vt:lpwstr/>
      </vt:variant>
      <vt:variant>
        <vt:i4>2818156</vt:i4>
      </vt:variant>
      <vt:variant>
        <vt:i4>0</vt:i4>
      </vt:variant>
      <vt:variant>
        <vt:i4>0</vt:i4>
      </vt:variant>
      <vt:variant>
        <vt:i4>5</vt:i4>
      </vt:variant>
      <vt:variant>
        <vt:lpwstr>http://blog.sina.com.cn/caoyukaijs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10685283@qq.com</cp:lastModifiedBy>
  <cp:revision>160</cp:revision>
  <dcterms:created xsi:type="dcterms:W3CDTF">2012-07-27T07:36:00Z</dcterms:created>
  <dcterms:modified xsi:type="dcterms:W3CDTF">2022-03-21T06:53:00Z</dcterms:modified>
</cp:coreProperties>
</file>