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A47" w:rsidRPr="009D078A" w:rsidRDefault="00AE0E6B" w:rsidP="00A40894">
      <w:pPr>
        <w:spacing w:line="360" w:lineRule="auto"/>
        <w:jc w:val="center"/>
        <w:rPr>
          <w:rFonts w:ascii="微软雅黑" w:eastAsia="微软雅黑" w:hAnsi="微软雅黑"/>
          <w:b/>
          <w:color w:val="000000" w:themeColor="text1"/>
          <w:sz w:val="28"/>
          <w:szCs w:val="21"/>
        </w:rPr>
      </w:pPr>
      <w:r>
        <w:rPr>
          <w:rFonts w:ascii="微软雅黑" w:eastAsia="微软雅黑" w:hAnsi="微软雅黑" w:hint="eastAsia"/>
          <w:b/>
          <w:color w:val="000000" w:themeColor="text1"/>
          <w:sz w:val="28"/>
          <w:szCs w:val="21"/>
        </w:rPr>
        <w:t>企业</w:t>
      </w:r>
      <w:proofErr w:type="gramStart"/>
      <w:r>
        <w:rPr>
          <w:rFonts w:ascii="微软雅黑" w:eastAsia="微软雅黑" w:hAnsi="微软雅黑" w:hint="eastAsia"/>
          <w:b/>
          <w:color w:val="000000" w:themeColor="text1"/>
          <w:sz w:val="28"/>
          <w:szCs w:val="21"/>
        </w:rPr>
        <w:t>内训师</w:t>
      </w:r>
      <w:proofErr w:type="gramEnd"/>
      <w:r>
        <w:rPr>
          <w:rFonts w:ascii="微软雅黑" w:eastAsia="微软雅黑" w:hAnsi="微软雅黑" w:hint="eastAsia"/>
          <w:b/>
          <w:color w:val="000000" w:themeColor="text1"/>
          <w:sz w:val="28"/>
          <w:szCs w:val="21"/>
        </w:rPr>
        <w:t>课堂</w:t>
      </w:r>
      <w:r>
        <w:rPr>
          <w:rFonts w:ascii="微软雅黑" w:eastAsia="微软雅黑" w:hAnsi="微软雅黑"/>
          <w:b/>
          <w:color w:val="000000" w:themeColor="text1"/>
          <w:sz w:val="28"/>
          <w:szCs w:val="21"/>
        </w:rPr>
        <w:t>培训技术训练</w:t>
      </w:r>
      <w:r w:rsidR="004020C2">
        <w:rPr>
          <w:rFonts w:ascii="微软雅黑" w:eastAsia="微软雅黑" w:hAnsi="微软雅黑" w:hint="eastAsia"/>
          <w:b/>
          <w:color w:val="000000" w:themeColor="text1"/>
          <w:sz w:val="28"/>
          <w:szCs w:val="21"/>
        </w:rPr>
        <w:t>营</w:t>
      </w:r>
    </w:p>
    <w:p w:rsidR="001C4994" w:rsidRPr="009D078A" w:rsidRDefault="004020C2" w:rsidP="00AE0E6B">
      <w:pPr>
        <w:spacing w:line="360" w:lineRule="auto"/>
        <w:rPr>
          <w:rFonts w:ascii="微软雅黑" w:eastAsia="微软雅黑" w:hAnsi="微软雅黑"/>
          <w:color w:val="000000" w:themeColor="text1"/>
          <w:szCs w:val="21"/>
        </w:rPr>
      </w:pPr>
      <w:r>
        <w:rPr>
          <w:rFonts w:ascii="微软雅黑" w:eastAsia="微软雅黑" w:hAnsi="微软雅黑" w:hint="eastAsia"/>
          <w:b/>
          <w:color w:val="000000" w:themeColor="text1"/>
          <w:szCs w:val="21"/>
        </w:rPr>
        <w:t>背景</w:t>
      </w:r>
      <w:r w:rsidR="001C4994" w:rsidRPr="009D078A">
        <w:rPr>
          <w:rFonts w:ascii="微软雅黑" w:eastAsia="微软雅黑" w:hAnsi="微软雅黑" w:hint="eastAsia"/>
          <w:b/>
          <w:color w:val="000000" w:themeColor="text1"/>
          <w:szCs w:val="21"/>
        </w:rPr>
        <w:t>：</w:t>
      </w:r>
      <w:r>
        <w:rPr>
          <w:rFonts w:ascii="微软雅黑" w:eastAsia="微软雅黑" w:hAnsi="微软雅黑" w:hint="eastAsia"/>
          <w:color w:val="000000" w:themeColor="text1"/>
          <w:szCs w:val="21"/>
        </w:rPr>
        <w:t>在完成了课程开发的基础上，进入到使用课件实施培训阶段</w:t>
      </w:r>
    </w:p>
    <w:p w:rsidR="002E4B84" w:rsidRPr="009D078A" w:rsidRDefault="002E4B84" w:rsidP="00AE0E6B">
      <w:pPr>
        <w:spacing w:line="360" w:lineRule="auto"/>
        <w:rPr>
          <w:rFonts w:ascii="微软雅黑" w:eastAsia="微软雅黑" w:hAnsi="微软雅黑"/>
          <w:color w:val="000000" w:themeColor="text1"/>
          <w:szCs w:val="21"/>
        </w:rPr>
      </w:pPr>
      <w:r w:rsidRPr="009D078A">
        <w:rPr>
          <w:rFonts w:ascii="微软雅黑" w:eastAsia="微软雅黑" w:hAnsi="微软雅黑" w:hint="eastAsia"/>
          <w:b/>
          <w:color w:val="000000" w:themeColor="text1"/>
          <w:szCs w:val="21"/>
        </w:rPr>
        <w:t>课时：</w:t>
      </w:r>
      <w:r w:rsidR="004020C2">
        <w:rPr>
          <w:rFonts w:ascii="微软雅黑" w:eastAsia="微软雅黑" w:hAnsi="微软雅黑" w:hint="eastAsia"/>
          <w:color w:val="000000" w:themeColor="text1"/>
          <w:szCs w:val="21"/>
        </w:rPr>
        <w:t>2天+1天（2天的训练营+1天的培训打磨）</w:t>
      </w:r>
    </w:p>
    <w:p w:rsidR="00A40894" w:rsidRPr="009D078A" w:rsidRDefault="002E4B84" w:rsidP="00A40894">
      <w:pPr>
        <w:spacing w:line="360" w:lineRule="auto"/>
        <w:rPr>
          <w:rFonts w:ascii="微软雅黑" w:eastAsia="微软雅黑" w:hAnsi="微软雅黑"/>
          <w:b/>
          <w:color w:val="000000" w:themeColor="text1"/>
          <w:szCs w:val="21"/>
        </w:rPr>
      </w:pPr>
      <w:r w:rsidRPr="009D078A">
        <w:rPr>
          <w:rFonts w:ascii="微软雅黑" w:eastAsia="微软雅黑" w:hAnsi="微软雅黑" w:hint="eastAsia"/>
          <w:b/>
          <w:color w:val="000000" w:themeColor="text1"/>
          <w:szCs w:val="21"/>
        </w:rPr>
        <w:t>培训目标：</w:t>
      </w:r>
    </w:p>
    <w:p w:rsidR="002E4B84" w:rsidRPr="009D078A" w:rsidRDefault="002E4B84" w:rsidP="00A40894">
      <w:pPr>
        <w:spacing w:line="360" w:lineRule="auto"/>
        <w:ind w:firstLineChars="196" w:firstLine="412"/>
        <w:rPr>
          <w:rFonts w:ascii="微软雅黑" w:eastAsia="微软雅黑" w:hAnsi="微软雅黑"/>
          <w:color w:val="000000" w:themeColor="text1"/>
          <w:szCs w:val="21"/>
        </w:rPr>
      </w:pPr>
      <w:r w:rsidRPr="009D078A">
        <w:rPr>
          <w:rFonts w:ascii="微软雅黑" w:eastAsia="微软雅黑" w:hAnsi="微软雅黑" w:hint="eastAsia"/>
          <w:color w:val="000000" w:themeColor="text1"/>
          <w:szCs w:val="21"/>
        </w:rPr>
        <w:t>通过培训，使参训学员能够</w:t>
      </w:r>
    </w:p>
    <w:p w:rsidR="00277A26" w:rsidRDefault="00277A26" w:rsidP="00A40894">
      <w:pPr>
        <w:numPr>
          <w:ilvl w:val="0"/>
          <w:numId w:val="1"/>
        </w:numPr>
        <w:spacing w:line="360" w:lineRule="auto"/>
        <w:rPr>
          <w:rFonts w:ascii="微软雅黑" w:eastAsia="微软雅黑" w:hAnsi="微软雅黑"/>
          <w:color w:val="000000" w:themeColor="text1"/>
          <w:szCs w:val="21"/>
        </w:rPr>
      </w:pPr>
      <w:r>
        <w:rPr>
          <w:rFonts w:ascii="微软雅黑" w:eastAsia="微软雅黑" w:hAnsi="微软雅黑" w:hint="eastAsia"/>
          <w:color w:val="000000" w:themeColor="text1"/>
          <w:szCs w:val="21"/>
        </w:rPr>
        <w:t>学习</w:t>
      </w:r>
      <w:r>
        <w:rPr>
          <w:rFonts w:ascii="微软雅黑" w:eastAsia="微软雅黑" w:hAnsi="微软雅黑"/>
          <w:color w:val="000000" w:themeColor="text1"/>
          <w:szCs w:val="21"/>
        </w:rPr>
        <w:t>并了解从课前到课后的一个完整的培训技术要求</w:t>
      </w:r>
    </w:p>
    <w:p w:rsidR="002E4B84" w:rsidRPr="009D078A" w:rsidRDefault="00277A26" w:rsidP="00A40894">
      <w:pPr>
        <w:numPr>
          <w:ilvl w:val="0"/>
          <w:numId w:val="1"/>
        </w:numPr>
        <w:spacing w:line="360" w:lineRule="auto"/>
        <w:rPr>
          <w:rFonts w:ascii="微软雅黑" w:eastAsia="微软雅黑" w:hAnsi="微软雅黑"/>
          <w:color w:val="000000" w:themeColor="text1"/>
          <w:szCs w:val="21"/>
        </w:rPr>
      </w:pPr>
      <w:r>
        <w:rPr>
          <w:rFonts w:ascii="微软雅黑" w:eastAsia="微软雅黑" w:hAnsi="微软雅黑" w:hint="eastAsia"/>
          <w:color w:val="000000" w:themeColor="text1"/>
          <w:szCs w:val="21"/>
        </w:rPr>
        <w:t>学会使用</w:t>
      </w:r>
      <w:r w:rsidR="004020C2">
        <w:rPr>
          <w:rFonts w:ascii="微软雅黑" w:eastAsia="微软雅黑" w:hAnsi="微软雅黑"/>
          <w:color w:val="000000" w:themeColor="text1"/>
          <w:szCs w:val="21"/>
        </w:rPr>
        <w:t>五步法完成</w:t>
      </w:r>
      <w:r>
        <w:rPr>
          <w:rFonts w:ascii="微软雅黑" w:eastAsia="微软雅黑" w:hAnsi="微软雅黑"/>
          <w:color w:val="000000" w:themeColor="text1"/>
          <w:szCs w:val="21"/>
        </w:rPr>
        <w:t>完整的培训</w:t>
      </w:r>
    </w:p>
    <w:p w:rsidR="005B3A5F" w:rsidRPr="009D078A" w:rsidRDefault="005B3A5F" w:rsidP="00A40894">
      <w:pPr>
        <w:numPr>
          <w:ilvl w:val="0"/>
          <w:numId w:val="1"/>
        </w:numPr>
        <w:spacing w:line="360" w:lineRule="auto"/>
        <w:rPr>
          <w:rFonts w:ascii="微软雅黑" w:eastAsia="微软雅黑" w:hAnsi="微软雅黑"/>
          <w:color w:val="000000" w:themeColor="text1"/>
          <w:szCs w:val="21"/>
        </w:rPr>
      </w:pPr>
      <w:r w:rsidRPr="009D078A">
        <w:rPr>
          <w:rFonts w:ascii="微软雅黑" w:eastAsia="微软雅黑" w:hAnsi="微软雅黑" w:hint="eastAsia"/>
          <w:color w:val="000000" w:themeColor="text1"/>
          <w:szCs w:val="21"/>
        </w:rPr>
        <w:t>学会并能当堂应用一般的互动手法</w:t>
      </w:r>
      <w:r w:rsidR="00277A26">
        <w:rPr>
          <w:rFonts w:ascii="微软雅黑" w:eastAsia="微软雅黑" w:hAnsi="微软雅黑" w:hint="eastAsia"/>
          <w:color w:val="000000" w:themeColor="text1"/>
          <w:szCs w:val="21"/>
        </w:rPr>
        <w:t>和</w:t>
      </w:r>
      <w:proofErr w:type="gramStart"/>
      <w:r w:rsidR="00277A26">
        <w:rPr>
          <w:rFonts w:ascii="微软雅黑" w:eastAsia="微软雅黑" w:hAnsi="微软雅黑" w:hint="eastAsia"/>
          <w:color w:val="000000" w:themeColor="text1"/>
          <w:szCs w:val="21"/>
        </w:rPr>
        <w:t>控场</w:t>
      </w:r>
      <w:proofErr w:type="gramEnd"/>
      <w:r w:rsidR="00277A26">
        <w:rPr>
          <w:rFonts w:ascii="微软雅黑" w:eastAsia="微软雅黑" w:hAnsi="微软雅黑" w:hint="eastAsia"/>
          <w:color w:val="000000" w:themeColor="text1"/>
          <w:szCs w:val="21"/>
        </w:rPr>
        <w:t>技术</w:t>
      </w:r>
    </w:p>
    <w:p w:rsidR="00A40894" w:rsidRDefault="00302236" w:rsidP="00A40894">
      <w:pPr>
        <w:numPr>
          <w:ilvl w:val="0"/>
          <w:numId w:val="1"/>
        </w:numPr>
        <w:spacing w:line="360" w:lineRule="auto"/>
        <w:rPr>
          <w:rFonts w:ascii="微软雅黑" w:eastAsia="微软雅黑" w:hAnsi="微软雅黑"/>
          <w:color w:val="000000" w:themeColor="text1"/>
          <w:szCs w:val="21"/>
        </w:rPr>
      </w:pPr>
      <w:r w:rsidRPr="009D078A">
        <w:rPr>
          <w:rFonts w:ascii="微软雅黑" w:eastAsia="微软雅黑" w:hAnsi="微软雅黑" w:hint="eastAsia"/>
          <w:color w:val="000000" w:themeColor="text1"/>
          <w:szCs w:val="21"/>
        </w:rPr>
        <w:t>学会使用</w:t>
      </w:r>
      <w:r w:rsidRPr="009D078A">
        <w:rPr>
          <w:rFonts w:ascii="微软雅黑" w:eastAsia="微软雅黑" w:hAnsi="微软雅黑"/>
          <w:color w:val="000000" w:themeColor="text1"/>
          <w:szCs w:val="21"/>
        </w:rPr>
        <w:t>问、答和讨论的教学方式</w:t>
      </w:r>
    </w:p>
    <w:p w:rsidR="00355E32" w:rsidRPr="009D078A" w:rsidRDefault="00355E32" w:rsidP="00A40894">
      <w:pPr>
        <w:numPr>
          <w:ilvl w:val="0"/>
          <w:numId w:val="1"/>
        </w:numPr>
        <w:spacing w:line="360" w:lineRule="auto"/>
        <w:rPr>
          <w:rFonts w:ascii="微软雅黑" w:eastAsia="微软雅黑" w:hAnsi="微软雅黑"/>
          <w:color w:val="000000" w:themeColor="text1"/>
          <w:szCs w:val="21"/>
        </w:rPr>
      </w:pPr>
      <w:r>
        <w:rPr>
          <w:rFonts w:ascii="微软雅黑" w:eastAsia="微软雅黑" w:hAnsi="微软雅黑" w:hint="eastAsia"/>
          <w:color w:val="000000" w:themeColor="text1"/>
          <w:szCs w:val="21"/>
        </w:rPr>
        <w:t>学会常规</w:t>
      </w:r>
      <w:r>
        <w:rPr>
          <w:rFonts w:ascii="微软雅黑" w:eastAsia="微软雅黑" w:hAnsi="微软雅黑"/>
          <w:color w:val="000000" w:themeColor="text1"/>
          <w:szCs w:val="21"/>
        </w:rPr>
        <w:t>的讲授类课程的讲演练评的结构</w:t>
      </w:r>
    </w:p>
    <w:p w:rsidR="004740A5" w:rsidRPr="009D078A" w:rsidRDefault="004740A5" w:rsidP="00A40894">
      <w:pPr>
        <w:spacing w:line="360" w:lineRule="auto"/>
        <w:rPr>
          <w:rFonts w:ascii="微软雅黑" w:eastAsia="微软雅黑" w:hAnsi="微软雅黑"/>
          <w:b/>
          <w:color w:val="000000" w:themeColor="text1"/>
          <w:szCs w:val="21"/>
        </w:rPr>
      </w:pPr>
      <w:r w:rsidRPr="009D078A">
        <w:rPr>
          <w:rFonts w:ascii="微软雅黑" w:eastAsia="微软雅黑" w:hAnsi="微软雅黑" w:hint="eastAsia"/>
          <w:b/>
          <w:color w:val="000000" w:themeColor="text1"/>
          <w:szCs w:val="21"/>
        </w:rPr>
        <w:t>培训形式：</w:t>
      </w:r>
    </w:p>
    <w:p w:rsidR="004740A5" w:rsidRPr="009D078A" w:rsidRDefault="00302236" w:rsidP="004740A5">
      <w:pPr>
        <w:spacing w:line="360" w:lineRule="auto"/>
        <w:ind w:firstLine="480"/>
        <w:rPr>
          <w:rFonts w:ascii="微软雅黑" w:eastAsia="微软雅黑" w:hAnsi="微软雅黑"/>
          <w:color w:val="000000" w:themeColor="text1"/>
          <w:szCs w:val="21"/>
        </w:rPr>
      </w:pPr>
      <w:r w:rsidRPr="009D078A">
        <w:rPr>
          <w:rFonts w:ascii="微软雅黑" w:eastAsia="微软雅黑" w:hAnsi="微软雅黑" w:hint="eastAsia"/>
          <w:color w:val="000000" w:themeColor="text1"/>
          <w:szCs w:val="21"/>
        </w:rPr>
        <w:t>讲练结合，</w:t>
      </w:r>
      <w:r w:rsidRPr="009D078A">
        <w:rPr>
          <w:rFonts w:ascii="微软雅黑" w:eastAsia="微软雅黑" w:hAnsi="微软雅黑"/>
          <w:color w:val="000000" w:themeColor="text1"/>
          <w:szCs w:val="21"/>
        </w:rPr>
        <w:t>学员的现场演练包括个人上台展示，小组内部展示，标本展示和练习等。各个环节</w:t>
      </w:r>
      <w:r w:rsidRPr="009D078A">
        <w:rPr>
          <w:rFonts w:ascii="微软雅黑" w:eastAsia="微软雅黑" w:hAnsi="微软雅黑" w:hint="eastAsia"/>
          <w:color w:val="000000" w:themeColor="text1"/>
          <w:szCs w:val="21"/>
        </w:rPr>
        <w:t>都有</w:t>
      </w:r>
      <w:r w:rsidRPr="009D078A">
        <w:rPr>
          <w:rFonts w:ascii="微软雅黑" w:eastAsia="微软雅黑" w:hAnsi="微软雅黑"/>
          <w:color w:val="000000" w:themeColor="text1"/>
          <w:szCs w:val="21"/>
        </w:rPr>
        <w:t>练习</w:t>
      </w:r>
    </w:p>
    <w:p w:rsidR="002E4B84" w:rsidRDefault="002E4B84" w:rsidP="00A40894">
      <w:pPr>
        <w:spacing w:line="360" w:lineRule="auto"/>
        <w:rPr>
          <w:rFonts w:ascii="微软雅黑" w:eastAsia="微软雅黑" w:hAnsi="微软雅黑" w:hint="eastAsia"/>
          <w:b/>
          <w:color w:val="000000" w:themeColor="text1"/>
          <w:szCs w:val="21"/>
        </w:rPr>
      </w:pPr>
      <w:r w:rsidRPr="009D078A">
        <w:rPr>
          <w:rFonts w:ascii="微软雅黑" w:eastAsia="微软雅黑" w:hAnsi="微软雅黑" w:hint="eastAsia"/>
          <w:b/>
          <w:color w:val="000000" w:themeColor="text1"/>
          <w:szCs w:val="21"/>
        </w:rPr>
        <w:t>培训大纲：</w:t>
      </w:r>
    </w:p>
    <w:p w:rsidR="004020C2" w:rsidRPr="009D078A" w:rsidRDefault="004020C2" w:rsidP="00A40894">
      <w:pPr>
        <w:spacing w:line="360" w:lineRule="auto"/>
        <w:rPr>
          <w:rFonts w:ascii="微软雅黑" w:eastAsia="微软雅黑" w:hAnsi="微软雅黑"/>
          <w:b/>
          <w:color w:val="000000" w:themeColor="text1"/>
          <w:szCs w:val="21"/>
        </w:rPr>
      </w:pPr>
      <w:r>
        <w:rPr>
          <w:rFonts w:ascii="微软雅黑" w:eastAsia="微软雅黑" w:hAnsi="微软雅黑" w:hint="eastAsia"/>
          <w:b/>
          <w:color w:val="000000" w:themeColor="text1"/>
          <w:szCs w:val="21"/>
        </w:rPr>
        <w:t xml:space="preserve">    2天的训练营内容：</w:t>
      </w:r>
    </w:p>
    <w:p w:rsidR="0071701F" w:rsidRPr="009D078A" w:rsidRDefault="00CA7CA7" w:rsidP="0071701F">
      <w:pPr>
        <w:numPr>
          <w:ilvl w:val="0"/>
          <w:numId w:val="16"/>
        </w:numPr>
        <w:spacing w:line="360" w:lineRule="auto"/>
        <w:rPr>
          <w:rFonts w:ascii="微软雅黑" w:eastAsia="微软雅黑" w:hAnsi="微软雅黑"/>
          <w:b/>
          <w:bCs/>
          <w:color w:val="000000" w:themeColor="text1"/>
          <w:szCs w:val="21"/>
        </w:rPr>
      </w:pPr>
      <w:r w:rsidRPr="009D078A"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我们遇到了那些问题</w:t>
      </w:r>
    </w:p>
    <w:p w:rsidR="00CA7CA7" w:rsidRPr="009D078A" w:rsidRDefault="009D078A" w:rsidP="009D078A">
      <w:pPr>
        <w:spacing w:line="360" w:lineRule="auto"/>
        <w:ind w:firstLineChars="405" w:firstLine="850"/>
        <w:rPr>
          <w:rFonts w:ascii="微软雅黑" w:eastAsia="微软雅黑" w:hAnsi="微软雅黑"/>
          <w:bCs/>
          <w:color w:val="000000" w:themeColor="text1"/>
          <w:szCs w:val="21"/>
        </w:rPr>
      </w:pPr>
      <w:r w:rsidRPr="009D078A">
        <w:rPr>
          <w:rFonts w:ascii="微软雅黑" w:eastAsia="微软雅黑" w:hAnsi="微软雅黑" w:hint="eastAsia"/>
          <w:bCs/>
          <w:color w:val="000000" w:themeColor="text1"/>
          <w:szCs w:val="21"/>
        </w:rPr>
        <w:t>【学员活动】</w:t>
      </w:r>
      <w:r w:rsidR="00CA7CA7" w:rsidRPr="009D078A">
        <w:rPr>
          <w:rFonts w:ascii="微软雅黑" w:eastAsia="微软雅黑" w:hAnsi="微软雅黑"/>
          <w:bCs/>
          <w:color w:val="000000" w:themeColor="text1"/>
          <w:szCs w:val="21"/>
        </w:rPr>
        <w:t>小组讨论，在平时的</w:t>
      </w:r>
      <w:r w:rsidRPr="009D078A">
        <w:rPr>
          <w:rFonts w:ascii="微软雅黑" w:eastAsia="微软雅黑" w:hAnsi="微软雅黑" w:hint="eastAsia"/>
          <w:bCs/>
          <w:color w:val="000000" w:themeColor="text1"/>
          <w:szCs w:val="21"/>
        </w:rPr>
        <w:t>培训</w:t>
      </w:r>
      <w:r w:rsidR="00CA7CA7" w:rsidRPr="009D078A">
        <w:rPr>
          <w:rFonts w:ascii="微软雅黑" w:eastAsia="微软雅黑" w:hAnsi="微软雅黑"/>
          <w:bCs/>
          <w:color w:val="000000" w:themeColor="text1"/>
          <w:szCs w:val="21"/>
        </w:rPr>
        <w:t>工作中，</w:t>
      </w:r>
      <w:r w:rsidR="004020C2">
        <w:rPr>
          <w:rFonts w:ascii="微软雅黑" w:eastAsia="微软雅黑" w:hAnsi="微软雅黑" w:hint="eastAsia"/>
          <w:bCs/>
          <w:color w:val="000000" w:themeColor="text1"/>
          <w:szCs w:val="21"/>
        </w:rPr>
        <w:t>可能</w:t>
      </w:r>
      <w:r w:rsidR="00DC126D">
        <w:rPr>
          <w:rFonts w:ascii="微软雅黑" w:eastAsia="微软雅黑" w:hAnsi="微软雅黑" w:hint="eastAsia"/>
          <w:bCs/>
          <w:color w:val="000000" w:themeColor="text1"/>
          <w:szCs w:val="21"/>
        </w:rPr>
        <w:t>会</w:t>
      </w:r>
      <w:r w:rsidRPr="009D078A">
        <w:rPr>
          <w:rFonts w:ascii="微软雅黑" w:eastAsia="微软雅黑" w:hAnsi="微软雅黑" w:hint="eastAsia"/>
          <w:bCs/>
          <w:color w:val="000000" w:themeColor="text1"/>
          <w:szCs w:val="21"/>
        </w:rPr>
        <w:t>遇到哪些</w:t>
      </w:r>
      <w:r w:rsidRPr="009D078A">
        <w:rPr>
          <w:rFonts w:ascii="微软雅黑" w:eastAsia="微软雅黑" w:hAnsi="微软雅黑"/>
          <w:bCs/>
          <w:color w:val="000000" w:themeColor="text1"/>
          <w:szCs w:val="21"/>
        </w:rPr>
        <w:t>培训技术方面的问题</w:t>
      </w:r>
      <w:r w:rsidR="00CA7CA7" w:rsidRPr="009D078A">
        <w:rPr>
          <w:rFonts w:ascii="微软雅黑" w:eastAsia="微软雅黑" w:hAnsi="微软雅黑"/>
          <w:bCs/>
          <w:color w:val="000000" w:themeColor="text1"/>
          <w:szCs w:val="21"/>
        </w:rPr>
        <w:t>？</w:t>
      </w:r>
    </w:p>
    <w:p w:rsidR="00CA7CA7" w:rsidRDefault="00CA7CA7" w:rsidP="00CA7CA7">
      <w:pPr>
        <w:pStyle w:val="a6"/>
        <w:numPr>
          <w:ilvl w:val="0"/>
          <w:numId w:val="22"/>
        </w:numPr>
        <w:spacing w:line="360" w:lineRule="auto"/>
        <w:ind w:firstLineChars="0"/>
        <w:rPr>
          <w:rFonts w:ascii="微软雅黑" w:eastAsia="微软雅黑" w:hAnsi="微软雅黑"/>
          <w:bCs/>
          <w:color w:val="000000" w:themeColor="text1"/>
          <w:szCs w:val="21"/>
        </w:rPr>
      </w:pPr>
      <w:r w:rsidRPr="009D078A">
        <w:rPr>
          <w:rFonts w:ascii="微软雅黑" w:eastAsia="微软雅黑" w:hAnsi="微软雅黑" w:hint="eastAsia"/>
          <w:bCs/>
          <w:color w:val="000000" w:themeColor="text1"/>
          <w:szCs w:val="21"/>
        </w:rPr>
        <w:t>甄选</w:t>
      </w:r>
      <w:r w:rsidRPr="009D078A">
        <w:rPr>
          <w:rFonts w:ascii="微软雅黑" w:eastAsia="微软雅黑" w:hAnsi="微软雅黑"/>
          <w:bCs/>
          <w:color w:val="000000" w:themeColor="text1"/>
          <w:szCs w:val="21"/>
        </w:rPr>
        <w:t>问题，</w:t>
      </w:r>
      <w:r w:rsidR="009D078A">
        <w:rPr>
          <w:rFonts w:ascii="微软雅黑" w:eastAsia="微软雅黑" w:hAnsi="微软雅黑" w:hint="eastAsia"/>
          <w:bCs/>
          <w:color w:val="000000" w:themeColor="text1"/>
          <w:szCs w:val="21"/>
        </w:rPr>
        <w:t>选择有关</w:t>
      </w:r>
      <w:r w:rsidR="009D078A">
        <w:rPr>
          <w:rFonts w:ascii="微软雅黑" w:eastAsia="微软雅黑" w:hAnsi="微软雅黑"/>
          <w:bCs/>
          <w:color w:val="000000" w:themeColor="text1"/>
          <w:szCs w:val="21"/>
        </w:rPr>
        <w:t>培训技术的问题归类</w:t>
      </w:r>
    </w:p>
    <w:p w:rsidR="009D078A" w:rsidRPr="009D078A" w:rsidRDefault="009D078A" w:rsidP="009D078A">
      <w:pPr>
        <w:pStyle w:val="a6"/>
        <w:numPr>
          <w:ilvl w:val="0"/>
          <w:numId w:val="22"/>
        </w:numPr>
        <w:spacing w:line="360" w:lineRule="auto"/>
        <w:ind w:firstLineChars="0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对</w:t>
      </w:r>
      <w:r>
        <w:rPr>
          <w:rFonts w:ascii="微软雅黑" w:eastAsia="微软雅黑" w:hAnsi="微软雅黑"/>
          <w:bCs/>
          <w:color w:val="000000" w:themeColor="text1"/>
          <w:szCs w:val="21"/>
        </w:rPr>
        <w:t>归类的问题定义和命名</w:t>
      </w:r>
    </w:p>
    <w:p w:rsidR="00DC126D" w:rsidRDefault="00DC126D" w:rsidP="0071701F">
      <w:pPr>
        <w:numPr>
          <w:ilvl w:val="0"/>
          <w:numId w:val="16"/>
        </w:numPr>
        <w:spacing w:line="360" w:lineRule="auto"/>
        <w:rPr>
          <w:rFonts w:ascii="微软雅黑" w:eastAsia="微软雅黑" w:hAnsi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常规培训</w:t>
      </w:r>
      <w:r>
        <w:rPr>
          <w:rFonts w:ascii="微软雅黑" w:eastAsia="微软雅黑" w:hAnsi="微软雅黑"/>
          <w:b/>
          <w:bCs/>
          <w:color w:val="000000" w:themeColor="text1"/>
          <w:szCs w:val="21"/>
        </w:rPr>
        <w:t>的“</w:t>
      </w:r>
      <w:r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三备</w:t>
      </w:r>
      <w:r>
        <w:rPr>
          <w:rFonts w:ascii="微软雅黑" w:eastAsia="微软雅黑" w:hAnsi="微软雅黑"/>
          <w:b/>
          <w:bCs/>
          <w:color w:val="000000" w:themeColor="text1"/>
          <w:szCs w:val="21"/>
        </w:rPr>
        <w:t>”</w:t>
      </w:r>
    </w:p>
    <w:p w:rsidR="00DC126D" w:rsidRDefault="00DC126D" w:rsidP="00DC126D">
      <w:pPr>
        <w:pStyle w:val="a6"/>
        <w:numPr>
          <w:ilvl w:val="0"/>
          <w:numId w:val="24"/>
        </w:numPr>
        <w:spacing w:line="360" w:lineRule="auto"/>
        <w:ind w:firstLineChars="0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课前</w:t>
      </w:r>
      <w:r>
        <w:rPr>
          <w:rFonts w:ascii="微软雅黑" w:eastAsia="微软雅黑" w:hAnsi="微软雅黑"/>
          <w:bCs/>
          <w:color w:val="000000" w:themeColor="text1"/>
          <w:szCs w:val="21"/>
        </w:rPr>
        <w:t>要“</w:t>
      </w: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备</w:t>
      </w:r>
      <w:r>
        <w:rPr>
          <w:rFonts w:ascii="微软雅黑" w:eastAsia="微软雅黑" w:hAnsi="微软雅黑"/>
          <w:bCs/>
          <w:color w:val="000000" w:themeColor="text1"/>
          <w:szCs w:val="21"/>
        </w:rPr>
        <w:t>”</w:t>
      </w: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目的</w:t>
      </w:r>
      <w:r>
        <w:rPr>
          <w:rFonts w:ascii="微软雅黑" w:eastAsia="微软雅黑" w:hAnsi="微软雅黑"/>
          <w:bCs/>
          <w:color w:val="000000" w:themeColor="text1"/>
          <w:szCs w:val="21"/>
        </w:rPr>
        <w:t>和目标</w:t>
      </w:r>
    </w:p>
    <w:p w:rsidR="00DC126D" w:rsidRDefault="00DC126D" w:rsidP="00DC126D">
      <w:pPr>
        <w:pStyle w:val="a6"/>
        <w:numPr>
          <w:ilvl w:val="0"/>
          <w:numId w:val="24"/>
        </w:numPr>
        <w:spacing w:line="360" w:lineRule="auto"/>
        <w:ind w:firstLineChars="0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lastRenderedPageBreak/>
        <w:t>课前</w:t>
      </w:r>
      <w:r>
        <w:rPr>
          <w:rFonts w:ascii="微软雅黑" w:eastAsia="微软雅黑" w:hAnsi="微软雅黑"/>
          <w:bCs/>
          <w:color w:val="000000" w:themeColor="text1"/>
          <w:szCs w:val="21"/>
        </w:rPr>
        <w:t>要“</w:t>
      </w: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备</w:t>
      </w:r>
      <w:r>
        <w:rPr>
          <w:rFonts w:ascii="微软雅黑" w:eastAsia="微软雅黑" w:hAnsi="微软雅黑"/>
          <w:bCs/>
          <w:color w:val="000000" w:themeColor="text1"/>
          <w:szCs w:val="21"/>
        </w:rPr>
        <w:t>”</w:t>
      </w: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学员</w:t>
      </w:r>
    </w:p>
    <w:p w:rsidR="00DC126D" w:rsidRPr="00DC126D" w:rsidRDefault="00DC126D" w:rsidP="00DC126D">
      <w:pPr>
        <w:pStyle w:val="a6"/>
        <w:numPr>
          <w:ilvl w:val="0"/>
          <w:numId w:val="24"/>
        </w:numPr>
        <w:spacing w:line="360" w:lineRule="auto"/>
        <w:ind w:firstLineChars="0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课前要</w:t>
      </w:r>
      <w:r>
        <w:rPr>
          <w:rFonts w:ascii="微软雅黑" w:eastAsia="微软雅黑" w:hAnsi="微软雅黑"/>
          <w:bCs/>
          <w:color w:val="000000" w:themeColor="text1"/>
          <w:szCs w:val="21"/>
        </w:rPr>
        <w:t>“</w:t>
      </w: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备</w:t>
      </w:r>
      <w:r>
        <w:rPr>
          <w:rFonts w:ascii="微软雅黑" w:eastAsia="微软雅黑" w:hAnsi="微软雅黑"/>
          <w:bCs/>
          <w:color w:val="000000" w:themeColor="text1"/>
          <w:szCs w:val="21"/>
        </w:rPr>
        <w:t>”</w:t>
      </w: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内容</w:t>
      </w:r>
    </w:p>
    <w:p w:rsidR="00DC126D" w:rsidRDefault="00DC126D" w:rsidP="0071701F">
      <w:pPr>
        <w:numPr>
          <w:ilvl w:val="0"/>
          <w:numId w:val="16"/>
        </w:numPr>
        <w:spacing w:line="360" w:lineRule="auto"/>
        <w:rPr>
          <w:rFonts w:ascii="微软雅黑" w:eastAsia="微软雅黑" w:hAnsi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培训</w:t>
      </w:r>
      <w:r>
        <w:rPr>
          <w:rFonts w:ascii="微软雅黑" w:eastAsia="微软雅黑" w:hAnsi="微软雅黑"/>
          <w:b/>
          <w:bCs/>
          <w:color w:val="000000" w:themeColor="text1"/>
          <w:szCs w:val="21"/>
        </w:rPr>
        <w:t>时提前入场</w:t>
      </w:r>
    </w:p>
    <w:p w:rsidR="00DC126D" w:rsidRDefault="00DC126D" w:rsidP="00DC126D">
      <w:pPr>
        <w:pStyle w:val="a6"/>
        <w:numPr>
          <w:ilvl w:val="0"/>
          <w:numId w:val="25"/>
        </w:numPr>
        <w:spacing w:line="360" w:lineRule="auto"/>
        <w:ind w:firstLineChars="0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熟悉场地</w:t>
      </w:r>
      <w:r>
        <w:rPr>
          <w:rFonts w:ascii="微软雅黑" w:eastAsia="微软雅黑" w:hAnsi="微软雅黑"/>
          <w:bCs/>
          <w:color w:val="000000" w:themeColor="text1"/>
          <w:szCs w:val="21"/>
        </w:rPr>
        <w:t>，</w:t>
      </w:r>
      <w:r w:rsidR="00FA5706">
        <w:rPr>
          <w:rFonts w:ascii="微软雅黑" w:eastAsia="微软雅黑" w:hAnsi="微软雅黑" w:hint="eastAsia"/>
          <w:bCs/>
          <w:color w:val="000000" w:themeColor="text1"/>
          <w:szCs w:val="21"/>
        </w:rPr>
        <w:t>获得“属地”感</w:t>
      </w:r>
    </w:p>
    <w:p w:rsidR="00FA5706" w:rsidRDefault="00FA5706" w:rsidP="00DC126D">
      <w:pPr>
        <w:pStyle w:val="a6"/>
        <w:numPr>
          <w:ilvl w:val="0"/>
          <w:numId w:val="25"/>
        </w:numPr>
        <w:spacing w:line="360" w:lineRule="auto"/>
        <w:ind w:firstLineChars="0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准备</w:t>
      </w:r>
      <w:r>
        <w:rPr>
          <w:rFonts w:ascii="微软雅黑" w:eastAsia="微软雅黑" w:hAnsi="微软雅黑"/>
          <w:bCs/>
          <w:color w:val="000000" w:themeColor="text1"/>
          <w:szCs w:val="21"/>
        </w:rPr>
        <w:t>和检查教具器材，保证正常性</w:t>
      </w:r>
    </w:p>
    <w:p w:rsidR="00FA5706" w:rsidRPr="00DC126D" w:rsidRDefault="00FA5706" w:rsidP="00DC126D">
      <w:pPr>
        <w:pStyle w:val="a6"/>
        <w:numPr>
          <w:ilvl w:val="0"/>
          <w:numId w:val="25"/>
        </w:numPr>
        <w:spacing w:line="360" w:lineRule="auto"/>
        <w:ind w:firstLineChars="0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和</w:t>
      </w:r>
      <w:r>
        <w:rPr>
          <w:rFonts w:ascii="微软雅黑" w:eastAsia="微软雅黑" w:hAnsi="微软雅黑"/>
          <w:bCs/>
          <w:color w:val="000000" w:themeColor="text1"/>
          <w:szCs w:val="21"/>
        </w:rPr>
        <w:t>学员做一些</w:t>
      </w: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接触</w:t>
      </w:r>
      <w:r>
        <w:rPr>
          <w:rFonts w:ascii="微软雅黑" w:eastAsia="微软雅黑" w:hAnsi="微软雅黑"/>
          <w:bCs/>
          <w:color w:val="000000" w:themeColor="text1"/>
          <w:szCs w:val="21"/>
        </w:rPr>
        <w:t>，缓解紧张，培养“</w:t>
      </w: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托儿</w:t>
      </w:r>
      <w:r>
        <w:rPr>
          <w:rFonts w:ascii="微软雅黑" w:eastAsia="微软雅黑" w:hAnsi="微软雅黑"/>
          <w:bCs/>
          <w:color w:val="000000" w:themeColor="text1"/>
          <w:szCs w:val="21"/>
        </w:rPr>
        <w:t>”</w:t>
      </w:r>
    </w:p>
    <w:p w:rsidR="0071701F" w:rsidRPr="009D078A" w:rsidRDefault="0071701F" w:rsidP="0071701F">
      <w:pPr>
        <w:numPr>
          <w:ilvl w:val="0"/>
          <w:numId w:val="16"/>
        </w:numPr>
        <w:spacing w:line="360" w:lineRule="auto"/>
        <w:rPr>
          <w:rFonts w:ascii="微软雅黑" w:eastAsia="微软雅黑" w:hAnsi="微软雅黑"/>
          <w:b/>
          <w:bCs/>
          <w:color w:val="000000" w:themeColor="text1"/>
          <w:szCs w:val="21"/>
        </w:rPr>
      </w:pPr>
      <w:r w:rsidRPr="009D078A"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培训</w:t>
      </w:r>
      <w:r w:rsidR="005B10D5"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技术“</w:t>
      </w:r>
      <w:r w:rsidRPr="009D078A"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五步教学法</w:t>
      </w:r>
      <w:r w:rsidR="005B10D5"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”</w:t>
      </w:r>
      <w:r w:rsidRPr="009D078A"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之</w:t>
      </w:r>
      <w:r w:rsidRPr="009D078A">
        <w:rPr>
          <w:rFonts w:ascii="微软雅黑" w:eastAsia="微软雅黑" w:hAnsi="微软雅黑"/>
          <w:b/>
          <w:bCs/>
          <w:color w:val="000000" w:themeColor="text1"/>
          <w:szCs w:val="21"/>
        </w:rPr>
        <w:t>登场</w:t>
      </w:r>
      <w:r w:rsidRPr="009D078A"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、</w:t>
      </w:r>
      <w:r w:rsidRPr="009D078A">
        <w:rPr>
          <w:rFonts w:ascii="微软雅黑" w:eastAsia="微软雅黑" w:hAnsi="微软雅黑"/>
          <w:b/>
          <w:bCs/>
          <w:color w:val="000000" w:themeColor="text1"/>
          <w:szCs w:val="21"/>
        </w:rPr>
        <w:t>开场</w:t>
      </w:r>
    </w:p>
    <w:p w:rsidR="0071701F" w:rsidRDefault="0071701F" w:rsidP="0071701F">
      <w:pPr>
        <w:numPr>
          <w:ilvl w:val="0"/>
          <w:numId w:val="18"/>
        </w:numPr>
        <w:spacing w:line="360" w:lineRule="auto"/>
        <w:ind w:firstLine="431"/>
        <w:rPr>
          <w:rFonts w:ascii="微软雅黑" w:eastAsia="微软雅黑" w:hAnsi="微软雅黑"/>
          <w:bCs/>
          <w:color w:val="000000" w:themeColor="text1"/>
          <w:szCs w:val="21"/>
        </w:rPr>
      </w:pPr>
      <w:r w:rsidRPr="009D078A">
        <w:rPr>
          <w:rFonts w:ascii="微软雅黑" w:eastAsia="微软雅黑" w:hAnsi="微软雅黑" w:hint="eastAsia"/>
          <w:bCs/>
          <w:color w:val="000000" w:themeColor="text1"/>
          <w:szCs w:val="21"/>
        </w:rPr>
        <w:t>培训师的身姿掌握的原则和特点</w:t>
      </w:r>
    </w:p>
    <w:p w:rsidR="005B10D5" w:rsidRPr="009D078A" w:rsidRDefault="005B10D5" w:rsidP="0071701F">
      <w:pPr>
        <w:numPr>
          <w:ilvl w:val="0"/>
          <w:numId w:val="18"/>
        </w:numPr>
        <w:spacing w:line="360" w:lineRule="auto"/>
        <w:ind w:firstLine="431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课程开始</w:t>
      </w:r>
      <w:r>
        <w:rPr>
          <w:rFonts w:ascii="微软雅黑" w:eastAsia="微软雅黑" w:hAnsi="微软雅黑"/>
          <w:bCs/>
          <w:color w:val="000000" w:themeColor="text1"/>
          <w:szCs w:val="21"/>
        </w:rPr>
        <w:t>时</w:t>
      </w:r>
      <w:proofErr w:type="gramStart"/>
      <w:r>
        <w:rPr>
          <w:rFonts w:ascii="微软雅黑" w:eastAsia="微软雅黑" w:hAnsi="微软雅黑"/>
          <w:bCs/>
          <w:color w:val="000000" w:themeColor="text1"/>
          <w:szCs w:val="21"/>
        </w:rPr>
        <w:t>如何控场</w:t>
      </w:r>
      <w:proofErr w:type="gramEnd"/>
    </w:p>
    <w:p w:rsidR="0071701F" w:rsidRPr="009D078A" w:rsidRDefault="005B10D5" w:rsidP="0071701F">
      <w:pPr>
        <w:numPr>
          <w:ilvl w:val="0"/>
          <w:numId w:val="18"/>
        </w:numPr>
        <w:spacing w:line="360" w:lineRule="auto"/>
        <w:ind w:firstLine="431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身正</w:t>
      </w:r>
      <w:r>
        <w:rPr>
          <w:rFonts w:ascii="微软雅黑" w:eastAsia="微软雅黑" w:hAnsi="微软雅黑"/>
          <w:bCs/>
          <w:color w:val="000000" w:themeColor="text1"/>
          <w:szCs w:val="21"/>
        </w:rPr>
        <w:t>眼正形正</w:t>
      </w:r>
    </w:p>
    <w:p w:rsidR="0071701F" w:rsidRPr="009D078A" w:rsidRDefault="0071701F" w:rsidP="0071701F">
      <w:pPr>
        <w:numPr>
          <w:ilvl w:val="0"/>
          <w:numId w:val="18"/>
        </w:numPr>
        <w:spacing w:line="360" w:lineRule="auto"/>
        <w:ind w:firstLine="431"/>
        <w:rPr>
          <w:rFonts w:ascii="微软雅黑" w:eastAsia="微软雅黑" w:hAnsi="微软雅黑"/>
          <w:bCs/>
          <w:color w:val="000000" w:themeColor="text1"/>
          <w:szCs w:val="21"/>
        </w:rPr>
      </w:pPr>
      <w:r w:rsidRPr="009D078A">
        <w:rPr>
          <w:rFonts w:ascii="微软雅黑" w:eastAsia="微软雅黑" w:hAnsi="微软雅黑" w:hint="eastAsia"/>
          <w:bCs/>
          <w:color w:val="000000" w:themeColor="text1"/>
          <w:szCs w:val="21"/>
        </w:rPr>
        <w:t>话筒</w:t>
      </w:r>
      <w:r w:rsidR="00DD2E4A">
        <w:rPr>
          <w:rFonts w:ascii="微软雅黑" w:eastAsia="微软雅黑" w:hAnsi="微软雅黑" w:hint="eastAsia"/>
          <w:bCs/>
          <w:color w:val="000000" w:themeColor="text1"/>
          <w:szCs w:val="21"/>
        </w:rPr>
        <w:t>常规</w:t>
      </w:r>
      <w:r w:rsidRPr="009D078A">
        <w:rPr>
          <w:rFonts w:ascii="微软雅黑" w:eastAsia="微软雅黑" w:hAnsi="微软雅黑" w:hint="eastAsia"/>
          <w:bCs/>
          <w:color w:val="000000" w:themeColor="text1"/>
          <w:szCs w:val="21"/>
        </w:rPr>
        <w:t>持法</w:t>
      </w:r>
    </w:p>
    <w:p w:rsidR="0071701F" w:rsidRDefault="00DD2E4A" w:rsidP="0071701F">
      <w:pPr>
        <w:numPr>
          <w:ilvl w:val="0"/>
          <w:numId w:val="18"/>
        </w:numPr>
        <w:spacing w:line="360" w:lineRule="auto"/>
        <w:ind w:firstLine="431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步法、手势、神态，眼神</w:t>
      </w:r>
    </w:p>
    <w:p w:rsidR="00DD2E4A" w:rsidRPr="009D078A" w:rsidRDefault="00DD2E4A" w:rsidP="00DD2E4A">
      <w:pPr>
        <w:spacing w:line="360" w:lineRule="auto"/>
        <w:ind w:left="851" w:firstLineChars="202" w:firstLine="424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【学员活动】小组</w:t>
      </w:r>
      <w:r>
        <w:rPr>
          <w:rFonts w:ascii="微软雅黑" w:eastAsia="微软雅黑" w:hAnsi="微软雅黑"/>
          <w:bCs/>
          <w:color w:val="000000" w:themeColor="text1"/>
          <w:szCs w:val="21"/>
        </w:rPr>
        <w:t>内练习登场</w:t>
      </w:r>
    </w:p>
    <w:p w:rsidR="0071701F" w:rsidRPr="009D078A" w:rsidRDefault="00390BBC" w:rsidP="0071701F">
      <w:pPr>
        <w:numPr>
          <w:ilvl w:val="0"/>
          <w:numId w:val="16"/>
        </w:numPr>
        <w:spacing w:line="360" w:lineRule="auto"/>
        <w:rPr>
          <w:rFonts w:ascii="微软雅黑" w:eastAsia="微软雅黑" w:hAnsi="微软雅黑"/>
          <w:b/>
          <w:bCs/>
          <w:color w:val="000000" w:themeColor="text1"/>
          <w:szCs w:val="21"/>
        </w:rPr>
      </w:pPr>
      <w:r w:rsidRPr="009D078A"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培训</w:t>
      </w:r>
      <w:r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技术“</w:t>
      </w:r>
      <w:r w:rsidRPr="009D078A"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五步教学法</w:t>
      </w:r>
      <w:r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”</w:t>
      </w:r>
      <w:r w:rsidRPr="009D078A"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之</w:t>
      </w:r>
      <w:r w:rsidR="0071701F" w:rsidRPr="009D078A">
        <w:rPr>
          <w:rFonts w:ascii="微软雅黑" w:eastAsia="微软雅黑" w:hAnsi="微软雅黑"/>
          <w:b/>
          <w:bCs/>
          <w:color w:val="000000" w:themeColor="text1"/>
          <w:szCs w:val="21"/>
        </w:rPr>
        <w:t>引场</w:t>
      </w:r>
    </w:p>
    <w:p w:rsidR="0071701F" w:rsidRPr="009D078A" w:rsidRDefault="00CA7CA7" w:rsidP="0071701F">
      <w:pPr>
        <w:numPr>
          <w:ilvl w:val="0"/>
          <w:numId w:val="19"/>
        </w:numPr>
        <w:spacing w:line="360" w:lineRule="auto"/>
        <w:ind w:firstLine="431"/>
        <w:rPr>
          <w:rFonts w:ascii="微软雅黑" w:eastAsia="微软雅黑" w:hAnsi="微软雅黑"/>
          <w:bCs/>
          <w:color w:val="000000" w:themeColor="text1"/>
          <w:szCs w:val="21"/>
        </w:rPr>
      </w:pPr>
      <w:r w:rsidRPr="009D078A">
        <w:rPr>
          <w:rFonts w:ascii="微软雅黑" w:eastAsia="微软雅黑" w:hAnsi="微软雅黑" w:hint="eastAsia"/>
          <w:bCs/>
          <w:color w:val="000000" w:themeColor="text1"/>
          <w:szCs w:val="21"/>
        </w:rPr>
        <w:t>为什么要</w:t>
      </w:r>
      <w:r w:rsidRPr="009D078A">
        <w:rPr>
          <w:rFonts w:ascii="微软雅黑" w:eastAsia="微软雅黑" w:hAnsi="微软雅黑"/>
          <w:bCs/>
          <w:color w:val="000000" w:themeColor="text1"/>
          <w:szCs w:val="21"/>
        </w:rPr>
        <w:t>引场？</w:t>
      </w:r>
    </w:p>
    <w:p w:rsidR="0071701F" w:rsidRDefault="0071701F" w:rsidP="0071701F">
      <w:pPr>
        <w:numPr>
          <w:ilvl w:val="0"/>
          <w:numId w:val="19"/>
        </w:numPr>
        <w:spacing w:line="360" w:lineRule="auto"/>
        <w:ind w:firstLine="431"/>
        <w:rPr>
          <w:rFonts w:ascii="微软雅黑" w:eastAsia="微软雅黑" w:hAnsi="微软雅黑"/>
          <w:bCs/>
          <w:color w:val="000000" w:themeColor="text1"/>
          <w:szCs w:val="21"/>
        </w:rPr>
      </w:pPr>
      <w:r w:rsidRPr="009D078A">
        <w:rPr>
          <w:rFonts w:ascii="微软雅黑" w:eastAsia="微软雅黑" w:hAnsi="微软雅黑" w:hint="eastAsia"/>
          <w:bCs/>
          <w:color w:val="000000" w:themeColor="text1"/>
          <w:szCs w:val="21"/>
        </w:rPr>
        <w:t>引场技巧及其</w:t>
      </w:r>
      <w:r w:rsidRPr="009D078A">
        <w:rPr>
          <w:rFonts w:ascii="微软雅黑" w:eastAsia="微软雅黑" w:hAnsi="微软雅黑"/>
          <w:bCs/>
          <w:color w:val="000000" w:themeColor="text1"/>
          <w:szCs w:val="21"/>
        </w:rPr>
        <w:t>常见的</w:t>
      </w:r>
      <w:r w:rsidRPr="009D078A">
        <w:rPr>
          <w:rFonts w:ascii="微软雅黑" w:eastAsia="微软雅黑" w:hAnsi="微软雅黑" w:hint="eastAsia"/>
          <w:bCs/>
          <w:color w:val="000000" w:themeColor="text1"/>
          <w:szCs w:val="21"/>
        </w:rPr>
        <w:t>几种</w:t>
      </w:r>
      <w:r w:rsidRPr="009D078A">
        <w:rPr>
          <w:rFonts w:ascii="微软雅黑" w:eastAsia="微软雅黑" w:hAnsi="微软雅黑"/>
          <w:bCs/>
          <w:color w:val="000000" w:themeColor="text1"/>
          <w:szCs w:val="21"/>
        </w:rPr>
        <w:t>引场的方法</w:t>
      </w:r>
    </w:p>
    <w:p w:rsidR="00390BBC" w:rsidRPr="009D078A" w:rsidRDefault="00390BBC" w:rsidP="0071701F">
      <w:pPr>
        <w:numPr>
          <w:ilvl w:val="0"/>
          <w:numId w:val="19"/>
        </w:numPr>
        <w:spacing w:line="360" w:lineRule="auto"/>
        <w:ind w:firstLine="431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故事和</w:t>
      </w:r>
      <w:r>
        <w:rPr>
          <w:rFonts w:ascii="微软雅黑" w:eastAsia="微软雅黑" w:hAnsi="微软雅黑"/>
          <w:bCs/>
          <w:color w:val="000000" w:themeColor="text1"/>
          <w:szCs w:val="21"/>
        </w:rPr>
        <w:t>案例</w:t>
      </w:r>
      <w:proofErr w:type="gramStart"/>
      <w:r>
        <w:rPr>
          <w:rFonts w:ascii="微软雅黑" w:eastAsia="微软雅黑" w:hAnsi="微软雅黑"/>
          <w:bCs/>
          <w:color w:val="000000" w:themeColor="text1"/>
          <w:szCs w:val="21"/>
        </w:rPr>
        <w:t>式引场</w:t>
      </w:r>
      <w:proofErr w:type="gramEnd"/>
      <w:r>
        <w:rPr>
          <w:rFonts w:ascii="微软雅黑" w:eastAsia="微软雅黑" w:hAnsi="微软雅黑"/>
          <w:bCs/>
          <w:color w:val="000000" w:themeColor="text1"/>
          <w:szCs w:val="21"/>
        </w:rPr>
        <w:t>的结构化</w:t>
      </w:r>
    </w:p>
    <w:p w:rsidR="00CA7CA7" w:rsidRPr="009D078A" w:rsidRDefault="00390BBC" w:rsidP="00390BBC">
      <w:pPr>
        <w:spacing w:line="360" w:lineRule="auto"/>
        <w:ind w:left="851" w:firstLineChars="202" w:firstLine="424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【学员活动】</w:t>
      </w:r>
      <w:r w:rsidR="00CA7CA7" w:rsidRPr="009D078A">
        <w:rPr>
          <w:rFonts w:ascii="微软雅黑" w:eastAsia="微软雅黑" w:hAnsi="微软雅黑" w:hint="eastAsia"/>
          <w:bCs/>
          <w:color w:val="000000" w:themeColor="text1"/>
          <w:szCs w:val="21"/>
        </w:rPr>
        <w:t>给</w:t>
      </w:r>
      <w:r w:rsidR="00CA7CA7" w:rsidRPr="009D078A">
        <w:rPr>
          <w:rFonts w:ascii="微软雅黑" w:eastAsia="微软雅黑" w:hAnsi="微软雅黑"/>
          <w:bCs/>
          <w:color w:val="000000" w:themeColor="text1"/>
          <w:szCs w:val="21"/>
        </w:rPr>
        <w:t>自己的主题设计</w:t>
      </w:r>
      <w:r w:rsidR="00CA7CA7" w:rsidRPr="009D078A">
        <w:rPr>
          <w:rFonts w:ascii="微软雅黑" w:eastAsia="微软雅黑" w:hAnsi="微软雅黑" w:hint="eastAsia"/>
          <w:bCs/>
          <w:color w:val="000000" w:themeColor="text1"/>
          <w:szCs w:val="21"/>
        </w:rPr>
        <w:t>个</w:t>
      </w:r>
      <w:r w:rsidR="00CA7CA7" w:rsidRPr="009D078A">
        <w:rPr>
          <w:rFonts w:ascii="微软雅黑" w:eastAsia="微软雅黑" w:hAnsi="微软雅黑"/>
          <w:bCs/>
          <w:color w:val="000000" w:themeColor="text1"/>
          <w:szCs w:val="21"/>
        </w:rPr>
        <w:t>引场，并且练习</w:t>
      </w:r>
    </w:p>
    <w:p w:rsidR="0071701F" w:rsidRPr="009D078A" w:rsidRDefault="0071701F" w:rsidP="0071701F">
      <w:pPr>
        <w:numPr>
          <w:ilvl w:val="0"/>
          <w:numId w:val="19"/>
        </w:numPr>
        <w:spacing w:line="360" w:lineRule="auto"/>
        <w:ind w:firstLine="431"/>
        <w:rPr>
          <w:rFonts w:ascii="微软雅黑" w:eastAsia="微软雅黑" w:hAnsi="微软雅黑"/>
          <w:bCs/>
          <w:color w:val="000000" w:themeColor="text1"/>
          <w:szCs w:val="21"/>
        </w:rPr>
      </w:pPr>
      <w:r w:rsidRPr="009D078A">
        <w:rPr>
          <w:rFonts w:ascii="微软雅黑" w:eastAsia="微软雅黑" w:hAnsi="微软雅黑" w:hint="eastAsia"/>
          <w:bCs/>
          <w:color w:val="000000" w:themeColor="text1"/>
          <w:szCs w:val="21"/>
        </w:rPr>
        <w:t>引场的禁忌</w:t>
      </w:r>
      <w:r w:rsidR="00B33846">
        <w:rPr>
          <w:rFonts w:ascii="微软雅黑" w:eastAsia="微软雅黑" w:hAnsi="微软雅黑" w:hint="eastAsia"/>
          <w:bCs/>
          <w:color w:val="000000" w:themeColor="text1"/>
          <w:szCs w:val="21"/>
        </w:rPr>
        <w:t>和</w:t>
      </w:r>
      <w:r w:rsidR="00B33846">
        <w:rPr>
          <w:rFonts w:ascii="微软雅黑" w:eastAsia="微软雅黑" w:hAnsi="微软雅黑"/>
          <w:bCs/>
          <w:color w:val="000000" w:themeColor="text1"/>
          <w:szCs w:val="21"/>
        </w:rPr>
        <w:t>注意事项</w:t>
      </w:r>
    </w:p>
    <w:p w:rsidR="0071701F" w:rsidRPr="009D078A" w:rsidRDefault="00B33846" w:rsidP="0071701F">
      <w:pPr>
        <w:numPr>
          <w:ilvl w:val="0"/>
          <w:numId w:val="16"/>
        </w:numPr>
        <w:spacing w:line="360" w:lineRule="auto"/>
        <w:rPr>
          <w:rFonts w:ascii="微软雅黑" w:eastAsia="微软雅黑" w:hAnsi="微软雅黑"/>
          <w:b/>
          <w:bCs/>
          <w:color w:val="000000" w:themeColor="text1"/>
          <w:szCs w:val="21"/>
        </w:rPr>
      </w:pPr>
      <w:r w:rsidRPr="009D078A"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培训</w:t>
      </w:r>
      <w:r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技术“</w:t>
      </w:r>
      <w:r w:rsidRPr="009D078A"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五步教学法</w:t>
      </w:r>
      <w:r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”</w:t>
      </w:r>
      <w:r w:rsidRPr="009D078A"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之</w:t>
      </w:r>
      <w:r w:rsidR="0071701F" w:rsidRPr="009D078A"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在场</w:t>
      </w:r>
    </w:p>
    <w:p w:rsidR="00DE5EF3" w:rsidRDefault="00FA5706" w:rsidP="00DE5EF3">
      <w:pPr>
        <w:numPr>
          <w:ilvl w:val="0"/>
          <w:numId w:val="20"/>
        </w:numPr>
        <w:spacing w:line="360" w:lineRule="auto"/>
        <w:ind w:firstLine="431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使用总分</w:t>
      </w:r>
      <w:r>
        <w:rPr>
          <w:rFonts w:ascii="微软雅黑" w:eastAsia="微软雅黑" w:hAnsi="微软雅黑"/>
          <w:bCs/>
          <w:color w:val="000000" w:themeColor="text1"/>
          <w:szCs w:val="21"/>
        </w:rPr>
        <w:t>的呈现结构，</w:t>
      </w:r>
      <w:proofErr w:type="gramStart"/>
      <w:r>
        <w:rPr>
          <w:rFonts w:ascii="微软雅黑" w:eastAsia="微软雅黑" w:hAnsi="微软雅黑"/>
          <w:bCs/>
          <w:color w:val="000000" w:themeColor="text1"/>
          <w:szCs w:val="21"/>
        </w:rPr>
        <w:t>先数字</w:t>
      </w:r>
      <w:proofErr w:type="gramEnd"/>
      <w:r>
        <w:rPr>
          <w:rFonts w:ascii="微软雅黑" w:eastAsia="微软雅黑" w:hAnsi="微软雅黑"/>
          <w:bCs/>
          <w:color w:val="000000" w:themeColor="text1"/>
          <w:szCs w:val="21"/>
        </w:rPr>
        <w:t>再文字</w:t>
      </w:r>
    </w:p>
    <w:p w:rsidR="00FA5706" w:rsidRDefault="00FA5706" w:rsidP="00DE5EF3">
      <w:pPr>
        <w:numPr>
          <w:ilvl w:val="0"/>
          <w:numId w:val="20"/>
        </w:numPr>
        <w:spacing w:line="360" w:lineRule="auto"/>
        <w:ind w:firstLine="431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控制节奏</w:t>
      </w:r>
      <w:r>
        <w:rPr>
          <w:rFonts w:ascii="微软雅黑" w:eastAsia="微软雅黑" w:hAnsi="微软雅黑"/>
          <w:bCs/>
          <w:color w:val="000000" w:themeColor="text1"/>
          <w:szCs w:val="21"/>
        </w:rPr>
        <w:t>，详略得当</w:t>
      </w:r>
    </w:p>
    <w:p w:rsidR="00B33846" w:rsidRDefault="00B33846" w:rsidP="00DE5EF3">
      <w:pPr>
        <w:numPr>
          <w:ilvl w:val="0"/>
          <w:numId w:val="20"/>
        </w:numPr>
        <w:spacing w:line="360" w:lineRule="auto"/>
        <w:ind w:firstLine="431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lastRenderedPageBreak/>
        <w:t>使用</w:t>
      </w:r>
      <w:r>
        <w:rPr>
          <w:rFonts w:ascii="微软雅黑" w:eastAsia="微软雅黑" w:hAnsi="微软雅黑"/>
          <w:bCs/>
          <w:color w:val="000000" w:themeColor="text1"/>
          <w:szCs w:val="21"/>
        </w:rPr>
        <w:t>第二人称，把学员拉进来，和培训师一起完成培训</w:t>
      </w:r>
    </w:p>
    <w:p w:rsidR="00B33846" w:rsidRDefault="00B33846" w:rsidP="00B33846">
      <w:pPr>
        <w:spacing w:line="360" w:lineRule="auto"/>
        <w:ind w:left="851" w:firstLineChars="202" w:firstLine="424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【学员活动】培训一个主题，</w:t>
      </w:r>
      <w:r>
        <w:rPr>
          <w:rFonts w:ascii="微软雅黑" w:eastAsia="微软雅黑" w:hAnsi="微软雅黑"/>
          <w:bCs/>
          <w:color w:val="000000" w:themeColor="text1"/>
          <w:szCs w:val="21"/>
        </w:rPr>
        <w:t>把</w:t>
      </w: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学员拉进来</w:t>
      </w:r>
    </w:p>
    <w:p w:rsidR="00B33846" w:rsidRDefault="00B33846" w:rsidP="00DE5EF3">
      <w:pPr>
        <w:numPr>
          <w:ilvl w:val="0"/>
          <w:numId w:val="20"/>
        </w:numPr>
        <w:spacing w:line="360" w:lineRule="auto"/>
        <w:ind w:firstLine="431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讲演练评</w:t>
      </w:r>
      <w:r>
        <w:rPr>
          <w:rFonts w:ascii="微软雅黑" w:eastAsia="微软雅黑" w:hAnsi="微软雅黑"/>
          <w:bCs/>
          <w:color w:val="000000" w:themeColor="text1"/>
          <w:szCs w:val="21"/>
        </w:rPr>
        <w:t>的模式</w:t>
      </w: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学习</w:t>
      </w:r>
    </w:p>
    <w:p w:rsidR="00B33846" w:rsidRPr="009D078A" w:rsidRDefault="00B33846" w:rsidP="00B33846">
      <w:pPr>
        <w:spacing w:line="360" w:lineRule="auto"/>
        <w:ind w:left="851" w:firstLineChars="202" w:firstLine="424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【学员活动】完成</w:t>
      </w:r>
      <w:r>
        <w:rPr>
          <w:rFonts w:ascii="微软雅黑" w:eastAsia="微软雅黑" w:hAnsi="微软雅黑"/>
          <w:bCs/>
          <w:color w:val="000000" w:themeColor="text1"/>
          <w:szCs w:val="21"/>
        </w:rPr>
        <w:t>一个讲演练评的主题练习</w:t>
      </w:r>
    </w:p>
    <w:p w:rsidR="00277A26" w:rsidRDefault="00277A26" w:rsidP="00DE5EF3">
      <w:pPr>
        <w:numPr>
          <w:ilvl w:val="0"/>
          <w:numId w:val="20"/>
        </w:numPr>
        <w:spacing w:line="360" w:lineRule="auto"/>
        <w:ind w:firstLine="431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“说</w:t>
      </w:r>
      <w:r>
        <w:rPr>
          <w:rFonts w:ascii="微软雅黑" w:eastAsia="微软雅黑" w:hAnsi="微软雅黑"/>
          <w:bCs/>
          <w:color w:val="000000" w:themeColor="text1"/>
          <w:szCs w:val="21"/>
        </w:rPr>
        <w:t>与讲</w:t>
      </w: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”的</w:t>
      </w:r>
      <w:r>
        <w:rPr>
          <w:rFonts w:ascii="微软雅黑" w:eastAsia="微软雅黑" w:hAnsi="微软雅黑"/>
          <w:bCs/>
          <w:color w:val="000000" w:themeColor="text1"/>
          <w:szCs w:val="21"/>
        </w:rPr>
        <w:t>技术训练</w:t>
      </w:r>
    </w:p>
    <w:p w:rsidR="00277A26" w:rsidRDefault="00277A26" w:rsidP="00277A26">
      <w:pPr>
        <w:pStyle w:val="a6"/>
        <w:numPr>
          <w:ilvl w:val="0"/>
          <w:numId w:val="30"/>
        </w:numPr>
        <w:spacing w:line="360" w:lineRule="auto"/>
        <w:ind w:firstLineChars="0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短句与</w:t>
      </w:r>
      <w:r>
        <w:rPr>
          <w:rFonts w:ascii="微软雅黑" w:eastAsia="微软雅黑" w:hAnsi="微软雅黑"/>
          <w:bCs/>
          <w:color w:val="000000" w:themeColor="text1"/>
          <w:szCs w:val="21"/>
        </w:rPr>
        <w:t>长句</w:t>
      </w:r>
    </w:p>
    <w:p w:rsidR="00277A26" w:rsidRDefault="00277A26" w:rsidP="00277A26">
      <w:pPr>
        <w:pStyle w:val="a6"/>
        <w:numPr>
          <w:ilvl w:val="0"/>
          <w:numId w:val="30"/>
        </w:numPr>
        <w:spacing w:line="360" w:lineRule="auto"/>
        <w:ind w:firstLineChars="0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描述与解释说明</w:t>
      </w:r>
    </w:p>
    <w:p w:rsidR="00277A26" w:rsidRPr="00277A26" w:rsidRDefault="00277A26" w:rsidP="00277A26">
      <w:pPr>
        <w:pStyle w:val="a6"/>
        <w:numPr>
          <w:ilvl w:val="0"/>
          <w:numId w:val="30"/>
        </w:numPr>
        <w:spacing w:line="360" w:lineRule="auto"/>
        <w:ind w:firstLineChars="0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语气</w:t>
      </w:r>
      <w:r>
        <w:rPr>
          <w:rFonts w:ascii="微软雅黑" w:eastAsia="微软雅黑" w:hAnsi="微软雅黑"/>
          <w:bCs/>
          <w:color w:val="000000" w:themeColor="text1"/>
          <w:szCs w:val="21"/>
        </w:rPr>
        <w:t>、语调、语速的基本要求</w:t>
      </w:r>
    </w:p>
    <w:p w:rsidR="00B33846" w:rsidRDefault="00B33846" w:rsidP="00DE5EF3">
      <w:pPr>
        <w:numPr>
          <w:ilvl w:val="0"/>
          <w:numId w:val="20"/>
        </w:numPr>
        <w:spacing w:line="360" w:lineRule="auto"/>
        <w:ind w:firstLine="431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使用“问”代替</w:t>
      </w:r>
      <w:r>
        <w:rPr>
          <w:rFonts w:ascii="微软雅黑" w:eastAsia="微软雅黑" w:hAnsi="微软雅黑"/>
          <w:bCs/>
          <w:color w:val="000000" w:themeColor="text1"/>
          <w:szCs w:val="21"/>
        </w:rPr>
        <w:t>“</w:t>
      </w: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讲</w:t>
      </w:r>
      <w:r>
        <w:rPr>
          <w:rFonts w:ascii="微软雅黑" w:eastAsia="微软雅黑" w:hAnsi="微软雅黑"/>
          <w:bCs/>
          <w:color w:val="000000" w:themeColor="text1"/>
          <w:szCs w:val="21"/>
        </w:rPr>
        <w:t>”</w:t>
      </w: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的</w:t>
      </w:r>
      <w:r>
        <w:rPr>
          <w:rFonts w:ascii="微软雅黑" w:eastAsia="微软雅黑" w:hAnsi="微软雅黑"/>
          <w:bCs/>
          <w:color w:val="000000" w:themeColor="text1"/>
          <w:szCs w:val="21"/>
        </w:rPr>
        <w:t>技术</w:t>
      </w:r>
    </w:p>
    <w:p w:rsidR="00FA5706" w:rsidRDefault="00FA5706" w:rsidP="00FA5706">
      <w:pPr>
        <w:pStyle w:val="a6"/>
        <w:numPr>
          <w:ilvl w:val="0"/>
          <w:numId w:val="26"/>
        </w:numPr>
        <w:spacing w:line="360" w:lineRule="auto"/>
        <w:ind w:firstLineChars="0"/>
        <w:rPr>
          <w:rFonts w:ascii="微软雅黑" w:eastAsia="微软雅黑" w:hAnsi="微软雅黑"/>
          <w:bCs/>
          <w:color w:val="000000" w:themeColor="text1"/>
          <w:szCs w:val="21"/>
        </w:rPr>
      </w:pPr>
      <w:proofErr w:type="gramStart"/>
      <w:r>
        <w:rPr>
          <w:rFonts w:ascii="微软雅黑" w:eastAsia="微软雅黑" w:hAnsi="微软雅黑" w:hint="eastAsia"/>
          <w:bCs/>
          <w:color w:val="000000" w:themeColor="text1"/>
          <w:szCs w:val="21"/>
        </w:rPr>
        <w:t>开放问</w:t>
      </w:r>
      <w:proofErr w:type="gramEnd"/>
      <w:r>
        <w:rPr>
          <w:rFonts w:ascii="微软雅黑" w:eastAsia="微软雅黑" w:hAnsi="微软雅黑" w:hint="eastAsia"/>
          <w:bCs/>
          <w:color w:val="000000" w:themeColor="text1"/>
          <w:szCs w:val="21"/>
        </w:rPr>
        <w:t>的</w:t>
      </w:r>
      <w:r>
        <w:rPr>
          <w:rFonts w:ascii="微软雅黑" w:eastAsia="微软雅黑" w:hAnsi="微软雅黑"/>
          <w:bCs/>
          <w:color w:val="000000" w:themeColor="text1"/>
          <w:szCs w:val="21"/>
        </w:rPr>
        <w:t>使用场景及其技术应用</w:t>
      </w: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与</w:t>
      </w:r>
      <w:r>
        <w:rPr>
          <w:rFonts w:ascii="微软雅黑" w:eastAsia="微软雅黑" w:hAnsi="微软雅黑"/>
          <w:bCs/>
          <w:color w:val="000000" w:themeColor="text1"/>
          <w:szCs w:val="21"/>
        </w:rPr>
        <w:t>练习</w:t>
      </w:r>
    </w:p>
    <w:p w:rsidR="00FA5706" w:rsidRDefault="00FA5706" w:rsidP="00FA5706">
      <w:pPr>
        <w:pStyle w:val="a6"/>
        <w:numPr>
          <w:ilvl w:val="0"/>
          <w:numId w:val="26"/>
        </w:numPr>
        <w:spacing w:line="360" w:lineRule="auto"/>
        <w:ind w:firstLineChars="0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封闭问的</w:t>
      </w:r>
      <w:r>
        <w:rPr>
          <w:rFonts w:ascii="微软雅黑" w:eastAsia="微软雅黑" w:hAnsi="微软雅黑"/>
          <w:bCs/>
          <w:color w:val="000000" w:themeColor="text1"/>
          <w:szCs w:val="21"/>
        </w:rPr>
        <w:t>使用场景及其技术应用</w:t>
      </w: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与</w:t>
      </w:r>
      <w:r>
        <w:rPr>
          <w:rFonts w:ascii="微软雅黑" w:eastAsia="微软雅黑" w:hAnsi="微软雅黑"/>
          <w:bCs/>
          <w:color w:val="000000" w:themeColor="text1"/>
          <w:szCs w:val="21"/>
        </w:rPr>
        <w:t>练习</w:t>
      </w:r>
    </w:p>
    <w:p w:rsidR="00AC1B52" w:rsidRPr="00FA5706" w:rsidRDefault="00AC1B52" w:rsidP="00FA5706">
      <w:pPr>
        <w:pStyle w:val="a6"/>
        <w:numPr>
          <w:ilvl w:val="0"/>
          <w:numId w:val="26"/>
        </w:numPr>
        <w:spacing w:line="360" w:lineRule="auto"/>
        <w:ind w:firstLineChars="0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常规</w:t>
      </w:r>
      <w:r>
        <w:rPr>
          <w:rFonts w:ascii="微软雅黑" w:eastAsia="微软雅黑" w:hAnsi="微软雅黑"/>
          <w:bCs/>
          <w:color w:val="000000" w:themeColor="text1"/>
          <w:szCs w:val="21"/>
        </w:rPr>
        <w:t>问的节奏和要求</w:t>
      </w:r>
    </w:p>
    <w:p w:rsidR="00B33846" w:rsidRDefault="00B33846" w:rsidP="00DE5EF3">
      <w:pPr>
        <w:numPr>
          <w:ilvl w:val="0"/>
          <w:numId w:val="20"/>
        </w:numPr>
        <w:spacing w:line="360" w:lineRule="auto"/>
        <w:ind w:firstLine="431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如何</w:t>
      </w:r>
      <w:r>
        <w:rPr>
          <w:rFonts w:ascii="微软雅黑" w:eastAsia="微软雅黑" w:hAnsi="微软雅黑"/>
          <w:bCs/>
          <w:color w:val="000000" w:themeColor="text1"/>
          <w:szCs w:val="21"/>
        </w:rPr>
        <w:t>反馈学员的问题和质疑</w:t>
      </w:r>
    </w:p>
    <w:p w:rsidR="00AC1B52" w:rsidRDefault="00AC1B52" w:rsidP="00AC1B52">
      <w:pPr>
        <w:pStyle w:val="a6"/>
        <w:numPr>
          <w:ilvl w:val="0"/>
          <w:numId w:val="27"/>
        </w:numPr>
        <w:spacing w:line="360" w:lineRule="auto"/>
        <w:ind w:firstLineChars="0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如何</w:t>
      </w:r>
      <w:r>
        <w:rPr>
          <w:rFonts w:ascii="微软雅黑" w:eastAsia="微软雅黑" w:hAnsi="微软雅黑"/>
          <w:bCs/>
          <w:color w:val="000000" w:themeColor="text1"/>
          <w:szCs w:val="21"/>
        </w:rPr>
        <w:t>在场倾听</w:t>
      </w: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：</w:t>
      </w:r>
      <w:r>
        <w:rPr>
          <w:rFonts w:ascii="微软雅黑" w:eastAsia="微软雅黑" w:hAnsi="微软雅黑"/>
          <w:bCs/>
          <w:color w:val="000000" w:themeColor="text1"/>
          <w:szCs w:val="21"/>
        </w:rPr>
        <w:t>神态，身姿</w:t>
      </w: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，</w:t>
      </w:r>
      <w:r>
        <w:rPr>
          <w:rFonts w:ascii="微软雅黑" w:eastAsia="微软雅黑" w:hAnsi="微软雅黑"/>
          <w:bCs/>
          <w:color w:val="000000" w:themeColor="text1"/>
          <w:szCs w:val="21"/>
        </w:rPr>
        <w:t>话语后面的意思</w:t>
      </w:r>
    </w:p>
    <w:p w:rsidR="00AC1B52" w:rsidRDefault="00AC1B52" w:rsidP="00AC1B52">
      <w:pPr>
        <w:pStyle w:val="a6"/>
        <w:numPr>
          <w:ilvl w:val="0"/>
          <w:numId w:val="27"/>
        </w:numPr>
        <w:spacing w:line="360" w:lineRule="auto"/>
        <w:ind w:firstLineChars="0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随时</w:t>
      </w:r>
      <w:r>
        <w:rPr>
          <w:rFonts w:ascii="微软雅黑" w:eastAsia="微软雅黑" w:hAnsi="微软雅黑"/>
          <w:bCs/>
          <w:color w:val="000000" w:themeColor="text1"/>
          <w:szCs w:val="21"/>
        </w:rPr>
        <w:t>的感谢和鼓励</w:t>
      </w:r>
    </w:p>
    <w:p w:rsidR="00AC1B52" w:rsidRDefault="00AC1B52" w:rsidP="00AC1B52">
      <w:pPr>
        <w:pStyle w:val="a6"/>
        <w:numPr>
          <w:ilvl w:val="0"/>
          <w:numId w:val="27"/>
        </w:numPr>
        <w:spacing w:line="360" w:lineRule="auto"/>
        <w:ind w:firstLineChars="0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简单</w:t>
      </w:r>
      <w:r>
        <w:rPr>
          <w:rFonts w:ascii="微软雅黑" w:eastAsia="微软雅黑" w:hAnsi="微软雅黑"/>
          <w:bCs/>
          <w:color w:val="000000" w:themeColor="text1"/>
          <w:szCs w:val="21"/>
        </w:rPr>
        <w:t>的问题直接回答</w:t>
      </w:r>
    </w:p>
    <w:p w:rsidR="00AC1B52" w:rsidRPr="00AC1B52" w:rsidRDefault="00AC1B52" w:rsidP="00AC1B52">
      <w:pPr>
        <w:pStyle w:val="a6"/>
        <w:numPr>
          <w:ilvl w:val="0"/>
          <w:numId w:val="27"/>
        </w:numPr>
        <w:spacing w:line="360" w:lineRule="auto"/>
        <w:ind w:firstLineChars="0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有价值</w:t>
      </w:r>
      <w:r>
        <w:rPr>
          <w:rFonts w:ascii="微软雅黑" w:eastAsia="微软雅黑" w:hAnsi="微软雅黑"/>
          <w:bCs/>
          <w:color w:val="000000" w:themeColor="text1"/>
          <w:szCs w:val="21"/>
        </w:rPr>
        <w:t>的问题使用太极三推手</w:t>
      </w:r>
    </w:p>
    <w:p w:rsidR="00597D53" w:rsidRDefault="007D332E" w:rsidP="00DE5EF3">
      <w:pPr>
        <w:numPr>
          <w:ilvl w:val="0"/>
          <w:numId w:val="20"/>
        </w:numPr>
        <w:spacing w:line="360" w:lineRule="auto"/>
        <w:ind w:firstLine="431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在场时，</w:t>
      </w:r>
      <w:r>
        <w:rPr>
          <w:rFonts w:ascii="微软雅黑" w:eastAsia="微软雅黑" w:hAnsi="微软雅黑"/>
          <w:bCs/>
          <w:color w:val="000000" w:themeColor="text1"/>
          <w:szCs w:val="21"/>
        </w:rPr>
        <w:t>随时</w:t>
      </w: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注意</w:t>
      </w:r>
      <w:r>
        <w:rPr>
          <w:rFonts w:ascii="微软雅黑" w:eastAsia="微软雅黑" w:hAnsi="微软雅黑"/>
          <w:bCs/>
          <w:color w:val="000000" w:themeColor="text1"/>
          <w:szCs w:val="21"/>
        </w:rPr>
        <w:t>“</w:t>
      </w: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心流</w:t>
      </w:r>
      <w:r>
        <w:rPr>
          <w:rFonts w:ascii="微软雅黑" w:eastAsia="微软雅黑" w:hAnsi="微软雅黑"/>
          <w:bCs/>
          <w:color w:val="000000" w:themeColor="text1"/>
          <w:szCs w:val="21"/>
        </w:rPr>
        <w:t>”</w:t>
      </w: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的</w:t>
      </w:r>
      <w:r>
        <w:rPr>
          <w:rFonts w:ascii="微软雅黑" w:eastAsia="微软雅黑" w:hAnsi="微软雅黑"/>
          <w:bCs/>
          <w:color w:val="000000" w:themeColor="text1"/>
          <w:szCs w:val="21"/>
        </w:rPr>
        <w:t>变化</w:t>
      </w:r>
    </w:p>
    <w:p w:rsidR="00B33846" w:rsidRPr="009D078A" w:rsidRDefault="00B33846" w:rsidP="00B33846">
      <w:pPr>
        <w:spacing w:line="360" w:lineRule="auto"/>
        <w:ind w:left="851" w:firstLineChars="202" w:firstLine="424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【学员活动】小组</w:t>
      </w:r>
      <w:r>
        <w:rPr>
          <w:rFonts w:ascii="微软雅黑" w:eastAsia="微软雅黑" w:hAnsi="微软雅黑"/>
          <w:bCs/>
          <w:color w:val="000000" w:themeColor="text1"/>
          <w:szCs w:val="21"/>
        </w:rPr>
        <w:t>内练习，完成一个有效的在场过程</w:t>
      </w:r>
    </w:p>
    <w:p w:rsidR="00DE5EF3" w:rsidRPr="009D078A" w:rsidRDefault="00B33846" w:rsidP="00DE5EF3">
      <w:pPr>
        <w:numPr>
          <w:ilvl w:val="0"/>
          <w:numId w:val="16"/>
        </w:numPr>
        <w:spacing w:line="360" w:lineRule="auto"/>
        <w:rPr>
          <w:rFonts w:ascii="微软雅黑" w:eastAsia="微软雅黑" w:hAnsi="微软雅黑"/>
          <w:b/>
          <w:bCs/>
          <w:color w:val="000000" w:themeColor="text1"/>
          <w:szCs w:val="21"/>
        </w:rPr>
      </w:pPr>
      <w:r w:rsidRPr="009D078A"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培训</w:t>
      </w:r>
      <w:r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技术“</w:t>
      </w:r>
      <w:r w:rsidRPr="009D078A"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五步教学法</w:t>
      </w:r>
      <w:r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”</w:t>
      </w:r>
      <w:r w:rsidRPr="009D078A"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之</w:t>
      </w:r>
      <w:r w:rsidR="00DE5EF3" w:rsidRPr="009D078A">
        <w:rPr>
          <w:rFonts w:ascii="微软雅黑" w:eastAsia="微软雅黑" w:hAnsi="微软雅黑"/>
          <w:b/>
          <w:bCs/>
          <w:color w:val="000000" w:themeColor="text1"/>
          <w:szCs w:val="21"/>
        </w:rPr>
        <w:t>收场</w:t>
      </w:r>
    </w:p>
    <w:p w:rsidR="00956CDB" w:rsidRDefault="00956CDB" w:rsidP="00DE5EF3">
      <w:pPr>
        <w:numPr>
          <w:ilvl w:val="0"/>
          <w:numId w:val="21"/>
        </w:numPr>
        <w:spacing w:line="360" w:lineRule="auto"/>
        <w:ind w:firstLine="431"/>
        <w:rPr>
          <w:rFonts w:ascii="微软雅黑" w:eastAsia="微软雅黑" w:hAnsi="微软雅黑"/>
          <w:bCs/>
          <w:color w:val="000000" w:themeColor="text1"/>
          <w:szCs w:val="21"/>
        </w:rPr>
      </w:pPr>
      <w:r w:rsidRPr="009D078A">
        <w:rPr>
          <w:rFonts w:ascii="微软雅黑" w:eastAsia="微软雅黑" w:hAnsi="微软雅黑" w:hint="eastAsia"/>
          <w:bCs/>
          <w:color w:val="000000" w:themeColor="text1"/>
          <w:szCs w:val="21"/>
        </w:rPr>
        <w:t>关键词</w:t>
      </w:r>
      <w:r w:rsidRPr="009D078A">
        <w:rPr>
          <w:rFonts w:ascii="微软雅黑" w:eastAsia="微软雅黑" w:hAnsi="微软雅黑"/>
          <w:bCs/>
          <w:color w:val="000000" w:themeColor="text1"/>
          <w:szCs w:val="21"/>
        </w:rPr>
        <w:t>确认和</w:t>
      </w:r>
      <w:r w:rsidRPr="009D078A">
        <w:rPr>
          <w:rFonts w:ascii="微软雅黑" w:eastAsia="微软雅黑" w:hAnsi="微软雅黑" w:hint="eastAsia"/>
          <w:bCs/>
          <w:color w:val="000000" w:themeColor="text1"/>
          <w:szCs w:val="21"/>
        </w:rPr>
        <w:t>提问</w:t>
      </w:r>
      <w:r w:rsidRPr="009D078A">
        <w:rPr>
          <w:rFonts w:ascii="微软雅黑" w:eastAsia="微软雅黑" w:hAnsi="微软雅黑"/>
          <w:bCs/>
          <w:color w:val="000000" w:themeColor="text1"/>
          <w:szCs w:val="21"/>
        </w:rPr>
        <w:t>确认</w:t>
      </w:r>
    </w:p>
    <w:p w:rsidR="00B33846" w:rsidRPr="009D078A" w:rsidRDefault="00B33846" w:rsidP="00DE5EF3">
      <w:pPr>
        <w:numPr>
          <w:ilvl w:val="0"/>
          <w:numId w:val="21"/>
        </w:numPr>
        <w:spacing w:line="360" w:lineRule="auto"/>
        <w:ind w:firstLine="431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使用</w:t>
      </w:r>
      <w:r>
        <w:rPr>
          <w:rFonts w:ascii="微软雅黑" w:eastAsia="微软雅黑" w:hAnsi="微软雅黑"/>
          <w:bCs/>
          <w:color w:val="000000" w:themeColor="text1"/>
          <w:szCs w:val="21"/>
        </w:rPr>
        <w:t>填空的方式总结回顾</w:t>
      </w:r>
    </w:p>
    <w:p w:rsidR="00DE5EF3" w:rsidRDefault="00DE5EF3" w:rsidP="00DE5EF3">
      <w:pPr>
        <w:numPr>
          <w:ilvl w:val="0"/>
          <w:numId w:val="21"/>
        </w:numPr>
        <w:spacing w:line="360" w:lineRule="auto"/>
        <w:ind w:firstLine="431"/>
        <w:rPr>
          <w:rFonts w:ascii="微软雅黑" w:eastAsia="微软雅黑" w:hAnsi="微软雅黑"/>
          <w:bCs/>
          <w:color w:val="000000" w:themeColor="text1"/>
          <w:szCs w:val="21"/>
        </w:rPr>
      </w:pPr>
      <w:r w:rsidRPr="009D078A">
        <w:rPr>
          <w:rFonts w:ascii="微软雅黑" w:eastAsia="微软雅黑" w:hAnsi="微软雅黑" w:hint="eastAsia"/>
          <w:bCs/>
          <w:color w:val="000000" w:themeColor="text1"/>
          <w:szCs w:val="21"/>
        </w:rPr>
        <w:lastRenderedPageBreak/>
        <w:t>收场的</w:t>
      </w:r>
      <w:r w:rsidR="00B33846">
        <w:rPr>
          <w:rFonts w:ascii="微软雅黑" w:eastAsia="微软雅黑" w:hAnsi="微软雅黑" w:hint="eastAsia"/>
          <w:bCs/>
          <w:color w:val="000000" w:themeColor="text1"/>
          <w:szCs w:val="21"/>
        </w:rPr>
        <w:t>句式</w:t>
      </w:r>
    </w:p>
    <w:p w:rsidR="00C6625E" w:rsidRPr="009D078A" w:rsidRDefault="00C6625E" w:rsidP="00C6625E">
      <w:pPr>
        <w:spacing w:line="360" w:lineRule="auto"/>
        <w:ind w:left="851" w:firstLineChars="202" w:firstLine="424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【学员活动】AB</w:t>
      </w:r>
      <w:r>
        <w:rPr>
          <w:rFonts w:ascii="微软雅黑" w:eastAsia="微软雅黑" w:hAnsi="微软雅黑"/>
          <w:bCs/>
          <w:color w:val="000000" w:themeColor="text1"/>
          <w:szCs w:val="21"/>
        </w:rPr>
        <w:t>角练习</w:t>
      </w:r>
    </w:p>
    <w:p w:rsidR="00D26C37" w:rsidRDefault="004B50BC" w:rsidP="004B50BC">
      <w:pPr>
        <w:numPr>
          <w:ilvl w:val="0"/>
          <w:numId w:val="16"/>
        </w:numPr>
        <w:spacing w:line="360" w:lineRule="auto"/>
        <w:rPr>
          <w:rFonts w:ascii="微软雅黑" w:eastAsia="微软雅黑" w:hAnsi="微软雅黑"/>
          <w:b/>
          <w:bCs/>
          <w:color w:val="000000" w:themeColor="text1"/>
          <w:szCs w:val="21"/>
        </w:rPr>
      </w:pPr>
      <w:r w:rsidRPr="004B50BC"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学习</w:t>
      </w:r>
      <w:r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转化</w:t>
      </w:r>
      <w:r>
        <w:rPr>
          <w:rFonts w:ascii="微软雅黑" w:eastAsia="微软雅黑" w:hAnsi="微软雅黑"/>
          <w:b/>
          <w:bCs/>
          <w:color w:val="000000" w:themeColor="text1"/>
          <w:szCs w:val="21"/>
        </w:rPr>
        <w:t>措施</w:t>
      </w:r>
    </w:p>
    <w:p w:rsidR="004B50BC" w:rsidRDefault="004B50BC" w:rsidP="004B50BC">
      <w:pPr>
        <w:pStyle w:val="a6"/>
        <w:numPr>
          <w:ilvl w:val="0"/>
          <w:numId w:val="28"/>
        </w:numPr>
        <w:spacing w:line="360" w:lineRule="auto"/>
        <w:ind w:firstLineChars="0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能够</w:t>
      </w:r>
      <w:r>
        <w:rPr>
          <w:rFonts w:ascii="微软雅黑" w:eastAsia="微软雅黑" w:hAnsi="微软雅黑"/>
          <w:bCs/>
          <w:color w:val="000000" w:themeColor="text1"/>
          <w:szCs w:val="21"/>
        </w:rPr>
        <w:t>课上</w:t>
      </w: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转化</w:t>
      </w:r>
      <w:r>
        <w:rPr>
          <w:rFonts w:ascii="微软雅黑" w:eastAsia="微软雅黑" w:hAnsi="微软雅黑"/>
          <w:bCs/>
          <w:color w:val="000000" w:themeColor="text1"/>
          <w:szCs w:val="21"/>
        </w:rPr>
        <w:t>的，尽量课上完成：练习和讨论</w:t>
      </w:r>
    </w:p>
    <w:p w:rsidR="004B50BC" w:rsidRDefault="004B50BC" w:rsidP="004B50BC">
      <w:pPr>
        <w:pStyle w:val="a6"/>
        <w:numPr>
          <w:ilvl w:val="0"/>
          <w:numId w:val="28"/>
        </w:numPr>
        <w:spacing w:line="360" w:lineRule="auto"/>
        <w:ind w:firstLineChars="0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课后</w:t>
      </w:r>
      <w:r>
        <w:rPr>
          <w:rFonts w:ascii="微软雅黑" w:eastAsia="微软雅黑" w:hAnsi="微软雅黑"/>
          <w:bCs/>
          <w:color w:val="000000" w:themeColor="text1"/>
          <w:szCs w:val="21"/>
        </w:rPr>
        <w:t>作业的布置</w:t>
      </w: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与</w:t>
      </w:r>
      <w:r>
        <w:rPr>
          <w:rFonts w:ascii="微软雅黑" w:eastAsia="微软雅黑" w:hAnsi="微软雅黑"/>
          <w:bCs/>
          <w:color w:val="000000" w:themeColor="text1"/>
          <w:szCs w:val="21"/>
        </w:rPr>
        <w:t>安排：尽量行动落地，尽量容易落地</w:t>
      </w:r>
    </w:p>
    <w:p w:rsidR="004B50BC" w:rsidRDefault="004B50BC" w:rsidP="004B50BC">
      <w:pPr>
        <w:numPr>
          <w:ilvl w:val="0"/>
          <w:numId w:val="16"/>
        </w:numPr>
        <w:spacing w:line="360" w:lineRule="auto"/>
        <w:rPr>
          <w:rFonts w:ascii="微软雅黑" w:eastAsia="微软雅黑" w:hAnsi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课后</w:t>
      </w:r>
      <w:r>
        <w:rPr>
          <w:rFonts w:ascii="微软雅黑" w:eastAsia="微软雅黑" w:hAnsi="微软雅黑"/>
          <w:b/>
          <w:bCs/>
          <w:color w:val="000000" w:themeColor="text1"/>
          <w:szCs w:val="21"/>
        </w:rPr>
        <w:t>总结</w:t>
      </w:r>
      <w:r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复盘</w:t>
      </w:r>
    </w:p>
    <w:p w:rsidR="004B50BC" w:rsidRDefault="004B50BC" w:rsidP="004B50BC">
      <w:pPr>
        <w:pStyle w:val="a6"/>
        <w:numPr>
          <w:ilvl w:val="0"/>
          <w:numId w:val="29"/>
        </w:numPr>
        <w:spacing w:line="360" w:lineRule="auto"/>
        <w:ind w:firstLineChars="0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复盘</w:t>
      </w:r>
      <w:r>
        <w:rPr>
          <w:rFonts w:ascii="微软雅黑" w:eastAsia="微软雅黑" w:hAnsi="微软雅黑"/>
          <w:bCs/>
          <w:color w:val="000000" w:themeColor="text1"/>
          <w:szCs w:val="21"/>
        </w:rPr>
        <w:t>目标的达成</w:t>
      </w: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性</w:t>
      </w:r>
      <w:r>
        <w:rPr>
          <w:rFonts w:ascii="微软雅黑" w:eastAsia="微软雅黑" w:hAnsi="微软雅黑"/>
          <w:bCs/>
          <w:color w:val="000000" w:themeColor="text1"/>
          <w:szCs w:val="21"/>
        </w:rPr>
        <w:t>及其改进</w:t>
      </w:r>
    </w:p>
    <w:p w:rsidR="004B50BC" w:rsidRDefault="004B50BC" w:rsidP="004B50BC">
      <w:pPr>
        <w:pStyle w:val="a6"/>
        <w:numPr>
          <w:ilvl w:val="0"/>
          <w:numId w:val="29"/>
        </w:numPr>
        <w:spacing w:line="360" w:lineRule="auto"/>
        <w:ind w:firstLineChars="0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复盘</w:t>
      </w:r>
      <w:r>
        <w:rPr>
          <w:rFonts w:ascii="微软雅黑" w:eastAsia="微软雅黑" w:hAnsi="微软雅黑"/>
          <w:bCs/>
          <w:color w:val="000000" w:themeColor="text1"/>
          <w:szCs w:val="21"/>
        </w:rPr>
        <w:t>内容的适合性及其改进</w:t>
      </w:r>
    </w:p>
    <w:p w:rsidR="004B50BC" w:rsidRDefault="004B50BC" w:rsidP="004B50BC">
      <w:pPr>
        <w:pStyle w:val="a6"/>
        <w:numPr>
          <w:ilvl w:val="0"/>
          <w:numId w:val="29"/>
        </w:numPr>
        <w:spacing w:line="360" w:lineRule="auto"/>
        <w:ind w:firstLineChars="0"/>
        <w:rPr>
          <w:rFonts w:ascii="微软雅黑" w:eastAsia="微软雅黑" w:hAnsi="微软雅黑" w:hint="eastAsia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复盘策略</w:t>
      </w:r>
      <w:r>
        <w:rPr>
          <w:rFonts w:ascii="微软雅黑" w:eastAsia="微软雅黑" w:hAnsi="微软雅黑"/>
          <w:bCs/>
          <w:color w:val="000000" w:themeColor="text1"/>
          <w:szCs w:val="21"/>
        </w:rPr>
        <w:t>和手段的有效性及其复盘</w:t>
      </w:r>
    </w:p>
    <w:p w:rsidR="00457DB2" w:rsidRDefault="00457DB2" w:rsidP="00457DB2">
      <w:pPr>
        <w:numPr>
          <w:ilvl w:val="0"/>
          <w:numId w:val="16"/>
        </w:numPr>
        <w:spacing w:line="360" w:lineRule="auto"/>
        <w:rPr>
          <w:rFonts w:ascii="微软雅黑" w:eastAsia="微软雅黑" w:hAnsi="微软雅黑" w:hint="eastAsia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课后作业</w:t>
      </w:r>
    </w:p>
    <w:p w:rsidR="00457DB2" w:rsidRDefault="00457DB2" w:rsidP="00457DB2">
      <w:pPr>
        <w:pStyle w:val="a6"/>
        <w:numPr>
          <w:ilvl w:val="0"/>
          <w:numId w:val="31"/>
        </w:numPr>
        <w:spacing w:line="360" w:lineRule="auto"/>
        <w:ind w:firstLineChars="0"/>
        <w:rPr>
          <w:rFonts w:ascii="微软雅黑" w:eastAsia="微软雅黑" w:hAnsi="微软雅黑" w:hint="eastAsia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根据课上的联系，继续完善课件和课程包</w:t>
      </w:r>
    </w:p>
    <w:p w:rsidR="00457DB2" w:rsidRDefault="00457DB2" w:rsidP="00457DB2">
      <w:pPr>
        <w:pStyle w:val="a6"/>
        <w:numPr>
          <w:ilvl w:val="0"/>
          <w:numId w:val="31"/>
        </w:numPr>
        <w:spacing w:line="360" w:lineRule="auto"/>
        <w:ind w:firstLineChars="0"/>
        <w:rPr>
          <w:rFonts w:ascii="微软雅黑" w:eastAsia="微软雅黑" w:hAnsi="微软雅黑" w:hint="eastAsia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完成一次完整的培训实施（录像）</w:t>
      </w:r>
    </w:p>
    <w:p w:rsidR="00457DB2" w:rsidRPr="00457DB2" w:rsidRDefault="00457DB2" w:rsidP="00457DB2">
      <w:pPr>
        <w:pStyle w:val="a6"/>
        <w:numPr>
          <w:ilvl w:val="0"/>
          <w:numId w:val="31"/>
        </w:numPr>
        <w:spacing w:line="360" w:lineRule="auto"/>
        <w:ind w:firstLineChars="0"/>
        <w:rPr>
          <w:rFonts w:ascii="微软雅黑" w:eastAsia="微软雅黑" w:hAnsi="微软雅黑" w:hint="eastAsia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完成学员和听课的培训师对课程的评价（有提供评估表）</w:t>
      </w:r>
    </w:p>
    <w:p w:rsidR="004020C2" w:rsidRDefault="004020C2" w:rsidP="004020C2">
      <w:pPr>
        <w:spacing w:line="360" w:lineRule="auto"/>
        <w:rPr>
          <w:rFonts w:ascii="微软雅黑" w:eastAsia="微软雅黑" w:hAnsi="微软雅黑" w:hint="eastAsia"/>
          <w:bCs/>
          <w:color w:val="000000" w:themeColor="text1"/>
          <w:szCs w:val="21"/>
        </w:rPr>
      </w:pPr>
    </w:p>
    <w:p w:rsidR="004020C2" w:rsidRDefault="004020C2" w:rsidP="004020C2">
      <w:pPr>
        <w:spacing w:line="360" w:lineRule="auto"/>
        <w:rPr>
          <w:rFonts w:ascii="微软雅黑" w:eastAsia="微软雅黑" w:hAnsi="微软雅黑" w:hint="eastAsia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 xml:space="preserve">  1天的培训磨课</w:t>
      </w:r>
    </w:p>
    <w:p w:rsidR="004020C2" w:rsidRDefault="00457DB2" w:rsidP="00457DB2">
      <w:pPr>
        <w:pStyle w:val="a6"/>
        <w:numPr>
          <w:ilvl w:val="0"/>
          <w:numId w:val="32"/>
        </w:numPr>
        <w:spacing w:line="360" w:lineRule="auto"/>
        <w:ind w:firstLineChars="0"/>
        <w:rPr>
          <w:rFonts w:ascii="微软雅黑" w:eastAsia="微软雅黑" w:hAnsi="微软雅黑" w:hint="eastAsia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罗列录像和实操中的问题</w:t>
      </w:r>
    </w:p>
    <w:p w:rsidR="00457DB2" w:rsidRDefault="00457DB2" w:rsidP="00457DB2">
      <w:pPr>
        <w:pStyle w:val="a6"/>
        <w:numPr>
          <w:ilvl w:val="0"/>
          <w:numId w:val="32"/>
        </w:numPr>
        <w:spacing w:line="360" w:lineRule="auto"/>
        <w:ind w:firstLineChars="0"/>
        <w:rPr>
          <w:rFonts w:ascii="微软雅黑" w:eastAsia="微软雅黑" w:hAnsi="微软雅黑" w:hint="eastAsia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针对问题做分析并提出解决方案</w:t>
      </w:r>
    </w:p>
    <w:p w:rsidR="00457DB2" w:rsidRDefault="00457DB2" w:rsidP="00457DB2">
      <w:pPr>
        <w:pStyle w:val="a6"/>
        <w:numPr>
          <w:ilvl w:val="0"/>
          <w:numId w:val="32"/>
        </w:numPr>
        <w:spacing w:line="360" w:lineRule="auto"/>
        <w:ind w:firstLineChars="0"/>
        <w:rPr>
          <w:rFonts w:ascii="微软雅黑" w:eastAsia="微软雅黑" w:hAnsi="微软雅黑" w:hint="eastAsia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当堂展开小组代表的实操展示，大家评价</w:t>
      </w:r>
    </w:p>
    <w:p w:rsidR="00457DB2" w:rsidRPr="00457DB2" w:rsidRDefault="00457DB2" w:rsidP="00457DB2">
      <w:pPr>
        <w:pStyle w:val="a6"/>
        <w:numPr>
          <w:ilvl w:val="0"/>
          <w:numId w:val="32"/>
        </w:numPr>
        <w:spacing w:line="360" w:lineRule="auto"/>
        <w:ind w:firstLineChars="0"/>
        <w:rPr>
          <w:rFonts w:ascii="微软雅黑" w:eastAsia="微软雅黑" w:hAnsi="微软雅黑"/>
          <w:bCs/>
          <w:color w:val="000000" w:themeColor="text1"/>
          <w:szCs w:val="21"/>
        </w:rPr>
      </w:pPr>
      <w:r>
        <w:rPr>
          <w:rFonts w:ascii="微软雅黑" w:eastAsia="微软雅黑" w:hAnsi="微软雅黑" w:hint="eastAsia"/>
          <w:bCs/>
          <w:color w:val="000000" w:themeColor="text1"/>
          <w:szCs w:val="21"/>
        </w:rPr>
        <w:t>细化培训的每一个环节，保证，目标的达成</w:t>
      </w:r>
      <w:bookmarkStart w:id="0" w:name="_GoBack"/>
      <w:bookmarkEnd w:id="0"/>
    </w:p>
    <w:sectPr w:rsidR="00457DB2" w:rsidRPr="00457DB2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2BAC" w:rsidRDefault="00DA2BAC" w:rsidP="000D2557">
      <w:r>
        <w:separator/>
      </w:r>
    </w:p>
  </w:endnote>
  <w:endnote w:type="continuationSeparator" w:id="0">
    <w:p w:rsidR="00DA2BAC" w:rsidRDefault="00DA2BAC" w:rsidP="000D2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2BAC" w:rsidRDefault="00DA2BAC" w:rsidP="000D2557">
      <w:r>
        <w:separator/>
      </w:r>
    </w:p>
  </w:footnote>
  <w:footnote w:type="continuationSeparator" w:id="0">
    <w:p w:rsidR="00DA2BAC" w:rsidRDefault="00DA2BAC" w:rsidP="000D25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587B" w:rsidRDefault="0050587B" w:rsidP="0050587B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20FFB"/>
    <w:multiLevelType w:val="hybridMultilevel"/>
    <w:tmpl w:val="A99C64C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FD1FCB"/>
    <w:multiLevelType w:val="hybridMultilevel"/>
    <w:tmpl w:val="2C984EF4"/>
    <w:lvl w:ilvl="0" w:tplc="706EA19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b w:val="0"/>
        <w:i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16101102"/>
    <w:multiLevelType w:val="hybridMultilevel"/>
    <w:tmpl w:val="4D3C6198"/>
    <w:lvl w:ilvl="0" w:tplc="0409000F">
      <w:start w:val="1"/>
      <w:numFmt w:val="decimal"/>
      <w:lvlText w:val="%1."/>
      <w:lvlJc w:val="left"/>
      <w:pPr>
        <w:ind w:left="1276" w:hanging="420"/>
      </w:pPr>
    </w:lvl>
    <w:lvl w:ilvl="1" w:tplc="04090019" w:tentative="1">
      <w:start w:val="1"/>
      <w:numFmt w:val="lowerLetter"/>
      <w:lvlText w:val="%2)"/>
      <w:lvlJc w:val="left"/>
      <w:pPr>
        <w:ind w:left="1696" w:hanging="420"/>
      </w:pPr>
    </w:lvl>
    <w:lvl w:ilvl="2" w:tplc="0409001B" w:tentative="1">
      <w:start w:val="1"/>
      <w:numFmt w:val="lowerRoman"/>
      <w:lvlText w:val="%3."/>
      <w:lvlJc w:val="right"/>
      <w:pPr>
        <w:ind w:left="2116" w:hanging="420"/>
      </w:pPr>
    </w:lvl>
    <w:lvl w:ilvl="3" w:tplc="0409000F" w:tentative="1">
      <w:start w:val="1"/>
      <w:numFmt w:val="decimal"/>
      <w:lvlText w:val="%4."/>
      <w:lvlJc w:val="left"/>
      <w:pPr>
        <w:ind w:left="2536" w:hanging="420"/>
      </w:pPr>
    </w:lvl>
    <w:lvl w:ilvl="4" w:tplc="04090019" w:tentative="1">
      <w:start w:val="1"/>
      <w:numFmt w:val="lowerLetter"/>
      <w:lvlText w:val="%5)"/>
      <w:lvlJc w:val="left"/>
      <w:pPr>
        <w:ind w:left="2956" w:hanging="420"/>
      </w:pPr>
    </w:lvl>
    <w:lvl w:ilvl="5" w:tplc="0409001B" w:tentative="1">
      <w:start w:val="1"/>
      <w:numFmt w:val="lowerRoman"/>
      <w:lvlText w:val="%6."/>
      <w:lvlJc w:val="right"/>
      <w:pPr>
        <w:ind w:left="3376" w:hanging="420"/>
      </w:pPr>
    </w:lvl>
    <w:lvl w:ilvl="6" w:tplc="0409000F" w:tentative="1">
      <w:start w:val="1"/>
      <w:numFmt w:val="decimal"/>
      <w:lvlText w:val="%7."/>
      <w:lvlJc w:val="left"/>
      <w:pPr>
        <w:ind w:left="3796" w:hanging="420"/>
      </w:pPr>
    </w:lvl>
    <w:lvl w:ilvl="7" w:tplc="04090019" w:tentative="1">
      <w:start w:val="1"/>
      <w:numFmt w:val="lowerLetter"/>
      <w:lvlText w:val="%8)"/>
      <w:lvlJc w:val="left"/>
      <w:pPr>
        <w:ind w:left="4216" w:hanging="420"/>
      </w:pPr>
    </w:lvl>
    <w:lvl w:ilvl="8" w:tplc="0409001B" w:tentative="1">
      <w:start w:val="1"/>
      <w:numFmt w:val="lowerRoman"/>
      <w:lvlText w:val="%9."/>
      <w:lvlJc w:val="right"/>
      <w:pPr>
        <w:ind w:left="4636" w:hanging="420"/>
      </w:pPr>
    </w:lvl>
  </w:abstractNum>
  <w:abstractNum w:abstractNumId="3">
    <w:nsid w:val="1F861818"/>
    <w:multiLevelType w:val="hybridMultilevel"/>
    <w:tmpl w:val="A99C64C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02E48F5"/>
    <w:multiLevelType w:val="hybridMultilevel"/>
    <w:tmpl w:val="A99C64C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0CA0EAB"/>
    <w:multiLevelType w:val="hybridMultilevel"/>
    <w:tmpl w:val="A74A313E"/>
    <w:lvl w:ilvl="0" w:tplc="80387832">
      <w:start w:val="1"/>
      <w:numFmt w:val="japaneseCounting"/>
      <w:lvlText w:val="%1．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4D006B4"/>
    <w:multiLevelType w:val="hybridMultilevel"/>
    <w:tmpl w:val="9FDC5648"/>
    <w:lvl w:ilvl="0" w:tplc="824E56B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24F34A80"/>
    <w:multiLevelType w:val="hybridMultilevel"/>
    <w:tmpl w:val="99D89588"/>
    <w:lvl w:ilvl="0" w:tplc="197895B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27DF5713"/>
    <w:multiLevelType w:val="multilevel"/>
    <w:tmpl w:val="D89A06E8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2A7F0784"/>
    <w:multiLevelType w:val="hybridMultilevel"/>
    <w:tmpl w:val="B3DA3542"/>
    <w:lvl w:ilvl="0" w:tplc="197895B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31D61B33"/>
    <w:multiLevelType w:val="hybridMultilevel"/>
    <w:tmpl w:val="2C984EF4"/>
    <w:lvl w:ilvl="0" w:tplc="706EA19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b w:val="0"/>
        <w:i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384B597D"/>
    <w:multiLevelType w:val="hybridMultilevel"/>
    <w:tmpl w:val="AB8EE696"/>
    <w:lvl w:ilvl="0" w:tplc="04090001">
      <w:start w:val="1"/>
      <w:numFmt w:val="bullet"/>
      <w:lvlText w:val=""/>
      <w:lvlJc w:val="left"/>
      <w:pPr>
        <w:tabs>
          <w:tab w:val="num" w:pos="1512"/>
        </w:tabs>
        <w:ind w:left="151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932"/>
        </w:tabs>
        <w:ind w:left="1932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2352"/>
        </w:tabs>
        <w:ind w:left="235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772"/>
        </w:tabs>
        <w:ind w:left="277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192"/>
        </w:tabs>
        <w:ind w:left="319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612"/>
        </w:tabs>
        <w:ind w:left="361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032"/>
        </w:tabs>
        <w:ind w:left="403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452"/>
        </w:tabs>
        <w:ind w:left="445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872"/>
        </w:tabs>
        <w:ind w:left="4872" w:hanging="420"/>
      </w:pPr>
      <w:rPr>
        <w:rFonts w:ascii="Wingdings" w:hAnsi="Wingdings" w:hint="default"/>
      </w:rPr>
    </w:lvl>
  </w:abstractNum>
  <w:abstractNum w:abstractNumId="12">
    <w:nsid w:val="405834AD"/>
    <w:multiLevelType w:val="hybridMultilevel"/>
    <w:tmpl w:val="22A2F6CE"/>
    <w:lvl w:ilvl="0" w:tplc="0409000F">
      <w:start w:val="1"/>
      <w:numFmt w:val="decimal"/>
      <w:lvlText w:val="%1."/>
      <w:lvlJc w:val="left"/>
      <w:pPr>
        <w:ind w:left="1276" w:hanging="420"/>
      </w:pPr>
    </w:lvl>
    <w:lvl w:ilvl="1" w:tplc="04090019" w:tentative="1">
      <w:start w:val="1"/>
      <w:numFmt w:val="lowerLetter"/>
      <w:lvlText w:val="%2)"/>
      <w:lvlJc w:val="left"/>
      <w:pPr>
        <w:ind w:left="1696" w:hanging="420"/>
      </w:pPr>
    </w:lvl>
    <w:lvl w:ilvl="2" w:tplc="0409001B" w:tentative="1">
      <w:start w:val="1"/>
      <w:numFmt w:val="lowerRoman"/>
      <w:lvlText w:val="%3."/>
      <w:lvlJc w:val="right"/>
      <w:pPr>
        <w:ind w:left="2116" w:hanging="420"/>
      </w:pPr>
    </w:lvl>
    <w:lvl w:ilvl="3" w:tplc="0409000F" w:tentative="1">
      <w:start w:val="1"/>
      <w:numFmt w:val="decimal"/>
      <w:lvlText w:val="%4."/>
      <w:lvlJc w:val="left"/>
      <w:pPr>
        <w:ind w:left="2536" w:hanging="420"/>
      </w:pPr>
    </w:lvl>
    <w:lvl w:ilvl="4" w:tplc="04090019" w:tentative="1">
      <w:start w:val="1"/>
      <w:numFmt w:val="lowerLetter"/>
      <w:lvlText w:val="%5)"/>
      <w:lvlJc w:val="left"/>
      <w:pPr>
        <w:ind w:left="2956" w:hanging="420"/>
      </w:pPr>
    </w:lvl>
    <w:lvl w:ilvl="5" w:tplc="0409001B" w:tentative="1">
      <w:start w:val="1"/>
      <w:numFmt w:val="lowerRoman"/>
      <w:lvlText w:val="%6."/>
      <w:lvlJc w:val="right"/>
      <w:pPr>
        <w:ind w:left="3376" w:hanging="420"/>
      </w:pPr>
    </w:lvl>
    <w:lvl w:ilvl="6" w:tplc="0409000F" w:tentative="1">
      <w:start w:val="1"/>
      <w:numFmt w:val="decimal"/>
      <w:lvlText w:val="%7."/>
      <w:lvlJc w:val="left"/>
      <w:pPr>
        <w:ind w:left="3796" w:hanging="420"/>
      </w:pPr>
    </w:lvl>
    <w:lvl w:ilvl="7" w:tplc="04090019" w:tentative="1">
      <w:start w:val="1"/>
      <w:numFmt w:val="lowerLetter"/>
      <w:lvlText w:val="%8)"/>
      <w:lvlJc w:val="left"/>
      <w:pPr>
        <w:ind w:left="4216" w:hanging="420"/>
      </w:pPr>
    </w:lvl>
    <w:lvl w:ilvl="8" w:tplc="0409001B" w:tentative="1">
      <w:start w:val="1"/>
      <w:numFmt w:val="lowerRoman"/>
      <w:lvlText w:val="%9."/>
      <w:lvlJc w:val="right"/>
      <w:pPr>
        <w:ind w:left="4636" w:hanging="420"/>
      </w:pPr>
    </w:lvl>
  </w:abstractNum>
  <w:abstractNum w:abstractNumId="13">
    <w:nsid w:val="406C4385"/>
    <w:multiLevelType w:val="hybridMultilevel"/>
    <w:tmpl w:val="358E1ADC"/>
    <w:lvl w:ilvl="0" w:tplc="04090001">
      <w:start w:val="1"/>
      <w:numFmt w:val="bullet"/>
      <w:lvlText w:val=""/>
      <w:lvlJc w:val="left"/>
      <w:pPr>
        <w:tabs>
          <w:tab w:val="num" w:pos="1512"/>
        </w:tabs>
        <w:ind w:left="151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932"/>
        </w:tabs>
        <w:ind w:left="1932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2352"/>
        </w:tabs>
        <w:ind w:left="235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772"/>
        </w:tabs>
        <w:ind w:left="277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192"/>
        </w:tabs>
        <w:ind w:left="319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612"/>
        </w:tabs>
        <w:ind w:left="361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032"/>
        </w:tabs>
        <w:ind w:left="403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452"/>
        </w:tabs>
        <w:ind w:left="445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872"/>
        </w:tabs>
        <w:ind w:left="4872" w:hanging="420"/>
      </w:pPr>
      <w:rPr>
        <w:rFonts w:ascii="Wingdings" w:hAnsi="Wingdings" w:hint="default"/>
      </w:rPr>
    </w:lvl>
  </w:abstractNum>
  <w:abstractNum w:abstractNumId="14">
    <w:nsid w:val="40983E13"/>
    <w:multiLevelType w:val="hybridMultilevel"/>
    <w:tmpl w:val="2C74E72C"/>
    <w:lvl w:ilvl="0" w:tplc="04090011">
      <w:start w:val="1"/>
      <w:numFmt w:val="decimal"/>
      <w:lvlText w:val="%1)"/>
      <w:lvlJc w:val="left"/>
      <w:pPr>
        <w:ind w:left="1693" w:hanging="420"/>
      </w:pPr>
    </w:lvl>
    <w:lvl w:ilvl="1" w:tplc="04090019" w:tentative="1">
      <w:start w:val="1"/>
      <w:numFmt w:val="lowerLetter"/>
      <w:lvlText w:val="%2)"/>
      <w:lvlJc w:val="left"/>
      <w:pPr>
        <w:ind w:left="2113" w:hanging="420"/>
      </w:pPr>
    </w:lvl>
    <w:lvl w:ilvl="2" w:tplc="0409001B" w:tentative="1">
      <w:start w:val="1"/>
      <w:numFmt w:val="lowerRoman"/>
      <w:lvlText w:val="%3."/>
      <w:lvlJc w:val="right"/>
      <w:pPr>
        <w:ind w:left="2533" w:hanging="420"/>
      </w:pPr>
    </w:lvl>
    <w:lvl w:ilvl="3" w:tplc="0409000F" w:tentative="1">
      <w:start w:val="1"/>
      <w:numFmt w:val="decimal"/>
      <w:lvlText w:val="%4."/>
      <w:lvlJc w:val="left"/>
      <w:pPr>
        <w:ind w:left="2953" w:hanging="420"/>
      </w:pPr>
    </w:lvl>
    <w:lvl w:ilvl="4" w:tplc="04090019" w:tentative="1">
      <w:start w:val="1"/>
      <w:numFmt w:val="lowerLetter"/>
      <w:lvlText w:val="%5)"/>
      <w:lvlJc w:val="left"/>
      <w:pPr>
        <w:ind w:left="3373" w:hanging="420"/>
      </w:pPr>
    </w:lvl>
    <w:lvl w:ilvl="5" w:tplc="0409001B" w:tentative="1">
      <w:start w:val="1"/>
      <w:numFmt w:val="lowerRoman"/>
      <w:lvlText w:val="%6."/>
      <w:lvlJc w:val="right"/>
      <w:pPr>
        <w:ind w:left="3793" w:hanging="420"/>
      </w:pPr>
    </w:lvl>
    <w:lvl w:ilvl="6" w:tplc="0409000F" w:tentative="1">
      <w:start w:val="1"/>
      <w:numFmt w:val="decimal"/>
      <w:lvlText w:val="%7."/>
      <w:lvlJc w:val="left"/>
      <w:pPr>
        <w:ind w:left="4213" w:hanging="420"/>
      </w:pPr>
    </w:lvl>
    <w:lvl w:ilvl="7" w:tplc="04090019" w:tentative="1">
      <w:start w:val="1"/>
      <w:numFmt w:val="lowerLetter"/>
      <w:lvlText w:val="%8)"/>
      <w:lvlJc w:val="left"/>
      <w:pPr>
        <w:ind w:left="4633" w:hanging="420"/>
      </w:pPr>
    </w:lvl>
    <w:lvl w:ilvl="8" w:tplc="0409001B" w:tentative="1">
      <w:start w:val="1"/>
      <w:numFmt w:val="lowerRoman"/>
      <w:lvlText w:val="%9."/>
      <w:lvlJc w:val="right"/>
      <w:pPr>
        <w:ind w:left="5053" w:hanging="420"/>
      </w:pPr>
    </w:lvl>
  </w:abstractNum>
  <w:abstractNum w:abstractNumId="15">
    <w:nsid w:val="437F335D"/>
    <w:multiLevelType w:val="hybridMultilevel"/>
    <w:tmpl w:val="3BF0DC5E"/>
    <w:lvl w:ilvl="0" w:tplc="52AC1594">
      <w:start w:val="1"/>
      <w:numFmt w:val="decimal"/>
      <w:lvlText w:val="%1、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16">
    <w:nsid w:val="453672AD"/>
    <w:multiLevelType w:val="hybridMultilevel"/>
    <w:tmpl w:val="6EEA752A"/>
    <w:lvl w:ilvl="0" w:tplc="0409000F">
      <w:start w:val="1"/>
      <w:numFmt w:val="decimal"/>
      <w:lvlText w:val="%1."/>
      <w:lvlJc w:val="left"/>
      <w:pPr>
        <w:ind w:left="1276" w:hanging="420"/>
      </w:pPr>
    </w:lvl>
    <w:lvl w:ilvl="1" w:tplc="04090019" w:tentative="1">
      <w:start w:val="1"/>
      <w:numFmt w:val="lowerLetter"/>
      <w:lvlText w:val="%2)"/>
      <w:lvlJc w:val="left"/>
      <w:pPr>
        <w:ind w:left="1696" w:hanging="420"/>
      </w:pPr>
    </w:lvl>
    <w:lvl w:ilvl="2" w:tplc="0409001B" w:tentative="1">
      <w:start w:val="1"/>
      <w:numFmt w:val="lowerRoman"/>
      <w:lvlText w:val="%3."/>
      <w:lvlJc w:val="right"/>
      <w:pPr>
        <w:ind w:left="2116" w:hanging="420"/>
      </w:pPr>
    </w:lvl>
    <w:lvl w:ilvl="3" w:tplc="0409000F" w:tentative="1">
      <w:start w:val="1"/>
      <w:numFmt w:val="decimal"/>
      <w:lvlText w:val="%4."/>
      <w:lvlJc w:val="left"/>
      <w:pPr>
        <w:ind w:left="2536" w:hanging="420"/>
      </w:pPr>
    </w:lvl>
    <w:lvl w:ilvl="4" w:tplc="04090019" w:tentative="1">
      <w:start w:val="1"/>
      <w:numFmt w:val="lowerLetter"/>
      <w:lvlText w:val="%5)"/>
      <w:lvlJc w:val="left"/>
      <w:pPr>
        <w:ind w:left="2956" w:hanging="420"/>
      </w:pPr>
    </w:lvl>
    <w:lvl w:ilvl="5" w:tplc="0409001B" w:tentative="1">
      <w:start w:val="1"/>
      <w:numFmt w:val="lowerRoman"/>
      <w:lvlText w:val="%6."/>
      <w:lvlJc w:val="right"/>
      <w:pPr>
        <w:ind w:left="3376" w:hanging="420"/>
      </w:pPr>
    </w:lvl>
    <w:lvl w:ilvl="6" w:tplc="0409000F" w:tentative="1">
      <w:start w:val="1"/>
      <w:numFmt w:val="decimal"/>
      <w:lvlText w:val="%7."/>
      <w:lvlJc w:val="left"/>
      <w:pPr>
        <w:ind w:left="3796" w:hanging="420"/>
      </w:pPr>
    </w:lvl>
    <w:lvl w:ilvl="7" w:tplc="04090019" w:tentative="1">
      <w:start w:val="1"/>
      <w:numFmt w:val="lowerLetter"/>
      <w:lvlText w:val="%8)"/>
      <w:lvlJc w:val="left"/>
      <w:pPr>
        <w:ind w:left="4216" w:hanging="420"/>
      </w:pPr>
    </w:lvl>
    <w:lvl w:ilvl="8" w:tplc="0409001B" w:tentative="1">
      <w:start w:val="1"/>
      <w:numFmt w:val="lowerRoman"/>
      <w:lvlText w:val="%9."/>
      <w:lvlJc w:val="right"/>
      <w:pPr>
        <w:ind w:left="4636" w:hanging="420"/>
      </w:pPr>
    </w:lvl>
  </w:abstractNum>
  <w:abstractNum w:abstractNumId="17">
    <w:nsid w:val="462112D1"/>
    <w:multiLevelType w:val="hybridMultilevel"/>
    <w:tmpl w:val="1B584EA2"/>
    <w:lvl w:ilvl="0" w:tplc="0409000F">
      <w:start w:val="1"/>
      <w:numFmt w:val="decimal"/>
      <w:lvlText w:val="%1."/>
      <w:lvlJc w:val="left"/>
      <w:pPr>
        <w:ind w:left="939" w:hanging="420"/>
      </w:pPr>
    </w:lvl>
    <w:lvl w:ilvl="1" w:tplc="04090019" w:tentative="1">
      <w:start w:val="1"/>
      <w:numFmt w:val="lowerLetter"/>
      <w:lvlText w:val="%2)"/>
      <w:lvlJc w:val="left"/>
      <w:pPr>
        <w:ind w:left="1359" w:hanging="420"/>
      </w:pPr>
    </w:lvl>
    <w:lvl w:ilvl="2" w:tplc="0409001B" w:tentative="1">
      <w:start w:val="1"/>
      <w:numFmt w:val="lowerRoman"/>
      <w:lvlText w:val="%3."/>
      <w:lvlJc w:val="right"/>
      <w:pPr>
        <w:ind w:left="1779" w:hanging="420"/>
      </w:pPr>
    </w:lvl>
    <w:lvl w:ilvl="3" w:tplc="0409000F" w:tentative="1">
      <w:start w:val="1"/>
      <w:numFmt w:val="decimal"/>
      <w:lvlText w:val="%4."/>
      <w:lvlJc w:val="left"/>
      <w:pPr>
        <w:ind w:left="2199" w:hanging="420"/>
      </w:pPr>
    </w:lvl>
    <w:lvl w:ilvl="4" w:tplc="04090019" w:tentative="1">
      <w:start w:val="1"/>
      <w:numFmt w:val="lowerLetter"/>
      <w:lvlText w:val="%5)"/>
      <w:lvlJc w:val="left"/>
      <w:pPr>
        <w:ind w:left="2619" w:hanging="420"/>
      </w:pPr>
    </w:lvl>
    <w:lvl w:ilvl="5" w:tplc="0409001B" w:tentative="1">
      <w:start w:val="1"/>
      <w:numFmt w:val="lowerRoman"/>
      <w:lvlText w:val="%6."/>
      <w:lvlJc w:val="right"/>
      <w:pPr>
        <w:ind w:left="3039" w:hanging="420"/>
      </w:pPr>
    </w:lvl>
    <w:lvl w:ilvl="6" w:tplc="0409000F" w:tentative="1">
      <w:start w:val="1"/>
      <w:numFmt w:val="decimal"/>
      <w:lvlText w:val="%7."/>
      <w:lvlJc w:val="left"/>
      <w:pPr>
        <w:ind w:left="3459" w:hanging="420"/>
      </w:pPr>
    </w:lvl>
    <w:lvl w:ilvl="7" w:tplc="04090019" w:tentative="1">
      <w:start w:val="1"/>
      <w:numFmt w:val="lowerLetter"/>
      <w:lvlText w:val="%8)"/>
      <w:lvlJc w:val="left"/>
      <w:pPr>
        <w:ind w:left="3879" w:hanging="420"/>
      </w:pPr>
    </w:lvl>
    <w:lvl w:ilvl="8" w:tplc="0409001B" w:tentative="1">
      <w:start w:val="1"/>
      <w:numFmt w:val="lowerRoman"/>
      <w:lvlText w:val="%9."/>
      <w:lvlJc w:val="right"/>
      <w:pPr>
        <w:ind w:left="4299" w:hanging="420"/>
      </w:pPr>
    </w:lvl>
  </w:abstractNum>
  <w:abstractNum w:abstractNumId="18">
    <w:nsid w:val="46C96266"/>
    <w:multiLevelType w:val="hybridMultilevel"/>
    <w:tmpl w:val="A46672D6"/>
    <w:lvl w:ilvl="0" w:tplc="4DC01750">
      <w:start w:val="1"/>
      <w:numFmt w:val="decimal"/>
      <w:lvlText w:val="%1、"/>
      <w:lvlJc w:val="left"/>
      <w:pPr>
        <w:ind w:left="121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6" w:hanging="420"/>
      </w:pPr>
    </w:lvl>
    <w:lvl w:ilvl="2" w:tplc="0409001B" w:tentative="1">
      <w:start w:val="1"/>
      <w:numFmt w:val="lowerRoman"/>
      <w:lvlText w:val="%3."/>
      <w:lvlJc w:val="right"/>
      <w:pPr>
        <w:ind w:left="2116" w:hanging="420"/>
      </w:pPr>
    </w:lvl>
    <w:lvl w:ilvl="3" w:tplc="0409000F" w:tentative="1">
      <w:start w:val="1"/>
      <w:numFmt w:val="decimal"/>
      <w:lvlText w:val="%4."/>
      <w:lvlJc w:val="left"/>
      <w:pPr>
        <w:ind w:left="2536" w:hanging="420"/>
      </w:pPr>
    </w:lvl>
    <w:lvl w:ilvl="4" w:tplc="04090019" w:tentative="1">
      <w:start w:val="1"/>
      <w:numFmt w:val="lowerLetter"/>
      <w:lvlText w:val="%5)"/>
      <w:lvlJc w:val="left"/>
      <w:pPr>
        <w:ind w:left="2956" w:hanging="420"/>
      </w:pPr>
    </w:lvl>
    <w:lvl w:ilvl="5" w:tplc="0409001B" w:tentative="1">
      <w:start w:val="1"/>
      <w:numFmt w:val="lowerRoman"/>
      <w:lvlText w:val="%6."/>
      <w:lvlJc w:val="right"/>
      <w:pPr>
        <w:ind w:left="3376" w:hanging="420"/>
      </w:pPr>
    </w:lvl>
    <w:lvl w:ilvl="6" w:tplc="0409000F" w:tentative="1">
      <w:start w:val="1"/>
      <w:numFmt w:val="decimal"/>
      <w:lvlText w:val="%7."/>
      <w:lvlJc w:val="left"/>
      <w:pPr>
        <w:ind w:left="3796" w:hanging="420"/>
      </w:pPr>
    </w:lvl>
    <w:lvl w:ilvl="7" w:tplc="04090019" w:tentative="1">
      <w:start w:val="1"/>
      <w:numFmt w:val="lowerLetter"/>
      <w:lvlText w:val="%8)"/>
      <w:lvlJc w:val="left"/>
      <w:pPr>
        <w:ind w:left="4216" w:hanging="420"/>
      </w:pPr>
    </w:lvl>
    <w:lvl w:ilvl="8" w:tplc="0409001B" w:tentative="1">
      <w:start w:val="1"/>
      <w:numFmt w:val="lowerRoman"/>
      <w:lvlText w:val="%9."/>
      <w:lvlJc w:val="right"/>
      <w:pPr>
        <w:ind w:left="4636" w:hanging="420"/>
      </w:pPr>
    </w:lvl>
  </w:abstractNum>
  <w:abstractNum w:abstractNumId="19">
    <w:nsid w:val="486F0F01"/>
    <w:multiLevelType w:val="hybridMultilevel"/>
    <w:tmpl w:val="A99C64C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9E50EE2"/>
    <w:multiLevelType w:val="hybridMultilevel"/>
    <w:tmpl w:val="A99C64C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B8579CD"/>
    <w:multiLevelType w:val="hybridMultilevel"/>
    <w:tmpl w:val="DCF2DDAA"/>
    <w:lvl w:ilvl="0" w:tplc="04090011">
      <w:start w:val="1"/>
      <w:numFmt w:val="decimal"/>
      <w:lvlText w:val="%1)"/>
      <w:lvlJc w:val="left"/>
      <w:pPr>
        <w:ind w:left="1693" w:hanging="420"/>
      </w:pPr>
    </w:lvl>
    <w:lvl w:ilvl="1" w:tplc="04090019" w:tentative="1">
      <w:start w:val="1"/>
      <w:numFmt w:val="lowerLetter"/>
      <w:lvlText w:val="%2)"/>
      <w:lvlJc w:val="left"/>
      <w:pPr>
        <w:ind w:left="2113" w:hanging="420"/>
      </w:pPr>
    </w:lvl>
    <w:lvl w:ilvl="2" w:tplc="0409001B" w:tentative="1">
      <w:start w:val="1"/>
      <w:numFmt w:val="lowerRoman"/>
      <w:lvlText w:val="%3."/>
      <w:lvlJc w:val="right"/>
      <w:pPr>
        <w:ind w:left="2533" w:hanging="420"/>
      </w:pPr>
    </w:lvl>
    <w:lvl w:ilvl="3" w:tplc="0409000F" w:tentative="1">
      <w:start w:val="1"/>
      <w:numFmt w:val="decimal"/>
      <w:lvlText w:val="%4."/>
      <w:lvlJc w:val="left"/>
      <w:pPr>
        <w:ind w:left="2953" w:hanging="420"/>
      </w:pPr>
    </w:lvl>
    <w:lvl w:ilvl="4" w:tplc="04090019" w:tentative="1">
      <w:start w:val="1"/>
      <w:numFmt w:val="lowerLetter"/>
      <w:lvlText w:val="%5)"/>
      <w:lvlJc w:val="left"/>
      <w:pPr>
        <w:ind w:left="3373" w:hanging="420"/>
      </w:pPr>
    </w:lvl>
    <w:lvl w:ilvl="5" w:tplc="0409001B" w:tentative="1">
      <w:start w:val="1"/>
      <w:numFmt w:val="lowerRoman"/>
      <w:lvlText w:val="%6."/>
      <w:lvlJc w:val="right"/>
      <w:pPr>
        <w:ind w:left="3793" w:hanging="420"/>
      </w:pPr>
    </w:lvl>
    <w:lvl w:ilvl="6" w:tplc="0409000F" w:tentative="1">
      <w:start w:val="1"/>
      <w:numFmt w:val="decimal"/>
      <w:lvlText w:val="%7."/>
      <w:lvlJc w:val="left"/>
      <w:pPr>
        <w:ind w:left="4213" w:hanging="420"/>
      </w:pPr>
    </w:lvl>
    <w:lvl w:ilvl="7" w:tplc="04090019" w:tentative="1">
      <w:start w:val="1"/>
      <w:numFmt w:val="lowerLetter"/>
      <w:lvlText w:val="%8)"/>
      <w:lvlJc w:val="left"/>
      <w:pPr>
        <w:ind w:left="4633" w:hanging="420"/>
      </w:pPr>
    </w:lvl>
    <w:lvl w:ilvl="8" w:tplc="0409001B" w:tentative="1">
      <w:start w:val="1"/>
      <w:numFmt w:val="lowerRoman"/>
      <w:lvlText w:val="%9."/>
      <w:lvlJc w:val="right"/>
      <w:pPr>
        <w:ind w:left="5053" w:hanging="420"/>
      </w:pPr>
    </w:lvl>
  </w:abstractNum>
  <w:abstractNum w:abstractNumId="22">
    <w:nsid w:val="4C51129D"/>
    <w:multiLevelType w:val="hybridMultilevel"/>
    <w:tmpl w:val="A15A8AEC"/>
    <w:lvl w:ilvl="0" w:tplc="04090011">
      <w:start w:val="1"/>
      <w:numFmt w:val="decimal"/>
      <w:lvlText w:val="%1)"/>
      <w:lvlJc w:val="left"/>
      <w:pPr>
        <w:ind w:left="1693" w:hanging="420"/>
      </w:pPr>
    </w:lvl>
    <w:lvl w:ilvl="1" w:tplc="04090019" w:tentative="1">
      <w:start w:val="1"/>
      <w:numFmt w:val="lowerLetter"/>
      <w:lvlText w:val="%2)"/>
      <w:lvlJc w:val="left"/>
      <w:pPr>
        <w:ind w:left="2113" w:hanging="420"/>
      </w:pPr>
    </w:lvl>
    <w:lvl w:ilvl="2" w:tplc="0409001B" w:tentative="1">
      <w:start w:val="1"/>
      <w:numFmt w:val="lowerRoman"/>
      <w:lvlText w:val="%3."/>
      <w:lvlJc w:val="right"/>
      <w:pPr>
        <w:ind w:left="2533" w:hanging="420"/>
      </w:pPr>
    </w:lvl>
    <w:lvl w:ilvl="3" w:tplc="0409000F" w:tentative="1">
      <w:start w:val="1"/>
      <w:numFmt w:val="decimal"/>
      <w:lvlText w:val="%4."/>
      <w:lvlJc w:val="left"/>
      <w:pPr>
        <w:ind w:left="2953" w:hanging="420"/>
      </w:pPr>
    </w:lvl>
    <w:lvl w:ilvl="4" w:tplc="04090019" w:tentative="1">
      <w:start w:val="1"/>
      <w:numFmt w:val="lowerLetter"/>
      <w:lvlText w:val="%5)"/>
      <w:lvlJc w:val="left"/>
      <w:pPr>
        <w:ind w:left="3373" w:hanging="420"/>
      </w:pPr>
    </w:lvl>
    <w:lvl w:ilvl="5" w:tplc="0409001B" w:tentative="1">
      <w:start w:val="1"/>
      <w:numFmt w:val="lowerRoman"/>
      <w:lvlText w:val="%6."/>
      <w:lvlJc w:val="right"/>
      <w:pPr>
        <w:ind w:left="3793" w:hanging="420"/>
      </w:pPr>
    </w:lvl>
    <w:lvl w:ilvl="6" w:tplc="0409000F" w:tentative="1">
      <w:start w:val="1"/>
      <w:numFmt w:val="decimal"/>
      <w:lvlText w:val="%7."/>
      <w:lvlJc w:val="left"/>
      <w:pPr>
        <w:ind w:left="4213" w:hanging="420"/>
      </w:pPr>
    </w:lvl>
    <w:lvl w:ilvl="7" w:tplc="04090019" w:tentative="1">
      <w:start w:val="1"/>
      <w:numFmt w:val="lowerLetter"/>
      <w:lvlText w:val="%8)"/>
      <w:lvlJc w:val="left"/>
      <w:pPr>
        <w:ind w:left="4633" w:hanging="420"/>
      </w:pPr>
    </w:lvl>
    <w:lvl w:ilvl="8" w:tplc="0409001B" w:tentative="1">
      <w:start w:val="1"/>
      <w:numFmt w:val="lowerRoman"/>
      <w:lvlText w:val="%9."/>
      <w:lvlJc w:val="right"/>
      <w:pPr>
        <w:ind w:left="5053" w:hanging="420"/>
      </w:pPr>
    </w:lvl>
  </w:abstractNum>
  <w:abstractNum w:abstractNumId="23">
    <w:nsid w:val="4EB0708F"/>
    <w:multiLevelType w:val="hybridMultilevel"/>
    <w:tmpl w:val="3BD6008C"/>
    <w:lvl w:ilvl="0" w:tplc="197895B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52681CA1"/>
    <w:multiLevelType w:val="hybridMultilevel"/>
    <w:tmpl w:val="C57EEA10"/>
    <w:lvl w:ilvl="0" w:tplc="197895B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55880F03"/>
    <w:multiLevelType w:val="hybridMultilevel"/>
    <w:tmpl w:val="1F4E61B2"/>
    <w:lvl w:ilvl="0" w:tplc="824E56B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56931A0E"/>
    <w:multiLevelType w:val="hybridMultilevel"/>
    <w:tmpl w:val="81783624"/>
    <w:lvl w:ilvl="0" w:tplc="0409000F">
      <w:start w:val="1"/>
      <w:numFmt w:val="decimal"/>
      <w:lvlText w:val="%1."/>
      <w:lvlJc w:val="left"/>
      <w:pPr>
        <w:ind w:left="1276" w:hanging="420"/>
      </w:pPr>
    </w:lvl>
    <w:lvl w:ilvl="1" w:tplc="04090019" w:tentative="1">
      <w:start w:val="1"/>
      <w:numFmt w:val="lowerLetter"/>
      <w:lvlText w:val="%2)"/>
      <w:lvlJc w:val="left"/>
      <w:pPr>
        <w:ind w:left="1696" w:hanging="420"/>
      </w:pPr>
    </w:lvl>
    <w:lvl w:ilvl="2" w:tplc="0409001B" w:tentative="1">
      <w:start w:val="1"/>
      <w:numFmt w:val="lowerRoman"/>
      <w:lvlText w:val="%3."/>
      <w:lvlJc w:val="right"/>
      <w:pPr>
        <w:ind w:left="2116" w:hanging="420"/>
      </w:pPr>
    </w:lvl>
    <w:lvl w:ilvl="3" w:tplc="0409000F" w:tentative="1">
      <w:start w:val="1"/>
      <w:numFmt w:val="decimal"/>
      <w:lvlText w:val="%4."/>
      <w:lvlJc w:val="left"/>
      <w:pPr>
        <w:ind w:left="2536" w:hanging="420"/>
      </w:pPr>
    </w:lvl>
    <w:lvl w:ilvl="4" w:tplc="04090019" w:tentative="1">
      <w:start w:val="1"/>
      <w:numFmt w:val="lowerLetter"/>
      <w:lvlText w:val="%5)"/>
      <w:lvlJc w:val="left"/>
      <w:pPr>
        <w:ind w:left="2956" w:hanging="420"/>
      </w:pPr>
    </w:lvl>
    <w:lvl w:ilvl="5" w:tplc="0409001B" w:tentative="1">
      <w:start w:val="1"/>
      <w:numFmt w:val="lowerRoman"/>
      <w:lvlText w:val="%6."/>
      <w:lvlJc w:val="right"/>
      <w:pPr>
        <w:ind w:left="3376" w:hanging="420"/>
      </w:pPr>
    </w:lvl>
    <w:lvl w:ilvl="6" w:tplc="0409000F" w:tentative="1">
      <w:start w:val="1"/>
      <w:numFmt w:val="decimal"/>
      <w:lvlText w:val="%7."/>
      <w:lvlJc w:val="left"/>
      <w:pPr>
        <w:ind w:left="3796" w:hanging="420"/>
      </w:pPr>
    </w:lvl>
    <w:lvl w:ilvl="7" w:tplc="04090019" w:tentative="1">
      <w:start w:val="1"/>
      <w:numFmt w:val="lowerLetter"/>
      <w:lvlText w:val="%8)"/>
      <w:lvlJc w:val="left"/>
      <w:pPr>
        <w:ind w:left="4216" w:hanging="420"/>
      </w:pPr>
    </w:lvl>
    <w:lvl w:ilvl="8" w:tplc="0409001B" w:tentative="1">
      <w:start w:val="1"/>
      <w:numFmt w:val="lowerRoman"/>
      <w:lvlText w:val="%9."/>
      <w:lvlJc w:val="right"/>
      <w:pPr>
        <w:ind w:left="4636" w:hanging="420"/>
      </w:pPr>
    </w:lvl>
  </w:abstractNum>
  <w:abstractNum w:abstractNumId="27">
    <w:nsid w:val="58784BA4"/>
    <w:multiLevelType w:val="multilevel"/>
    <w:tmpl w:val="6958F4F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>
    <w:nsid w:val="636F62C7"/>
    <w:multiLevelType w:val="hybridMultilevel"/>
    <w:tmpl w:val="70C6ECC6"/>
    <w:lvl w:ilvl="0" w:tplc="04090001">
      <w:start w:val="1"/>
      <w:numFmt w:val="bullet"/>
      <w:lvlText w:val=""/>
      <w:lvlJc w:val="left"/>
      <w:pPr>
        <w:tabs>
          <w:tab w:val="num" w:pos="729"/>
        </w:tabs>
        <w:ind w:left="72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149"/>
        </w:tabs>
        <w:ind w:left="1149" w:hanging="420"/>
      </w:pPr>
      <w:rPr>
        <w:rFonts w:ascii="Wingdings" w:hAnsi="Wingdings" w:hint="default"/>
      </w:rPr>
    </w:lvl>
    <w:lvl w:ilvl="2" w:tplc="38EE7C44">
      <w:start w:val="1"/>
      <w:numFmt w:val="bullet"/>
      <w:lvlText w:val=""/>
      <w:lvlJc w:val="left"/>
      <w:pPr>
        <w:tabs>
          <w:tab w:val="num" w:pos="1569"/>
        </w:tabs>
        <w:ind w:left="15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89"/>
        </w:tabs>
        <w:ind w:left="19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9"/>
        </w:tabs>
        <w:ind w:left="24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29"/>
        </w:tabs>
        <w:ind w:left="28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49"/>
        </w:tabs>
        <w:ind w:left="32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69"/>
        </w:tabs>
        <w:ind w:left="36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89"/>
        </w:tabs>
        <w:ind w:left="4089" w:hanging="420"/>
      </w:pPr>
      <w:rPr>
        <w:rFonts w:ascii="Wingdings" w:hAnsi="Wingdings" w:hint="default"/>
      </w:rPr>
    </w:lvl>
  </w:abstractNum>
  <w:abstractNum w:abstractNumId="29">
    <w:nsid w:val="68E72A91"/>
    <w:multiLevelType w:val="hybridMultilevel"/>
    <w:tmpl w:val="BC708DCE"/>
    <w:lvl w:ilvl="0" w:tplc="A1FCBA7C">
      <w:start w:val="1"/>
      <w:numFmt w:val="japaneseCounting"/>
      <w:lvlText w:val="%1、"/>
      <w:lvlJc w:val="left"/>
      <w:pPr>
        <w:ind w:left="856" w:hanging="432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30">
    <w:nsid w:val="6C2F07A1"/>
    <w:multiLevelType w:val="hybridMultilevel"/>
    <w:tmpl w:val="C3D0BE10"/>
    <w:lvl w:ilvl="0" w:tplc="8EC22E2C">
      <w:start w:val="1"/>
      <w:numFmt w:val="decimal"/>
      <w:lvlText w:val="%1、"/>
      <w:lvlJc w:val="left"/>
      <w:pPr>
        <w:ind w:left="121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6" w:hanging="420"/>
      </w:pPr>
    </w:lvl>
    <w:lvl w:ilvl="2" w:tplc="0409001B" w:tentative="1">
      <w:start w:val="1"/>
      <w:numFmt w:val="lowerRoman"/>
      <w:lvlText w:val="%3."/>
      <w:lvlJc w:val="right"/>
      <w:pPr>
        <w:ind w:left="2116" w:hanging="420"/>
      </w:pPr>
    </w:lvl>
    <w:lvl w:ilvl="3" w:tplc="0409000F" w:tentative="1">
      <w:start w:val="1"/>
      <w:numFmt w:val="decimal"/>
      <w:lvlText w:val="%4."/>
      <w:lvlJc w:val="left"/>
      <w:pPr>
        <w:ind w:left="2536" w:hanging="420"/>
      </w:pPr>
    </w:lvl>
    <w:lvl w:ilvl="4" w:tplc="04090019" w:tentative="1">
      <w:start w:val="1"/>
      <w:numFmt w:val="lowerLetter"/>
      <w:lvlText w:val="%5)"/>
      <w:lvlJc w:val="left"/>
      <w:pPr>
        <w:ind w:left="2956" w:hanging="420"/>
      </w:pPr>
    </w:lvl>
    <w:lvl w:ilvl="5" w:tplc="0409001B" w:tentative="1">
      <w:start w:val="1"/>
      <w:numFmt w:val="lowerRoman"/>
      <w:lvlText w:val="%6."/>
      <w:lvlJc w:val="right"/>
      <w:pPr>
        <w:ind w:left="3376" w:hanging="420"/>
      </w:pPr>
    </w:lvl>
    <w:lvl w:ilvl="6" w:tplc="0409000F" w:tentative="1">
      <w:start w:val="1"/>
      <w:numFmt w:val="decimal"/>
      <w:lvlText w:val="%7."/>
      <w:lvlJc w:val="left"/>
      <w:pPr>
        <w:ind w:left="3796" w:hanging="420"/>
      </w:pPr>
    </w:lvl>
    <w:lvl w:ilvl="7" w:tplc="04090019" w:tentative="1">
      <w:start w:val="1"/>
      <w:numFmt w:val="lowerLetter"/>
      <w:lvlText w:val="%8)"/>
      <w:lvlJc w:val="left"/>
      <w:pPr>
        <w:ind w:left="4216" w:hanging="420"/>
      </w:pPr>
    </w:lvl>
    <w:lvl w:ilvl="8" w:tplc="0409001B" w:tentative="1">
      <w:start w:val="1"/>
      <w:numFmt w:val="lowerRoman"/>
      <w:lvlText w:val="%9."/>
      <w:lvlJc w:val="right"/>
      <w:pPr>
        <w:ind w:left="4636" w:hanging="420"/>
      </w:pPr>
    </w:lvl>
  </w:abstractNum>
  <w:abstractNum w:abstractNumId="31">
    <w:nsid w:val="6DB32D93"/>
    <w:multiLevelType w:val="hybridMultilevel"/>
    <w:tmpl w:val="1682B678"/>
    <w:lvl w:ilvl="0" w:tplc="0409000F">
      <w:start w:val="1"/>
      <w:numFmt w:val="decimal"/>
      <w:lvlText w:val="%1."/>
      <w:lvlJc w:val="left"/>
      <w:pPr>
        <w:ind w:left="1276" w:hanging="420"/>
      </w:pPr>
    </w:lvl>
    <w:lvl w:ilvl="1" w:tplc="04090019" w:tentative="1">
      <w:start w:val="1"/>
      <w:numFmt w:val="lowerLetter"/>
      <w:lvlText w:val="%2)"/>
      <w:lvlJc w:val="left"/>
      <w:pPr>
        <w:ind w:left="1696" w:hanging="420"/>
      </w:pPr>
    </w:lvl>
    <w:lvl w:ilvl="2" w:tplc="0409001B" w:tentative="1">
      <w:start w:val="1"/>
      <w:numFmt w:val="lowerRoman"/>
      <w:lvlText w:val="%3."/>
      <w:lvlJc w:val="right"/>
      <w:pPr>
        <w:ind w:left="2116" w:hanging="420"/>
      </w:pPr>
    </w:lvl>
    <w:lvl w:ilvl="3" w:tplc="0409000F" w:tentative="1">
      <w:start w:val="1"/>
      <w:numFmt w:val="decimal"/>
      <w:lvlText w:val="%4."/>
      <w:lvlJc w:val="left"/>
      <w:pPr>
        <w:ind w:left="2536" w:hanging="420"/>
      </w:pPr>
    </w:lvl>
    <w:lvl w:ilvl="4" w:tplc="04090019" w:tentative="1">
      <w:start w:val="1"/>
      <w:numFmt w:val="lowerLetter"/>
      <w:lvlText w:val="%5)"/>
      <w:lvlJc w:val="left"/>
      <w:pPr>
        <w:ind w:left="2956" w:hanging="420"/>
      </w:pPr>
    </w:lvl>
    <w:lvl w:ilvl="5" w:tplc="0409001B" w:tentative="1">
      <w:start w:val="1"/>
      <w:numFmt w:val="lowerRoman"/>
      <w:lvlText w:val="%6."/>
      <w:lvlJc w:val="right"/>
      <w:pPr>
        <w:ind w:left="3376" w:hanging="420"/>
      </w:pPr>
    </w:lvl>
    <w:lvl w:ilvl="6" w:tplc="0409000F" w:tentative="1">
      <w:start w:val="1"/>
      <w:numFmt w:val="decimal"/>
      <w:lvlText w:val="%7."/>
      <w:lvlJc w:val="left"/>
      <w:pPr>
        <w:ind w:left="3796" w:hanging="420"/>
      </w:pPr>
    </w:lvl>
    <w:lvl w:ilvl="7" w:tplc="04090019" w:tentative="1">
      <w:start w:val="1"/>
      <w:numFmt w:val="lowerLetter"/>
      <w:lvlText w:val="%8)"/>
      <w:lvlJc w:val="left"/>
      <w:pPr>
        <w:ind w:left="4216" w:hanging="420"/>
      </w:pPr>
    </w:lvl>
    <w:lvl w:ilvl="8" w:tplc="0409001B" w:tentative="1">
      <w:start w:val="1"/>
      <w:numFmt w:val="lowerRoman"/>
      <w:lvlText w:val="%9."/>
      <w:lvlJc w:val="right"/>
      <w:pPr>
        <w:ind w:left="4636" w:hanging="420"/>
      </w:pPr>
    </w:lvl>
  </w:abstractNum>
  <w:num w:numId="1">
    <w:abstractNumId w:val="15"/>
  </w:num>
  <w:num w:numId="2">
    <w:abstractNumId w:val="1"/>
  </w:num>
  <w:num w:numId="3">
    <w:abstractNumId w:val="6"/>
  </w:num>
  <w:num w:numId="4">
    <w:abstractNumId w:val="9"/>
  </w:num>
  <w:num w:numId="5">
    <w:abstractNumId w:val="24"/>
  </w:num>
  <w:num w:numId="6">
    <w:abstractNumId w:val="23"/>
  </w:num>
  <w:num w:numId="7">
    <w:abstractNumId w:val="7"/>
  </w:num>
  <w:num w:numId="8">
    <w:abstractNumId w:val="25"/>
  </w:num>
  <w:num w:numId="9">
    <w:abstractNumId w:val="11"/>
  </w:num>
  <w:num w:numId="10">
    <w:abstractNumId w:val="13"/>
  </w:num>
  <w:num w:numId="11">
    <w:abstractNumId w:val="28"/>
  </w:num>
  <w:num w:numId="12">
    <w:abstractNumId w:val="8"/>
  </w:num>
  <w:num w:numId="13">
    <w:abstractNumId w:val="27"/>
  </w:num>
  <w:num w:numId="14">
    <w:abstractNumId w:val="10"/>
  </w:num>
  <w:num w:numId="15">
    <w:abstractNumId w:val="5"/>
  </w:num>
  <w:num w:numId="16">
    <w:abstractNumId w:val="29"/>
  </w:num>
  <w:num w:numId="17">
    <w:abstractNumId w:val="0"/>
  </w:num>
  <w:num w:numId="18">
    <w:abstractNumId w:val="4"/>
  </w:num>
  <w:num w:numId="19">
    <w:abstractNumId w:val="19"/>
  </w:num>
  <w:num w:numId="20">
    <w:abstractNumId w:val="3"/>
  </w:num>
  <w:num w:numId="21">
    <w:abstractNumId w:val="20"/>
  </w:num>
  <w:num w:numId="22">
    <w:abstractNumId w:val="30"/>
  </w:num>
  <w:num w:numId="23">
    <w:abstractNumId w:val="18"/>
  </w:num>
  <w:num w:numId="24">
    <w:abstractNumId w:val="26"/>
  </w:num>
  <w:num w:numId="25">
    <w:abstractNumId w:val="2"/>
  </w:num>
  <w:num w:numId="26">
    <w:abstractNumId w:val="21"/>
  </w:num>
  <w:num w:numId="27">
    <w:abstractNumId w:val="14"/>
  </w:num>
  <w:num w:numId="28">
    <w:abstractNumId w:val="31"/>
  </w:num>
  <w:num w:numId="29">
    <w:abstractNumId w:val="12"/>
  </w:num>
  <w:num w:numId="30">
    <w:abstractNumId w:val="22"/>
  </w:num>
  <w:num w:numId="31">
    <w:abstractNumId w:val="16"/>
  </w:num>
  <w:num w:numId="3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B84"/>
    <w:rsid w:val="000505FD"/>
    <w:rsid w:val="00090A42"/>
    <w:rsid w:val="000A7773"/>
    <w:rsid w:val="000A7C06"/>
    <w:rsid w:val="000B0569"/>
    <w:rsid w:val="000B2B21"/>
    <w:rsid w:val="000D2557"/>
    <w:rsid w:val="00172BE6"/>
    <w:rsid w:val="00190C93"/>
    <w:rsid w:val="001C4994"/>
    <w:rsid w:val="001D05D9"/>
    <w:rsid w:val="0021448D"/>
    <w:rsid w:val="0022297D"/>
    <w:rsid w:val="0023426D"/>
    <w:rsid w:val="00263DF9"/>
    <w:rsid w:val="00277A26"/>
    <w:rsid w:val="002E4B84"/>
    <w:rsid w:val="00302236"/>
    <w:rsid w:val="003122DE"/>
    <w:rsid w:val="00315B2B"/>
    <w:rsid w:val="003174D0"/>
    <w:rsid w:val="00340F2C"/>
    <w:rsid w:val="00355E32"/>
    <w:rsid w:val="00375494"/>
    <w:rsid w:val="00390BBC"/>
    <w:rsid w:val="00392BC6"/>
    <w:rsid w:val="003A2E4D"/>
    <w:rsid w:val="003A7499"/>
    <w:rsid w:val="003C6273"/>
    <w:rsid w:val="003E79AE"/>
    <w:rsid w:val="004020C2"/>
    <w:rsid w:val="00413D2B"/>
    <w:rsid w:val="00430EFF"/>
    <w:rsid w:val="00457DB2"/>
    <w:rsid w:val="004740A5"/>
    <w:rsid w:val="00497E4F"/>
    <w:rsid w:val="004B50BC"/>
    <w:rsid w:val="004C0F86"/>
    <w:rsid w:val="004C3442"/>
    <w:rsid w:val="004E0DB5"/>
    <w:rsid w:val="004F376F"/>
    <w:rsid w:val="0050587B"/>
    <w:rsid w:val="0052446E"/>
    <w:rsid w:val="00525E21"/>
    <w:rsid w:val="00580FBA"/>
    <w:rsid w:val="00597D53"/>
    <w:rsid w:val="005B10D5"/>
    <w:rsid w:val="005B3A5F"/>
    <w:rsid w:val="005E0334"/>
    <w:rsid w:val="005F3521"/>
    <w:rsid w:val="00623737"/>
    <w:rsid w:val="00690DA9"/>
    <w:rsid w:val="0071701F"/>
    <w:rsid w:val="00717E45"/>
    <w:rsid w:val="007424A3"/>
    <w:rsid w:val="007526FE"/>
    <w:rsid w:val="00797014"/>
    <w:rsid w:val="007D332E"/>
    <w:rsid w:val="007D555A"/>
    <w:rsid w:val="007F369B"/>
    <w:rsid w:val="00864584"/>
    <w:rsid w:val="00953338"/>
    <w:rsid w:val="00956CDB"/>
    <w:rsid w:val="00975A47"/>
    <w:rsid w:val="00992306"/>
    <w:rsid w:val="009A2094"/>
    <w:rsid w:val="009B2701"/>
    <w:rsid w:val="009D078A"/>
    <w:rsid w:val="009D50FC"/>
    <w:rsid w:val="00A40894"/>
    <w:rsid w:val="00A60D9B"/>
    <w:rsid w:val="00A76B94"/>
    <w:rsid w:val="00AC1B52"/>
    <w:rsid w:val="00AD5A20"/>
    <w:rsid w:val="00AE0E6B"/>
    <w:rsid w:val="00AE6A5A"/>
    <w:rsid w:val="00B07752"/>
    <w:rsid w:val="00B304E1"/>
    <w:rsid w:val="00B33846"/>
    <w:rsid w:val="00B6660B"/>
    <w:rsid w:val="00B87E30"/>
    <w:rsid w:val="00B90408"/>
    <w:rsid w:val="00BB690C"/>
    <w:rsid w:val="00BE5817"/>
    <w:rsid w:val="00C06912"/>
    <w:rsid w:val="00C4424A"/>
    <w:rsid w:val="00C6625E"/>
    <w:rsid w:val="00C77108"/>
    <w:rsid w:val="00C83182"/>
    <w:rsid w:val="00CA1A77"/>
    <w:rsid w:val="00CA7CA7"/>
    <w:rsid w:val="00CC4132"/>
    <w:rsid w:val="00CF052D"/>
    <w:rsid w:val="00CF5581"/>
    <w:rsid w:val="00D26C37"/>
    <w:rsid w:val="00DA2BAC"/>
    <w:rsid w:val="00DB7F40"/>
    <w:rsid w:val="00DC126D"/>
    <w:rsid w:val="00DD2E4A"/>
    <w:rsid w:val="00DE5EF3"/>
    <w:rsid w:val="00E14575"/>
    <w:rsid w:val="00E94AC2"/>
    <w:rsid w:val="00EE5FC1"/>
    <w:rsid w:val="00F33FBE"/>
    <w:rsid w:val="00FA5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Contemporary"/>
    <w:basedOn w:val="a1"/>
    <w:rsid w:val="002E4B84"/>
    <w:pPr>
      <w:widowControl w:val="0"/>
      <w:jc w:val="both"/>
    </w:pPr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4">
    <w:name w:val="header"/>
    <w:basedOn w:val="a"/>
    <w:link w:val="Char"/>
    <w:rsid w:val="000D25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0D2557"/>
    <w:rPr>
      <w:kern w:val="2"/>
      <w:sz w:val="18"/>
      <w:szCs w:val="18"/>
    </w:rPr>
  </w:style>
  <w:style w:type="paragraph" w:styleId="a5">
    <w:name w:val="footer"/>
    <w:basedOn w:val="a"/>
    <w:link w:val="Char0"/>
    <w:rsid w:val="000D25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0D2557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992306"/>
    <w:pPr>
      <w:ind w:firstLineChars="200" w:firstLine="42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Contemporary"/>
    <w:basedOn w:val="a1"/>
    <w:rsid w:val="002E4B84"/>
    <w:pPr>
      <w:widowControl w:val="0"/>
      <w:jc w:val="both"/>
    </w:pPr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4">
    <w:name w:val="header"/>
    <w:basedOn w:val="a"/>
    <w:link w:val="Char"/>
    <w:rsid w:val="000D25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0D2557"/>
    <w:rPr>
      <w:kern w:val="2"/>
      <w:sz w:val="18"/>
      <w:szCs w:val="18"/>
    </w:rPr>
  </w:style>
  <w:style w:type="paragraph" w:styleId="a5">
    <w:name w:val="footer"/>
    <w:basedOn w:val="a"/>
    <w:link w:val="Char0"/>
    <w:rsid w:val="000D25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0D2557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992306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183</Words>
  <Characters>1045</Characters>
  <Application>Microsoft Office Word</Application>
  <DocSecurity>0</DocSecurity>
  <Lines>8</Lines>
  <Paragraphs>2</Paragraphs>
  <ScaleCrop>false</ScaleCrop>
  <Company>Microsoft</Company>
  <LinksUpToDate>false</LinksUpToDate>
  <CharactersWithSpaces>1226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企业内部兼职培训师培训（初级）</dc:title>
  <dc:subject/>
  <dc:creator>User</dc:creator>
  <cp:keywords/>
  <dc:description/>
  <cp:lastModifiedBy>dreamsummit</cp:lastModifiedBy>
  <cp:revision>10</cp:revision>
  <dcterms:created xsi:type="dcterms:W3CDTF">2018-09-16T11:48:00Z</dcterms:created>
  <dcterms:modified xsi:type="dcterms:W3CDTF">2021-03-28T12:37:00Z</dcterms:modified>
</cp:coreProperties>
</file>